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tecnico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Lavori pubblici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Opere e Lavori pubblici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Coordinatore della sicurezza in fase di progettazione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Coordinatore della sicurezza in fase di progettazione.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