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giuridica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Nomina componenti del CUG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Nomina componenti del CUG.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