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Contabilita, bilancio ed economato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Certificazioni del bilancio preventivo e consuntivo ed altre certificazioni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Certificazioni del bilancio preventivo e consuntivo ed altre certificazioni.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