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22C" w:rsidRPr="002B025C" w:rsidRDefault="00F9222C" w:rsidP="002B025C">
      <w:pPr>
        <w:spacing w:line="360" w:lineRule="auto"/>
        <w:jc w:val="right"/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</w:pPr>
      <w:r w:rsidRPr="002B025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Alla c.a. dell’</w:t>
      </w: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Ufficio Tributi</w:t>
      </w:r>
    </w:p>
    <w:p w:rsidR="002B025C" w:rsidRPr="002B025C" w:rsidRDefault="002B025C" w:rsidP="002B025C">
      <w:pPr>
        <w:spacing w:line="360" w:lineRule="auto"/>
        <w:jc w:val="right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2B025C">
        <w:rPr>
          <w:rFonts w:ascii="Cambria" w:eastAsia="Times New Roman" w:hAnsi="Cambria" w:cs="Times New Roman"/>
          <w:kern w:val="0"/>
          <w:lang w:eastAsia="it-IT"/>
          <w14:ligatures w14:val="none"/>
        </w:rPr>
        <w:t>Del Comune di Maranzana</w:t>
      </w:r>
    </w:p>
    <w:p w:rsidR="00F9222C" w:rsidRDefault="00F9222C" w:rsidP="002B025C">
      <w:pPr>
        <w:spacing w:line="360" w:lineRule="auto"/>
        <w:jc w:val="right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PEC: </w:t>
      </w:r>
      <w:r w:rsidR="002B025C">
        <w:rPr>
          <w:rFonts w:ascii="Cambria" w:eastAsia="Times New Roman" w:hAnsi="Cambria" w:cs="Times New Roman"/>
          <w:kern w:val="0"/>
          <w:lang w:eastAsia="it-IT"/>
          <w14:ligatures w14:val="none"/>
        </w:rPr>
        <w:t>comune.maranzana.at@legalmail.it</w:t>
      </w:r>
    </w:p>
    <w:p w:rsidR="00F9222C" w:rsidRDefault="00F9222C" w:rsidP="00F9222C">
      <w:pPr>
        <w:spacing w:line="360" w:lineRule="auto"/>
        <w:jc w:val="center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ISTANZA DI ESENZIONE TARI</w:t>
      </w:r>
    </w:p>
    <w:p w:rsidR="00F9222C" w:rsidRDefault="00F9222C" w:rsidP="00F9222C">
      <w:pPr>
        <w:spacing w:line="360" w:lineRule="auto"/>
        <w:jc w:val="center"/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per i</w:t>
      </w: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mmobili inagibili o in oggettive condizioni di non utilizzabilità</w:t>
      </w:r>
    </w:p>
    <w:p w:rsidR="00F9222C" w:rsidRPr="00F9222C" w:rsidRDefault="00F9222C" w:rsidP="00F9222C">
      <w:pPr>
        <w:spacing w:line="360" w:lineRule="auto"/>
        <w:jc w:val="center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ai sensi dell’art. 1, comma 641, L. 147/2013 e del Regolamento Comunale TARI</w:t>
      </w:r>
    </w:p>
    <w:p w:rsidR="00F9222C" w:rsidRP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Il/La sottoscritto/a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Cognome e Nome: ___________________________________________________________ nato/a a ____________________________</w:t>
      </w:r>
      <w:r>
        <w:rPr>
          <w:rFonts w:ascii="Cambria" w:eastAsia="Times New Roman" w:hAnsi="Cambria" w:cs="Times New Roman"/>
          <w:kern w:val="0"/>
          <w:lang w:eastAsia="it-IT"/>
          <w14:ligatures w14:val="none"/>
        </w:rPr>
        <w:t>_____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il __________________ Codice Fiscale: _______________________________________ Residente in Via ____________________________</w:t>
      </w:r>
      <w:r>
        <w:rPr>
          <w:rFonts w:ascii="Cambria" w:eastAsia="Times New Roman" w:hAnsi="Cambria" w:cs="Times New Roman"/>
          <w:kern w:val="0"/>
          <w:lang w:eastAsia="it-IT"/>
          <w14:ligatures w14:val="none"/>
        </w:rPr>
        <w:t>___________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n. _____ CAP _____ Telefono __________________ Email __________________________________________</w:t>
      </w:r>
    </w:p>
    <w:p w:rsid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in qualità di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</w:t>
      </w:r>
      <w:r w:rsidRPr="00F9222C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Proprietario </w:t>
      </w:r>
      <w:r w:rsidRPr="00F9222C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</w:t>
      </w:r>
      <w:r w:rsidR="002B025C">
        <w:rPr>
          <w:rFonts w:ascii="Cambria" w:eastAsia="Times New Roman" w:hAnsi="Cambria" w:cs="Times New Roman"/>
          <w:kern w:val="0"/>
          <w:lang w:eastAsia="it-IT"/>
          <w14:ligatures w14:val="none"/>
        </w:rPr>
        <w:t>Conduttore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</w:t>
      </w:r>
      <w:r w:rsidRPr="00F9222C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Altro (specificare) _____________</w:t>
      </w:r>
      <w:r w:rsidR="002B025C"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____________________</w:t>
      </w:r>
    </w:p>
    <w:p w:rsidR="00F9222C" w:rsidRP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____________________________________________________________________________________________________</w:t>
      </w:r>
      <w:r>
        <w:rPr>
          <w:rFonts w:ascii="Cambria" w:eastAsia="Times New Roman" w:hAnsi="Cambria" w:cs="Times New Roman"/>
          <w:kern w:val="0"/>
          <w:lang w:eastAsia="it-IT"/>
          <w14:ligatures w14:val="none"/>
        </w:rPr>
        <w:t>_______</w:t>
      </w:r>
    </w:p>
    <w:p w:rsidR="00F9222C" w:rsidRP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DICHIARA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sotto la propria responsabilità (art. 47 DPR 445/2000), consapevole delle sanzioni penali in caso di dichiarazioni mendaci (art. 76 DPR 445/2000) e della decadenza dai benefici (art. 75 DPR 445/2000):</w:t>
      </w:r>
    </w:p>
    <w:p w:rsidR="00F9222C" w:rsidRP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che l’immobile di seguito indicato: Indirizzo: Via ______________________________________________ n. ___ Identificativi catastali: Foglio _____ Particella _____ Subalterno _____ Categoria _____</w:t>
      </w:r>
    </w:p>
    <w:p w:rsidR="00F9222C" w:rsidRP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è in una delle seguenti condizioni oggettive di non utilizzabilità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(barrare solo le caselle applicabili):</w:t>
      </w:r>
    </w:p>
    <w:p w:rsid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Inagibile o inabitabile per degrado strutturale irreversibile (ordinanza comunale o certificazione tecnica)</w:t>
      </w:r>
    </w:p>
    <w:p w:rsid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Diruto o in rovina (impossibilità oggettiva di utilizzo)</w:t>
      </w:r>
    </w:p>
    <w:p w:rsid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Oggettivamente insuscettibile di produrre rifiuti per sua natura o per condizioni strutturali permanenti (es. assenza totale di impianti di base + impossibilità di ripristino senza opere edilizie pesanti – da dimostrare con perizia)</w:t>
      </w:r>
    </w:p>
    <w:p w:rsidR="00F9222C" w:rsidRP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SI PRECISA CHE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la mera disattivazione delle utenze (luce, gas, acqua) o l’inutilizzo soggettivo (es. immobile vuoto per scelta del proprietario) </w:t>
      </w: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NON costituiscono causa di esonero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dalla 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lastRenderedPageBreak/>
        <w:t xml:space="preserve">TARI, come confermato dalla Corte di </w:t>
      </w:r>
      <w:r>
        <w:rPr>
          <w:rFonts w:ascii="Cambria" w:eastAsia="Times New Roman" w:hAnsi="Cambria" w:cs="Times New Roman"/>
          <w:kern w:val="0"/>
          <w:lang w:eastAsia="it-IT"/>
          <w14:ligatures w14:val="none"/>
        </w:rPr>
        <w:t>c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assazione (es. ord. n. 2257/2022, ord. n. 26691/2025 e sent. n. 16138/2024).</w:t>
      </w:r>
    </w:p>
    <w:p w:rsidR="00F9222C" w:rsidRP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CHIEDE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l’esenzione totale dalla TARI per l’immobile sopra indicato a decorrere dal ______________ (data) fino al ______________ (data) o per tutta la durata delle condizioni oggettive.</w:t>
      </w:r>
    </w:p>
    <w:p w:rsidR="00F9222C" w:rsidRP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DICHIARA ALTRESÌ</w:t>
      </w:r>
    </w:p>
    <w:p w:rsidR="00F9222C" w:rsidRPr="00F9222C" w:rsidRDefault="00F9222C" w:rsidP="00F9222C">
      <w:pPr>
        <w:numPr>
          <w:ilvl w:val="0"/>
          <w:numId w:val="1"/>
        </w:num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di impegnarsi a comunicare immediatamente al Comune qualsiasi variazione delle condizioni sopra dichiarate;</w:t>
      </w:r>
    </w:p>
    <w:p w:rsidR="00F9222C" w:rsidRPr="00F9222C" w:rsidRDefault="00F9222C" w:rsidP="00F9222C">
      <w:pPr>
        <w:numPr>
          <w:ilvl w:val="0"/>
          <w:numId w:val="1"/>
        </w:num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di autorizzare il Comune di Maranzana a effettuare sopralluoghi di verifica</w:t>
      </w:r>
      <w:r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e di facilitarne lo svolgimento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;</w:t>
      </w:r>
    </w:p>
    <w:p w:rsidR="00F9222C" w:rsidRPr="00F9222C" w:rsidRDefault="00F9222C" w:rsidP="00F9222C">
      <w:pPr>
        <w:numPr>
          <w:ilvl w:val="0"/>
          <w:numId w:val="1"/>
        </w:num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che la presente dichiarazione ha valore anche per gli anni successivi finché permangono le condizioni (salvo nuova comunicazione).</w:t>
      </w:r>
    </w:p>
    <w:p w:rsidR="00F9222C" w:rsidRP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ALLEGATI OBBLIGATORI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(pena irricevibilità):</w:t>
      </w:r>
    </w:p>
    <w:p w:rsidR="00F9222C" w:rsidRPr="00F9222C" w:rsidRDefault="00F9222C" w:rsidP="00F9222C">
      <w:pPr>
        <w:numPr>
          <w:ilvl w:val="0"/>
          <w:numId w:val="2"/>
        </w:num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Fotocopia documento d’identità in corso di validità</w:t>
      </w:r>
    </w:p>
    <w:p w:rsidR="00F9222C" w:rsidRPr="00F9222C" w:rsidRDefault="00F9222C" w:rsidP="00F9222C">
      <w:pPr>
        <w:numPr>
          <w:ilvl w:val="0"/>
          <w:numId w:val="2"/>
        </w:num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Certificato di inagibilità/inabitabilità rilasciato da</w:t>
      </w:r>
      <w:r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una pubblica amministrazione</w:t>
      </w:r>
    </w:p>
    <w:p w:rsidR="00F9222C" w:rsidRPr="00F9222C" w:rsidRDefault="00F9222C" w:rsidP="00F9222C">
      <w:pPr>
        <w:numPr>
          <w:ilvl w:val="0"/>
          <w:numId w:val="2"/>
        </w:num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Perizia tecnica di tecnico abilitato (geometra/architetto/ingegnere) che attesti le condizioni oggettive di inutilizzabilità</w:t>
      </w:r>
    </w:p>
    <w:p w:rsidR="00F9222C" w:rsidRPr="00F9222C" w:rsidRDefault="00F9222C" w:rsidP="00F9222C">
      <w:pPr>
        <w:numPr>
          <w:ilvl w:val="0"/>
          <w:numId w:val="2"/>
        </w:num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Eventuali fotografie e/o documentazione fotografica</w:t>
      </w:r>
    </w:p>
    <w:p w:rsid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</w:p>
    <w:p w:rsidR="00F9222C" w:rsidRP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Data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__________________ </w:t>
      </w: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Firma leggibile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_______________________________</w:t>
      </w:r>
    </w:p>
    <w:p w:rsidR="00F9222C" w:rsidRPr="00F9222C" w:rsidRDefault="00D91998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D91998">
        <w:rPr>
          <w:rFonts w:ascii="Cambria" w:eastAsia="Times New Roman" w:hAnsi="Cambria" w:cs="Times New Roman"/>
          <w:noProof/>
          <w:kern w:val="0"/>
          <w:lang w:eastAsia="it-IT"/>
        </w:rPr>
        <w:pict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:rsidR="00F9222C" w:rsidRPr="00F9222C" w:rsidRDefault="00F9222C" w:rsidP="00F9222C">
      <w:p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Note per il cittadino</w:t>
      </w:r>
    </w:p>
    <w:p w:rsidR="00F9222C" w:rsidRPr="00F9222C" w:rsidRDefault="00F9222C" w:rsidP="00F9222C">
      <w:pPr>
        <w:numPr>
          <w:ilvl w:val="0"/>
          <w:numId w:val="3"/>
        </w:num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Questo modulo è valido solo se </w:t>
      </w:r>
      <w:r w:rsidRPr="00F9222C">
        <w:rPr>
          <w:rFonts w:ascii="Cambria" w:eastAsia="Times New Roman" w:hAnsi="Cambria" w:cs="Times New Roman"/>
          <w:kern w:val="0"/>
          <w:u w:val="single"/>
          <w:lang w:eastAsia="it-IT"/>
          <w14:ligatures w14:val="none"/>
        </w:rPr>
        <w:t>corredato</w:t>
      </w: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di prove oggettive. La sola dichiarazione senza allegati non è sufficiente.</w:t>
      </w:r>
    </w:p>
    <w:p w:rsidR="00C24B30" w:rsidRDefault="00F9222C" w:rsidP="00F9222C">
      <w:pPr>
        <w:numPr>
          <w:ilvl w:val="0"/>
          <w:numId w:val="3"/>
        </w:num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F9222C">
        <w:rPr>
          <w:rFonts w:ascii="Cambria" w:eastAsia="Times New Roman" w:hAnsi="Cambria" w:cs="Times New Roman"/>
          <w:kern w:val="0"/>
          <w:lang w:eastAsia="it-IT"/>
          <w14:ligatures w14:val="none"/>
        </w:rPr>
        <w:t>L’Ufficio Tributi si riserva di verificare la documentazione e disporre sopralluogo</w:t>
      </w:r>
      <w:r>
        <w:rPr>
          <w:rFonts w:ascii="Cambria" w:eastAsia="Times New Roman" w:hAnsi="Cambria" w:cs="Times New Roman"/>
          <w:kern w:val="0"/>
          <w:lang w:eastAsia="it-IT"/>
          <w14:ligatures w14:val="none"/>
        </w:rPr>
        <w:t xml:space="preserve"> accompagnato dagli organi di polizia locale.</w:t>
      </w:r>
    </w:p>
    <w:p w:rsidR="002B025C" w:rsidRPr="00F9222C" w:rsidRDefault="002B025C" w:rsidP="00F9222C">
      <w:pPr>
        <w:numPr>
          <w:ilvl w:val="0"/>
          <w:numId w:val="3"/>
        </w:numPr>
        <w:spacing w:line="360" w:lineRule="auto"/>
        <w:jc w:val="both"/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lang w:eastAsia="it-IT"/>
          <w14:ligatures w14:val="none"/>
        </w:rPr>
        <w:t>L’incompletezza dei dati richiesti comporta l’irricevibilità della domanda.</w:t>
      </w:r>
    </w:p>
    <w:sectPr w:rsidR="002B025C" w:rsidRPr="00F92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36642"/>
    <w:multiLevelType w:val="multilevel"/>
    <w:tmpl w:val="7ABE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11718"/>
    <w:multiLevelType w:val="multilevel"/>
    <w:tmpl w:val="3CC0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911DA7"/>
    <w:multiLevelType w:val="multilevel"/>
    <w:tmpl w:val="95A6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415629">
    <w:abstractNumId w:val="0"/>
  </w:num>
  <w:num w:numId="2" w16cid:durableId="2103330145">
    <w:abstractNumId w:val="1"/>
  </w:num>
  <w:num w:numId="3" w16cid:durableId="1396585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2C"/>
    <w:rsid w:val="002B025C"/>
    <w:rsid w:val="00C24B30"/>
    <w:rsid w:val="00C569B7"/>
    <w:rsid w:val="00CB554B"/>
    <w:rsid w:val="00D91998"/>
    <w:rsid w:val="00F9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E91C"/>
  <w15:chartTrackingRefBased/>
  <w15:docId w15:val="{27FE0FDE-30A2-F742-A51D-33288201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8" w:lineRule="auto"/>
      <w:jc w:val="lef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92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2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2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2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2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2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2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2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2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2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2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22C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9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92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Ni. T.</dc:creator>
  <cp:keywords/>
  <dc:description/>
  <cp:lastModifiedBy>Ni. T.</cp:lastModifiedBy>
  <cp:revision>1</cp:revision>
  <dcterms:created xsi:type="dcterms:W3CDTF">2026-03-18T11:42:00Z</dcterms:created>
  <dcterms:modified xsi:type="dcterms:W3CDTF">2026-03-18T11:57:00Z</dcterms:modified>
</cp:coreProperties>
</file>