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A4A3" w14:textId="77777777" w:rsidR="003D077B" w:rsidRPr="003D077B" w:rsidRDefault="003D077B" w:rsidP="00E46053">
      <w:pPr>
        <w:jc w:val="right"/>
        <w:rPr>
          <w:rFonts w:ascii="Calibri Light" w:hAnsi="Calibri Light" w:cs="Calibri Light"/>
          <w:sz w:val="22"/>
        </w:rPr>
      </w:pPr>
      <w:r w:rsidRPr="003D077B">
        <w:rPr>
          <w:rFonts w:ascii="Calibri Light" w:hAnsi="Calibri Light" w:cs="Calibri Light"/>
          <w:sz w:val="22"/>
        </w:rPr>
        <w:t xml:space="preserve">                                  Spett.le </w:t>
      </w:r>
    </w:p>
    <w:p w14:paraId="4755DC1A" w14:textId="77777777" w:rsidR="003D077B" w:rsidRDefault="003D077B" w:rsidP="00FF5A16">
      <w:pPr>
        <w:jc w:val="right"/>
        <w:rPr>
          <w:rFonts w:ascii="Calibri Light" w:hAnsi="Calibri Light" w:cs="Calibri Light"/>
          <w:sz w:val="22"/>
        </w:rPr>
      </w:pPr>
      <w:r w:rsidRPr="003D077B">
        <w:rPr>
          <w:rFonts w:ascii="Calibri Light" w:hAnsi="Calibri Light" w:cs="Calibri Light"/>
          <w:sz w:val="22"/>
        </w:rPr>
        <w:t xml:space="preserve">                                                                                                        COMUNE DI  LACCHIARELLA</w:t>
      </w:r>
    </w:p>
    <w:p w14:paraId="43E9B7F3" w14:textId="77777777" w:rsidR="00214AA4" w:rsidRPr="003D077B" w:rsidRDefault="00214AA4" w:rsidP="00FF5A16">
      <w:pPr>
        <w:jc w:val="right"/>
        <w:rPr>
          <w:rFonts w:ascii="Calibri Light" w:hAnsi="Calibri Light" w:cs="Calibri Light"/>
          <w:sz w:val="22"/>
        </w:rPr>
      </w:pPr>
      <w:r>
        <w:rPr>
          <w:rFonts w:ascii="Calibri Light" w:hAnsi="Calibri Light" w:cs="Calibri Light"/>
          <w:sz w:val="22"/>
        </w:rPr>
        <w:t>All. 5</w:t>
      </w:r>
    </w:p>
    <w:p w14:paraId="7842AB55" w14:textId="77777777" w:rsidR="00FF5A16" w:rsidRPr="003D077B" w:rsidRDefault="00FF5A16">
      <w:pPr>
        <w:overflowPunct w:val="0"/>
        <w:autoSpaceDE w:val="0"/>
        <w:autoSpaceDN w:val="0"/>
        <w:adjustRightInd w:val="0"/>
        <w:jc w:val="both"/>
        <w:rPr>
          <w:rFonts w:ascii="Calibri Light" w:hAnsi="Calibri Light" w:cs="Calibri Light"/>
          <w:sz w:val="22"/>
        </w:rPr>
      </w:pPr>
    </w:p>
    <w:p w14:paraId="30B3D5B7" w14:textId="77777777" w:rsidR="00214AA4" w:rsidRPr="00214AA4" w:rsidRDefault="00214AA4" w:rsidP="00214AA4">
      <w:pPr>
        <w:pStyle w:val="Nessunaspaziatura"/>
        <w:jc w:val="center"/>
        <w:rPr>
          <w:rFonts w:cs="Calibri"/>
          <w:b/>
          <w:bCs/>
          <w:sz w:val="24"/>
          <w:szCs w:val="24"/>
          <w:lang w:eastAsia="it-IT"/>
        </w:rPr>
      </w:pPr>
      <w:r w:rsidRPr="00214AA4">
        <w:rPr>
          <w:rFonts w:cs="Calibri"/>
          <w:b/>
          <w:bCs/>
          <w:sz w:val="24"/>
          <w:szCs w:val="24"/>
          <w:lang w:eastAsia="it-IT"/>
        </w:rPr>
        <w:t>PROCEDURA APERTA TELEMATICA PER L’APPALTO</w:t>
      </w:r>
    </w:p>
    <w:p w14:paraId="7E1A8E71" w14:textId="77777777" w:rsidR="00214AA4" w:rsidRPr="00214AA4" w:rsidRDefault="00214AA4" w:rsidP="00214AA4">
      <w:pPr>
        <w:pStyle w:val="Nessunaspaziatura"/>
        <w:jc w:val="center"/>
        <w:rPr>
          <w:rFonts w:cs="Calibri"/>
          <w:b/>
          <w:bCs/>
          <w:sz w:val="24"/>
          <w:szCs w:val="24"/>
          <w:lang w:eastAsia="it-IT"/>
        </w:rPr>
      </w:pPr>
      <w:r w:rsidRPr="00214AA4">
        <w:rPr>
          <w:rFonts w:cs="Calibri"/>
          <w:b/>
          <w:bCs/>
          <w:sz w:val="24"/>
          <w:szCs w:val="24"/>
          <w:lang w:eastAsia="it-IT"/>
        </w:rPr>
        <w:t>DEL SERVIZIO DI GESTIONE E TUTELA</w:t>
      </w:r>
    </w:p>
    <w:p w14:paraId="5BD77165" w14:textId="77777777" w:rsidR="00214AA4" w:rsidRPr="00214AA4" w:rsidRDefault="00214AA4" w:rsidP="00214AA4">
      <w:pPr>
        <w:pStyle w:val="Nessunaspaziatura"/>
        <w:jc w:val="center"/>
        <w:rPr>
          <w:rFonts w:cs="Calibri"/>
          <w:b/>
          <w:bCs/>
          <w:sz w:val="24"/>
          <w:szCs w:val="24"/>
          <w:lang w:eastAsia="it-IT"/>
        </w:rPr>
      </w:pPr>
      <w:r w:rsidRPr="00214AA4">
        <w:rPr>
          <w:rFonts w:cs="Calibri"/>
          <w:b/>
          <w:bCs/>
          <w:sz w:val="24"/>
          <w:szCs w:val="24"/>
          <w:lang w:eastAsia="it-IT"/>
        </w:rPr>
        <w:t>DEL VERDE NELLE AREE DI PROPRIETA’</w:t>
      </w:r>
    </w:p>
    <w:p w14:paraId="732622B4" w14:textId="77777777" w:rsidR="00214AA4" w:rsidRPr="00214AA4" w:rsidRDefault="00214AA4" w:rsidP="00214AA4">
      <w:pPr>
        <w:pStyle w:val="Nessunaspaziatura"/>
        <w:jc w:val="center"/>
        <w:rPr>
          <w:rFonts w:cs="Calibri"/>
          <w:b/>
          <w:bCs/>
          <w:sz w:val="24"/>
          <w:szCs w:val="24"/>
          <w:lang w:eastAsia="it-IT"/>
        </w:rPr>
      </w:pPr>
      <w:r w:rsidRPr="00214AA4">
        <w:rPr>
          <w:rFonts w:cs="Calibri"/>
          <w:b/>
          <w:bCs/>
          <w:sz w:val="24"/>
          <w:szCs w:val="24"/>
          <w:lang w:eastAsia="it-IT"/>
        </w:rPr>
        <w:t>COMUNALE</w:t>
      </w:r>
    </w:p>
    <w:p w14:paraId="190E4CA1" w14:textId="5F48EE9B" w:rsidR="00214AA4" w:rsidRPr="00214AA4" w:rsidRDefault="00214AA4" w:rsidP="00214AA4">
      <w:pPr>
        <w:pStyle w:val="Nessunaspaziatura"/>
        <w:jc w:val="center"/>
        <w:rPr>
          <w:rFonts w:cs="Calibri"/>
          <w:b/>
          <w:bCs/>
          <w:sz w:val="24"/>
          <w:szCs w:val="24"/>
          <w:lang w:eastAsia="it-IT"/>
        </w:rPr>
      </w:pPr>
      <w:r w:rsidRPr="00214AA4">
        <w:rPr>
          <w:rFonts w:cs="Calibri"/>
          <w:b/>
          <w:bCs/>
          <w:sz w:val="24"/>
          <w:szCs w:val="24"/>
          <w:lang w:eastAsia="it-IT"/>
        </w:rPr>
        <w:t>TRIENNIO 202</w:t>
      </w:r>
      <w:r w:rsidR="007C51E1">
        <w:rPr>
          <w:rFonts w:cs="Calibri"/>
          <w:b/>
          <w:bCs/>
          <w:sz w:val="24"/>
          <w:szCs w:val="24"/>
          <w:lang w:eastAsia="it-IT"/>
        </w:rPr>
        <w:t>6</w:t>
      </w:r>
      <w:r w:rsidRPr="00214AA4">
        <w:rPr>
          <w:rFonts w:cs="Calibri"/>
          <w:b/>
          <w:bCs/>
          <w:sz w:val="24"/>
          <w:szCs w:val="24"/>
          <w:lang w:eastAsia="it-IT"/>
        </w:rPr>
        <w:t>/202</w:t>
      </w:r>
      <w:r w:rsidR="007C51E1">
        <w:rPr>
          <w:rFonts w:cs="Calibri"/>
          <w:b/>
          <w:bCs/>
          <w:sz w:val="24"/>
          <w:szCs w:val="24"/>
          <w:lang w:eastAsia="it-IT"/>
        </w:rPr>
        <w:t>9</w:t>
      </w:r>
    </w:p>
    <w:p w14:paraId="5CA4AF20" w14:textId="514A59DB" w:rsidR="00214AA4" w:rsidRDefault="007E6534" w:rsidP="00214AA4">
      <w:pPr>
        <w:pStyle w:val="Nessunaspaziatura"/>
        <w:jc w:val="center"/>
        <w:rPr>
          <w:rFonts w:cs="Calibri"/>
          <w:b/>
          <w:bCs/>
          <w:sz w:val="24"/>
          <w:szCs w:val="24"/>
          <w:lang w:eastAsia="it-IT"/>
        </w:rPr>
      </w:pPr>
      <w:r w:rsidRPr="007E6534">
        <w:rPr>
          <w:rFonts w:cs="Calibri"/>
          <w:b/>
          <w:bCs/>
          <w:sz w:val="24"/>
          <w:szCs w:val="24"/>
          <w:lang w:eastAsia="it-IT"/>
        </w:rPr>
        <w:t>CIG BAFD17F483 - CUI S80094250158202100003 – CPV 7731000-6</w:t>
      </w:r>
    </w:p>
    <w:p w14:paraId="61CDC7D8" w14:textId="77777777" w:rsidR="007E6534" w:rsidRPr="00D2355B" w:rsidRDefault="007E6534" w:rsidP="00214AA4">
      <w:pPr>
        <w:pStyle w:val="Nessunaspaziatura"/>
        <w:jc w:val="center"/>
        <w:rPr>
          <w:rFonts w:ascii="Calibri Light" w:hAnsi="Calibri Light"/>
          <w:b/>
          <w:bCs/>
          <w:lang w:eastAsia="it-IT"/>
        </w:rPr>
      </w:pPr>
    </w:p>
    <w:p w14:paraId="34DF4E7E" w14:textId="77777777" w:rsidR="003D077B" w:rsidRPr="00E46053" w:rsidRDefault="003D077B" w:rsidP="00E46053">
      <w:pPr>
        <w:overflowPunct w:val="0"/>
        <w:autoSpaceDE w:val="0"/>
        <w:autoSpaceDN w:val="0"/>
        <w:adjustRightInd w:val="0"/>
        <w:jc w:val="both"/>
        <w:rPr>
          <w:rFonts w:ascii="Calibri Light" w:hAnsi="Calibri Light" w:cs="Calibri Light"/>
          <w:b/>
          <w:bCs/>
          <w:sz w:val="22"/>
        </w:rPr>
      </w:pPr>
      <w:r w:rsidRPr="003D077B">
        <w:rPr>
          <w:rFonts w:ascii="Calibri Light" w:hAnsi="Calibri Light" w:cs="Calibri Light"/>
          <w:b/>
          <w:bCs/>
          <w:sz w:val="22"/>
        </w:rPr>
        <w:t xml:space="preserve">Tracciabilità dei pagamenti (art. 3 della </w:t>
      </w:r>
      <w:r w:rsidRPr="003D077B">
        <w:rPr>
          <w:rFonts w:ascii="Calibri Light" w:hAnsi="Calibri Light" w:cs="Calibri Light"/>
          <w:b/>
          <w:bCs/>
          <w:spacing w:val="-8"/>
          <w:sz w:val="22"/>
        </w:rPr>
        <w:t>legge 13 agosto 2010 n. 136)</w:t>
      </w:r>
    </w:p>
    <w:p w14:paraId="75D318E1" w14:textId="77777777" w:rsidR="003D077B" w:rsidRPr="003D077B" w:rsidRDefault="003D077B">
      <w:pPr>
        <w:jc w:val="both"/>
        <w:rPr>
          <w:rFonts w:ascii="Calibri Light" w:hAnsi="Calibri Light" w:cs="Calibri Light"/>
          <w:sz w:val="22"/>
        </w:rPr>
      </w:pPr>
    </w:p>
    <w:p w14:paraId="3E6E592A" w14:textId="77777777" w:rsidR="003D077B" w:rsidRPr="003D077B" w:rsidRDefault="003D077B" w:rsidP="00FF5A16">
      <w:pPr>
        <w:spacing w:line="276" w:lineRule="auto"/>
        <w:rPr>
          <w:rFonts w:ascii="Calibri Light" w:hAnsi="Calibri Light" w:cs="Calibri Light"/>
          <w:sz w:val="22"/>
        </w:rPr>
      </w:pPr>
      <w:r w:rsidRPr="003D077B">
        <w:rPr>
          <w:rFonts w:ascii="Calibri Light" w:hAnsi="Calibri Light" w:cs="Calibri Light"/>
          <w:sz w:val="22"/>
        </w:rPr>
        <w:t>Il sottoscritto _________</w:t>
      </w:r>
      <w:r w:rsidR="00F740F3">
        <w:rPr>
          <w:rFonts w:ascii="Calibri Light" w:hAnsi="Calibri Light" w:cs="Calibri Light"/>
          <w:sz w:val="22"/>
        </w:rPr>
        <w:t>_____</w:t>
      </w:r>
      <w:r w:rsidRPr="003D077B">
        <w:rPr>
          <w:rFonts w:ascii="Calibri Light" w:hAnsi="Calibri Light" w:cs="Calibri Light"/>
          <w:sz w:val="22"/>
        </w:rPr>
        <w:t>__</w:t>
      </w:r>
      <w:r w:rsidR="00F740F3">
        <w:rPr>
          <w:rFonts w:ascii="Calibri Light" w:hAnsi="Calibri Light" w:cs="Calibri Light"/>
          <w:sz w:val="22"/>
        </w:rPr>
        <w:t>____________________________</w:t>
      </w:r>
      <w:r w:rsidRPr="003D077B">
        <w:rPr>
          <w:rFonts w:ascii="Calibri Light" w:hAnsi="Calibri Light" w:cs="Calibri Light"/>
          <w:sz w:val="22"/>
        </w:rPr>
        <w:t>__________________________</w:t>
      </w:r>
    </w:p>
    <w:p w14:paraId="2A5F699D" w14:textId="77777777" w:rsidR="003D077B" w:rsidRPr="003D077B" w:rsidRDefault="003D077B" w:rsidP="00FF5A16">
      <w:pPr>
        <w:spacing w:line="276" w:lineRule="auto"/>
        <w:rPr>
          <w:rFonts w:ascii="Calibri Light" w:hAnsi="Calibri Light" w:cs="Calibri Light"/>
          <w:sz w:val="22"/>
        </w:rPr>
      </w:pPr>
      <w:r w:rsidRPr="003D077B">
        <w:rPr>
          <w:rFonts w:ascii="Calibri Light" w:hAnsi="Calibri Light" w:cs="Calibri Light"/>
          <w:sz w:val="22"/>
        </w:rPr>
        <w:t>nato a __________</w:t>
      </w:r>
      <w:r w:rsidR="00F740F3">
        <w:rPr>
          <w:rFonts w:ascii="Calibri Light" w:hAnsi="Calibri Light" w:cs="Calibri Light"/>
          <w:sz w:val="22"/>
        </w:rPr>
        <w:t>______________________________</w:t>
      </w:r>
      <w:r w:rsidRPr="003D077B">
        <w:rPr>
          <w:rFonts w:ascii="Calibri Light" w:hAnsi="Calibri Light" w:cs="Calibri Light"/>
          <w:sz w:val="22"/>
        </w:rPr>
        <w:t>__________ il ______</w:t>
      </w:r>
      <w:r w:rsidR="00F740F3">
        <w:rPr>
          <w:rFonts w:ascii="Calibri Light" w:hAnsi="Calibri Light" w:cs="Calibri Light"/>
          <w:sz w:val="22"/>
        </w:rPr>
        <w:t>_____</w:t>
      </w:r>
      <w:r w:rsidRPr="003D077B">
        <w:rPr>
          <w:rFonts w:ascii="Calibri Light" w:hAnsi="Calibri Light" w:cs="Calibri Light"/>
          <w:sz w:val="22"/>
        </w:rPr>
        <w:t>_____________</w:t>
      </w:r>
    </w:p>
    <w:p w14:paraId="29637F35" w14:textId="77777777" w:rsidR="003D077B" w:rsidRPr="003D077B" w:rsidRDefault="003D077B" w:rsidP="00FF5A16">
      <w:pPr>
        <w:spacing w:line="276" w:lineRule="auto"/>
        <w:rPr>
          <w:rFonts w:ascii="Calibri Light" w:hAnsi="Calibri Light" w:cs="Calibri Light"/>
          <w:sz w:val="22"/>
        </w:rPr>
      </w:pPr>
      <w:r w:rsidRPr="003D077B">
        <w:rPr>
          <w:rFonts w:ascii="Calibri Light" w:hAnsi="Calibri Light" w:cs="Calibri Light"/>
          <w:sz w:val="22"/>
        </w:rPr>
        <w:t>residente a _________</w:t>
      </w:r>
      <w:r w:rsidR="00F740F3">
        <w:rPr>
          <w:rFonts w:ascii="Calibri Light" w:hAnsi="Calibri Light" w:cs="Calibri Light"/>
          <w:sz w:val="22"/>
        </w:rPr>
        <w:t>________</w:t>
      </w:r>
      <w:r w:rsidRPr="003D077B">
        <w:rPr>
          <w:rFonts w:ascii="Calibri Light" w:hAnsi="Calibri Light" w:cs="Calibri Light"/>
          <w:sz w:val="22"/>
        </w:rPr>
        <w:t>_______________________ in Via ________</w:t>
      </w:r>
      <w:r w:rsidR="00F740F3">
        <w:rPr>
          <w:rFonts w:ascii="Calibri Light" w:hAnsi="Calibri Light" w:cs="Calibri Light"/>
          <w:sz w:val="22"/>
        </w:rPr>
        <w:t>_______</w:t>
      </w:r>
      <w:r w:rsidRPr="003D077B">
        <w:rPr>
          <w:rFonts w:ascii="Calibri Light" w:hAnsi="Calibri Light" w:cs="Calibri Light"/>
          <w:sz w:val="22"/>
        </w:rPr>
        <w:t>____________</w:t>
      </w:r>
    </w:p>
    <w:p w14:paraId="6913DF8E" w14:textId="77777777" w:rsidR="003D077B" w:rsidRPr="003D077B" w:rsidRDefault="003D077B" w:rsidP="00FF5A16">
      <w:pPr>
        <w:spacing w:line="276" w:lineRule="auto"/>
        <w:rPr>
          <w:rFonts w:ascii="Calibri Light" w:hAnsi="Calibri Light" w:cs="Calibri Light"/>
          <w:spacing w:val="-8"/>
          <w:sz w:val="22"/>
          <w:szCs w:val="24"/>
        </w:rPr>
      </w:pPr>
      <w:r w:rsidRPr="003D077B">
        <w:rPr>
          <w:rFonts w:ascii="Calibri Light" w:hAnsi="Calibri Light" w:cs="Calibri Light"/>
          <w:sz w:val="22"/>
        </w:rPr>
        <w:t>in qualità di _________</w:t>
      </w:r>
      <w:r w:rsidR="00F740F3">
        <w:rPr>
          <w:rFonts w:ascii="Calibri Light" w:hAnsi="Calibri Light" w:cs="Calibri Light"/>
          <w:sz w:val="22"/>
        </w:rPr>
        <w:t>__</w:t>
      </w:r>
      <w:r w:rsidRPr="003D077B">
        <w:rPr>
          <w:rFonts w:ascii="Calibri Light" w:hAnsi="Calibri Light" w:cs="Calibri Light"/>
          <w:sz w:val="22"/>
        </w:rPr>
        <w:t>______________ della Società __</w:t>
      </w:r>
      <w:r w:rsidR="00F740F3">
        <w:rPr>
          <w:rFonts w:ascii="Calibri Light" w:hAnsi="Calibri Light" w:cs="Calibri Light"/>
          <w:sz w:val="22"/>
        </w:rPr>
        <w:t>__________________</w:t>
      </w:r>
      <w:r w:rsidRPr="003D077B">
        <w:rPr>
          <w:rFonts w:ascii="Calibri Light" w:hAnsi="Calibri Light" w:cs="Calibri Light"/>
          <w:sz w:val="22"/>
        </w:rPr>
        <w:t>________________</w:t>
      </w:r>
    </w:p>
    <w:p w14:paraId="3A74397B" w14:textId="77777777" w:rsidR="003D077B" w:rsidRPr="003D077B" w:rsidRDefault="003D077B" w:rsidP="00FF5A16">
      <w:pPr>
        <w:spacing w:line="276" w:lineRule="auto"/>
        <w:rPr>
          <w:rFonts w:ascii="Calibri Light" w:hAnsi="Calibri Light" w:cs="Calibri Light"/>
          <w:spacing w:val="-8"/>
          <w:sz w:val="22"/>
        </w:rPr>
      </w:pPr>
      <w:r w:rsidRPr="003D077B">
        <w:rPr>
          <w:rFonts w:ascii="Calibri Light" w:hAnsi="Calibri Light" w:cs="Calibri Light"/>
          <w:spacing w:val="-8"/>
          <w:sz w:val="22"/>
        </w:rPr>
        <w:t>con sede in _________</w:t>
      </w:r>
      <w:r w:rsidR="00F740F3">
        <w:rPr>
          <w:rFonts w:ascii="Calibri Light" w:hAnsi="Calibri Light" w:cs="Calibri Light"/>
          <w:spacing w:val="-8"/>
          <w:sz w:val="22"/>
        </w:rPr>
        <w:t>____________________________________________</w:t>
      </w:r>
      <w:r w:rsidRPr="003D077B">
        <w:rPr>
          <w:rFonts w:ascii="Calibri Light" w:hAnsi="Calibri Light" w:cs="Calibri Light"/>
          <w:spacing w:val="-8"/>
          <w:sz w:val="22"/>
        </w:rPr>
        <w:t>__________________________</w:t>
      </w:r>
    </w:p>
    <w:p w14:paraId="17CDF6EF" w14:textId="77777777" w:rsidR="003D077B" w:rsidRPr="003D077B" w:rsidRDefault="003D077B">
      <w:pPr>
        <w:jc w:val="both"/>
        <w:rPr>
          <w:rFonts w:ascii="Calibri Light" w:hAnsi="Calibri Light" w:cs="Calibri Light"/>
          <w:spacing w:val="-8"/>
          <w:sz w:val="22"/>
        </w:rPr>
      </w:pPr>
    </w:p>
    <w:p w14:paraId="5386DABB" w14:textId="77777777" w:rsidR="003D077B" w:rsidRPr="003D077B" w:rsidRDefault="003D077B">
      <w:pPr>
        <w:jc w:val="center"/>
        <w:rPr>
          <w:rFonts w:ascii="Calibri Light" w:hAnsi="Calibri Light" w:cs="Calibri Light"/>
          <w:spacing w:val="-8"/>
          <w:sz w:val="22"/>
        </w:rPr>
      </w:pPr>
      <w:r w:rsidRPr="003D077B">
        <w:rPr>
          <w:rFonts w:ascii="Calibri Light" w:hAnsi="Calibri Light" w:cs="Calibri Light"/>
          <w:spacing w:val="-8"/>
          <w:sz w:val="22"/>
        </w:rPr>
        <w:t>DICHIARA</w:t>
      </w:r>
    </w:p>
    <w:p w14:paraId="778222B4" w14:textId="77777777" w:rsidR="003D077B" w:rsidRPr="003D077B" w:rsidRDefault="003D077B">
      <w:pPr>
        <w:jc w:val="both"/>
        <w:rPr>
          <w:rFonts w:ascii="Calibri Light" w:hAnsi="Calibri Light" w:cs="Calibri Light"/>
          <w:spacing w:val="-8"/>
          <w:sz w:val="22"/>
        </w:rPr>
      </w:pPr>
    </w:p>
    <w:p w14:paraId="567A4D5F" w14:textId="77777777" w:rsidR="003D077B" w:rsidRPr="003D077B" w:rsidRDefault="003D077B">
      <w:pPr>
        <w:numPr>
          <w:ilvl w:val="0"/>
          <w:numId w:val="15"/>
        </w:numPr>
        <w:jc w:val="both"/>
        <w:rPr>
          <w:rFonts w:ascii="Calibri Light" w:hAnsi="Calibri Light" w:cs="Calibri Light"/>
          <w:spacing w:val="-8"/>
          <w:sz w:val="22"/>
        </w:rPr>
      </w:pPr>
      <w:r w:rsidRPr="003D077B">
        <w:rPr>
          <w:rFonts w:ascii="Calibri Light" w:hAnsi="Calibri Light" w:cs="Calibri Light"/>
          <w:spacing w:val="-8"/>
          <w:sz w:val="22"/>
        </w:rPr>
        <w:t>Che i pagamenti in dipendenza del contratto di cui all’oggetto dovranno essere effettuati sul seguente conto corrente bancario, postale acceso ai sensi dell’art. 3 della legge 13 agosto 2010 n. 136 e successive modifiche, e dedicato, anche in via non esclusiva alle commesse pubbliche, ovvero con altri strumenti di pagamento idonei a consentire la piena tracciabilità delle operazioni (indicare gli estremi identificativi del conto corrente):</w:t>
      </w:r>
    </w:p>
    <w:p w14:paraId="2CF72AA0" w14:textId="77777777" w:rsidR="003D077B" w:rsidRPr="003D077B" w:rsidRDefault="003D077B">
      <w:pPr>
        <w:jc w:val="center"/>
        <w:rPr>
          <w:rFonts w:ascii="Calibri Light" w:hAnsi="Calibri Light" w:cs="Calibri Light"/>
          <w:spacing w:val="-8"/>
          <w:sz w:val="22"/>
        </w:rPr>
      </w:pPr>
      <w:r w:rsidRPr="003D077B">
        <w:rPr>
          <w:rFonts w:ascii="Calibri Light" w:hAnsi="Calibri Light" w:cs="Calibri Light"/>
          <w:spacing w:val="-8"/>
          <w:sz w:val="22"/>
        </w:rPr>
        <w:t>___________________________________________________________________</w:t>
      </w:r>
    </w:p>
    <w:p w14:paraId="212B124B" w14:textId="77777777" w:rsidR="003D077B" w:rsidRPr="003D077B" w:rsidRDefault="003D077B">
      <w:pPr>
        <w:jc w:val="center"/>
        <w:rPr>
          <w:rFonts w:ascii="Calibri Light" w:hAnsi="Calibri Light" w:cs="Calibri Light"/>
          <w:spacing w:val="-8"/>
          <w:sz w:val="22"/>
        </w:rPr>
      </w:pPr>
      <w:r w:rsidRPr="003D077B">
        <w:rPr>
          <w:rFonts w:ascii="Calibri Light" w:hAnsi="Calibri Light" w:cs="Calibri Light"/>
          <w:spacing w:val="-8"/>
          <w:sz w:val="22"/>
        </w:rPr>
        <w:t>___________________________________________________________________</w:t>
      </w:r>
    </w:p>
    <w:p w14:paraId="0C699CBE" w14:textId="77777777" w:rsidR="003D077B" w:rsidRPr="003D077B" w:rsidRDefault="003D077B">
      <w:pPr>
        <w:jc w:val="both"/>
        <w:rPr>
          <w:rFonts w:ascii="Calibri Light" w:hAnsi="Calibri Light" w:cs="Calibri Light"/>
          <w:spacing w:val="-8"/>
          <w:sz w:val="22"/>
        </w:rPr>
      </w:pPr>
    </w:p>
    <w:p w14:paraId="4AAEE22A" w14:textId="77777777" w:rsidR="003D077B" w:rsidRPr="003D077B" w:rsidRDefault="003D077B">
      <w:pPr>
        <w:numPr>
          <w:ilvl w:val="0"/>
          <w:numId w:val="15"/>
        </w:numPr>
        <w:jc w:val="both"/>
        <w:rPr>
          <w:rFonts w:ascii="Calibri Light" w:hAnsi="Calibri Light" w:cs="Calibri Light"/>
          <w:spacing w:val="-8"/>
          <w:sz w:val="22"/>
        </w:rPr>
      </w:pPr>
      <w:r w:rsidRPr="003D077B">
        <w:rPr>
          <w:rFonts w:ascii="Calibri Light" w:hAnsi="Calibri Light" w:cs="Calibri Light"/>
          <w:spacing w:val="-8"/>
          <w:sz w:val="22"/>
        </w:rPr>
        <w:t>Che le persone delegate ad operare sul conto corrente su indicato sono (indicare le generalità e il codice fiscale):</w:t>
      </w:r>
    </w:p>
    <w:p w14:paraId="3227477D" w14:textId="77777777" w:rsidR="003D077B" w:rsidRPr="003D077B" w:rsidRDefault="003D077B">
      <w:pPr>
        <w:jc w:val="center"/>
        <w:rPr>
          <w:rFonts w:ascii="Calibri Light" w:hAnsi="Calibri Light" w:cs="Calibri Light"/>
          <w:spacing w:val="-8"/>
          <w:sz w:val="22"/>
        </w:rPr>
      </w:pPr>
      <w:r w:rsidRPr="003D077B">
        <w:rPr>
          <w:rFonts w:ascii="Calibri Light" w:hAnsi="Calibri Light" w:cs="Calibri Light"/>
          <w:spacing w:val="-8"/>
          <w:sz w:val="22"/>
        </w:rPr>
        <w:t>__________________________________________________________________</w:t>
      </w:r>
    </w:p>
    <w:p w14:paraId="27EE6545" w14:textId="77777777" w:rsidR="003D077B" w:rsidRPr="003D077B" w:rsidRDefault="003D077B">
      <w:pPr>
        <w:jc w:val="center"/>
        <w:rPr>
          <w:rFonts w:ascii="Calibri Light" w:hAnsi="Calibri Light" w:cs="Calibri Light"/>
          <w:spacing w:val="-8"/>
          <w:sz w:val="22"/>
        </w:rPr>
      </w:pPr>
      <w:r w:rsidRPr="003D077B">
        <w:rPr>
          <w:rFonts w:ascii="Calibri Light" w:hAnsi="Calibri Light" w:cs="Calibri Light"/>
          <w:spacing w:val="-8"/>
          <w:sz w:val="22"/>
        </w:rPr>
        <w:t>___________________________________________________________________</w:t>
      </w:r>
    </w:p>
    <w:p w14:paraId="7FAFE041" w14:textId="77777777" w:rsidR="003D077B" w:rsidRPr="003D077B" w:rsidRDefault="003D077B">
      <w:pPr>
        <w:jc w:val="center"/>
        <w:rPr>
          <w:rFonts w:ascii="Calibri Light" w:hAnsi="Calibri Light" w:cs="Calibri Light"/>
          <w:spacing w:val="-8"/>
          <w:sz w:val="22"/>
        </w:rPr>
      </w:pPr>
      <w:r w:rsidRPr="003D077B">
        <w:rPr>
          <w:rFonts w:ascii="Calibri Light" w:hAnsi="Calibri Light" w:cs="Calibri Light"/>
          <w:spacing w:val="-8"/>
          <w:sz w:val="22"/>
        </w:rPr>
        <w:t>___________________________________________________________________</w:t>
      </w:r>
    </w:p>
    <w:p w14:paraId="193B15CD" w14:textId="77777777" w:rsidR="003D077B" w:rsidRPr="003D077B" w:rsidRDefault="003D077B">
      <w:pPr>
        <w:jc w:val="center"/>
        <w:rPr>
          <w:rFonts w:ascii="Calibri Light" w:hAnsi="Calibri Light" w:cs="Calibri Light"/>
          <w:spacing w:val="-8"/>
          <w:sz w:val="22"/>
          <w:szCs w:val="22"/>
        </w:rPr>
      </w:pPr>
    </w:p>
    <w:p w14:paraId="0AC01A70" w14:textId="77777777" w:rsidR="003D077B" w:rsidRPr="003D077B" w:rsidRDefault="003D077B">
      <w:pPr>
        <w:numPr>
          <w:ilvl w:val="0"/>
          <w:numId w:val="15"/>
        </w:numPr>
        <w:jc w:val="both"/>
        <w:rPr>
          <w:rFonts w:ascii="Calibri Light" w:hAnsi="Calibri Light" w:cs="Calibri Light"/>
          <w:spacing w:val="-8"/>
          <w:sz w:val="22"/>
          <w:szCs w:val="22"/>
        </w:rPr>
      </w:pPr>
      <w:r w:rsidRPr="003D077B">
        <w:rPr>
          <w:rFonts w:ascii="Calibri Light" w:hAnsi="Calibri Light" w:cs="Calibri Light"/>
          <w:spacing w:val="-8"/>
          <w:sz w:val="22"/>
          <w:szCs w:val="22"/>
        </w:rPr>
        <w:t xml:space="preserve">Di obbligarsi, pena la nullità assoluta del presente contratto, ad osservare in tutte le operazioni ad esso riferite le norme sulla tracciabilità dei pagamenti di cui alla legge 13 agosto 2010 n. 136 e successive modificazioni: </w:t>
      </w:r>
    </w:p>
    <w:p w14:paraId="06C300AD" w14:textId="77777777" w:rsidR="003D077B" w:rsidRPr="003D077B" w:rsidRDefault="003D077B">
      <w:pPr>
        <w:jc w:val="both"/>
        <w:rPr>
          <w:rFonts w:ascii="Calibri Light" w:hAnsi="Calibri Light" w:cs="Calibri Light"/>
          <w:spacing w:val="-8"/>
          <w:sz w:val="22"/>
          <w:szCs w:val="22"/>
        </w:rPr>
      </w:pPr>
    </w:p>
    <w:p w14:paraId="01FD92FE" w14:textId="77777777" w:rsidR="003D077B" w:rsidRPr="003D077B" w:rsidRDefault="003D077B">
      <w:pPr>
        <w:numPr>
          <w:ilvl w:val="0"/>
          <w:numId w:val="15"/>
        </w:numPr>
        <w:jc w:val="both"/>
        <w:rPr>
          <w:rFonts w:ascii="Calibri Light" w:hAnsi="Calibri Light" w:cs="Calibri Light"/>
          <w:spacing w:val="-8"/>
          <w:sz w:val="22"/>
        </w:rPr>
      </w:pPr>
      <w:r w:rsidRPr="003D077B">
        <w:rPr>
          <w:rFonts w:ascii="Calibri Light" w:hAnsi="Calibri Light" w:cs="Calibri Light"/>
          <w:spacing w:val="-8"/>
          <w:sz w:val="22"/>
          <w:szCs w:val="22"/>
        </w:rPr>
        <w:t>Che in caso di subappalto, l’appaltatore si obbliga ad inserire nel contratto stipulato con il subappaltatore, a pena di nullità assoluta, una clausola con la quale ciascuno di essi assume gli obblighi di tracciabilità dei flussi finanziari previsti dalla legge  13 agosto 2010 n. 136 e successive modifiche e di dare immediata comunicazione alla stazione appaltante ed alla Prefettura-Ufficio Territoriale del Governo della provincia di Milano della notizia dell’inadempimento della propria controparte (subappaltatore/subcontraente) agli obblighi di tracciabilità finanziaria.</w:t>
      </w:r>
    </w:p>
    <w:p w14:paraId="77FCB8D7" w14:textId="77777777" w:rsidR="003D077B" w:rsidRPr="003D077B" w:rsidRDefault="003D077B">
      <w:pPr>
        <w:jc w:val="both"/>
        <w:rPr>
          <w:rFonts w:ascii="Calibri Light" w:hAnsi="Calibri Light" w:cs="Calibri Light"/>
          <w:spacing w:val="-8"/>
          <w:sz w:val="22"/>
        </w:rPr>
      </w:pPr>
    </w:p>
    <w:p w14:paraId="354C1482" w14:textId="77777777" w:rsidR="003D077B" w:rsidRPr="003D077B" w:rsidRDefault="003D077B">
      <w:pPr>
        <w:numPr>
          <w:ilvl w:val="0"/>
          <w:numId w:val="15"/>
        </w:numPr>
        <w:spacing w:line="480" w:lineRule="auto"/>
        <w:jc w:val="both"/>
        <w:rPr>
          <w:rFonts w:ascii="Calibri Light" w:hAnsi="Calibri Light" w:cs="Calibri Light"/>
          <w:spacing w:val="-8"/>
          <w:sz w:val="22"/>
        </w:rPr>
      </w:pPr>
      <w:r w:rsidRPr="003D077B">
        <w:rPr>
          <w:rFonts w:ascii="Calibri Light" w:hAnsi="Calibri Light" w:cs="Calibri Light"/>
          <w:spacing w:val="-8"/>
          <w:sz w:val="22"/>
        </w:rPr>
        <w:t>Che si impegna a comunicare tempestivamente ogni modifica dei dati sopra riportati.</w:t>
      </w:r>
    </w:p>
    <w:p w14:paraId="42BB8822" w14:textId="77777777" w:rsidR="003D077B" w:rsidRDefault="003D077B">
      <w:pPr>
        <w:jc w:val="both"/>
        <w:rPr>
          <w:rFonts w:ascii="Calibri Light" w:hAnsi="Calibri Light" w:cs="Calibri Light"/>
          <w:spacing w:val="-8"/>
          <w:sz w:val="22"/>
        </w:rPr>
      </w:pPr>
    </w:p>
    <w:p w14:paraId="2F625014" w14:textId="77777777" w:rsidR="00E46053" w:rsidRPr="003D077B" w:rsidRDefault="00E46053">
      <w:pPr>
        <w:jc w:val="both"/>
        <w:rPr>
          <w:rFonts w:ascii="Calibri Light" w:hAnsi="Calibri Light" w:cs="Calibri Light"/>
          <w:spacing w:val="-8"/>
          <w:sz w:val="22"/>
        </w:rPr>
      </w:pPr>
    </w:p>
    <w:p w14:paraId="69A6CCEE" w14:textId="77777777" w:rsidR="003D077B" w:rsidRDefault="003D077B">
      <w:pPr>
        <w:jc w:val="both"/>
        <w:rPr>
          <w:rFonts w:ascii="Calibri Light" w:hAnsi="Calibri Light" w:cs="Calibri Light"/>
          <w:spacing w:val="-8"/>
          <w:sz w:val="22"/>
        </w:rPr>
      </w:pPr>
      <w:r w:rsidRPr="003D077B">
        <w:rPr>
          <w:rFonts w:ascii="Calibri Light" w:hAnsi="Calibri Light" w:cs="Calibri Light"/>
          <w:spacing w:val="-8"/>
          <w:sz w:val="22"/>
        </w:rPr>
        <w:t xml:space="preserve">  </w:t>
      </w: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t xml:space="preserve">              L’appaltatore</w:t>
      </w:r>
    </w:p>
    <w:p w14:paraId="3F10B31B" w14:textId="77777777" w:rsidR="003D077B" w:rsidRPr="003D077B" w:rsidRDefault="003D077B">
      <w:pPr>
        <w:jc w:val="both"/>
        <w:rPr>
          <w:rFonts w:ascii="Calibri Light" w:hAnsi="Calibri Light" w:cs="Calibri Light"/>
          <w:spacing w:val="-8"/>
          <w:sz w:val="22"/>
        </w:rPr>
      </w:pP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r>
      <w:r w:rsidRPr="003D077B">
        <w:rPr>
          <w:rFonts w:ascii="Calibri Light" w:hAnsi="Calibri Light" w:cs="Calibri Light"/>
          <w:spacing w:val="-8"/>
          <w:sz w:val="22"/>
        </w:rPr>
        <w:tab/>
        <w:t>____________________________</w:t>
      </w:r>
    </w:p>
    <w:p w14:paraId="7EB3FB2E" w14:textId="77777777" w:rsidR="003D077B" w:rsidRPr="003D077B" w:rsidRDefault="00F740F3">
      <w:pPr>
        <w:jc w:val="both"/>
        <w:rPr>
          <w:rFonts w:ascii="Calibri Light" w:hAnsi="Calibri Light" w:cs="Calibri Light"/>
          <w:spacing w:val="-8"/>
          <w:sz w:val="22"/>
        </w:rPr>
      </w:pPr>
      <w:r>
        <w:rPr>
          <w:rFonts w:ascii="Calibri Light" w:hAnsi="Calibri Light" w:cs="Calibri Light"/>
          <w:spacing w:val="-8"/>
          <w:sz w:val="22"/>
        </w:rPr>
        <w:tab/>
      </w:r>
      <w:r w:rsidR="003D077B" w:rsidRPr="003D077B">
        <w:rPr>
          <w:rFonts w:ascii="Calibri Light" w:hAnsi="Calibri Light" w:cs="Calibri Light"/>
          <w:spacing w:val="-8"/>
          <w:sz w:val="22"/>
        </w:rPr>
        <w:tab/>
      </w:r>
      <w:r w:rsidR="003D077B" w:rsidRPr="003D077B">
        <w:rPr>
          <w:rFonts w:ascii="Calibri Light" w:hAnsi="Calibri Light" w:cs="Calibri Light"/>
          <w:spacing w:val="-8"/>
          <w:sz w:val="22"/>
        </w:rPr>
        <w:tab/>
      </w:r>
      <w:r w:rsidR="003D077B" w:rsidRPr="003D077B">
        <w:rPr>
          <w:rFonts w:ascii="Calibri Light" w:hAnsi="Calibri Light" w:cs="Calibri Light"/>
          <w:spacing w:val="-8"/>
          <w:sz w:val="22"/>
        </w:rPr>
        <w:tab/>
      </w:r>
      <w:r w:rsidR="003D077B" w:rsidRPr="003D077B">
        <w:rPr>
          <w:rFonts w:ascii="Calibri Light" w:hAnsi="Calibri Light" w:cs="Calibri Light"/>
          <w:spacing w:val="-8"/>
          <w:sz w:val="22"/>
        </w:rPr>
        <w:tab/>
      </w:r>
      <w:r w:rsidR="003D077B" w:rsidRPr="003D077B">
        <w:rPr>
          <w:rFonts w:ascii="Calibri Light" w:hAnsi="Calibri Light" w:cs="Calibri Light"/>
          <w:spacing w:val="-8"/>
          <w:sz w:val="22"/>
        </w:rPr>
        <w:tab/>
      </w:r>
      <w:r w:rsidR="003D077B" w:rsidRPr="003D077B">
        <w:rPr>
          <w:rFonts w:ascii="Calibri Light" w:hAnsi="Calibri Light" w:cs="Calibri Light"/>
          <w:spacing w:val="-8"/>
          <w:sz w:val="22"/>
        </w:rPr>
        <w:tab/>
      </w:r>
      <w:r w:rsidR="00214AA4">
        <w:rPr>
          <w:rFonts w:ascii="Calibri Light" w:hAnsi="Calibri Light" w:cs="Calibri Light"/>
          <w:spacing w:val="-8"/>
          <w:sz w:val="22"/>
        </w:rPr>
        <w:t xml:space="preserve">         Firmato digitalmente</w:t>
      </w:r>
    </w:p>
    <w:sectPr w:rsidR="003D077B" w:rsidRPr="003D077B" w:rsidSect="003020C4">
      <w:headerReference w:type="even" r:id="rId7"/>
      <w:headerReference w:type="default" r:id="rId8"/>
      <w:footerReference w:type="even" r:id="rId9"/>
      <w:footerReference w:type="default" r:id="rId10"/>
      <w:type w:val="continuous"/>
      <w:pgSz w:w="11907" w:h="16840" w:code="9"/>
      <w:pgMar w:top="567" w:right="1418" w:bottom="0" w:left="1418" w:header="720" w:footer="0"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85DA" w14:textId="77777777" w:rsidR="007D29AB" w:rsidRDefault="007D29AB">
      <w:r>
        <w:separator/>
      </w:r>
    </w:p>
  </w:endnote>
  <w:endnote w:type="continuationSeparator" w:id="0">
    <w:p w14:paraId="63760F39" w14:textId="77777777" w:rsidR="007D29AB" w:rsidRDefault="007D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0A6B" w14:textId="77777777" w:rsidR="003D077B" w:rsidRDefault="003D077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17D72" w14:textId="77777777" w:rsidR="003D077B" w:rsidRDefault="003D077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FE62" w14:textId="77777777" w:rsidR="003D077B" w:rsidRDefault="003D077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14AA4">
      <w:rPr>
        <w:rStyle w:val="Numeropagina"/>
        <w:noProof/>
      </w:rPr>
      <w:t>1</w:t>
    </w:r>
    <w:r>
      <w:rPr>
        <w:rStyle w:val="Numeropagina"/>
      </w:rPr>
      <w:fldChar w:fldCharType="end"/>
    </w:r>
  </w:p>
  <w:p w14:paraId="511A9F7C" w14:textId="77777777" w:rsidR="003D077B" w:rsidRDefault="003D077B">
    <w:pPr>
      <w:pStyle w:val="Pidipagina"/>
    </w:pPr>
  </w:p>
  <w:p w14:paraId="0565467F" w14:textId="77777777" w:rsidR="003D077B" w:rsidRDefault="003D07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0BFB" w14:textId="77777777" w:rsidR="007D29AB" w:rsidRDefault="007D29AB">
      <w:r>
        <w:separator/>
      </w:r>
    </w:p>
  </w:footnote>
  <w:footnote w:type="continuationSeparator" w:id="0">
    <w:p w14:paraId="0914E287" w14:textId="77777777" w:rsidR="007D29AB" w:rsidRDefault="007D2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601C" w14:textId="77777777" w:rsidR="003D077B" w:rsidRDefault="003D077B">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A9618E4" w14:textId="77777777" w:rsidR="003D077B" w:rsidRDefault="003D077B">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968D" w14:textId="77777777" w:rsidR="003D077B" w:rsidRDefault="003D077B">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61"/>
    <w:multiLevelType w:val="hybridMultilevel"/>
    <w:tmpl w:val="142C2AF8"/>
    <w:lvl w:ilvl="0" w:tplc="0410000F">
      <w:start w:val="1"/>
      <w:numFmt w:val="decimal"/>
      <w:lvlText w:val="%1."/>
      <w:lvlJc w:val="left"/>
      <w:pPr>
        <w:tabs>
          <w:tab w:val="num" w:pos="786"/>
        </w:tabs>
        <w:ind w:left="786" w:hanging="360"/>
      </w:pPr>
      <w:rPr>
        <w:rFonts w:hint="default"/>
      </w:rPr>
    </w:lvl>
    <w:lvl w:ilvl="1" w:tplc="0410000F">
      <w:start w:val="1"/>
      <w:numFmt w:val="decimal"/>
      <w:lvlText w:val="%2."/>
      <w:lvlJc w:val="left"/>
      <w:pPr>
        <w:tabs>
          <w:tab w:val="num" w:pos="1506"/>
        </w:tabs>
        <w:ind w:left="1506" w:hanging="360"/>
      </w:pPr>
      <w:rPr>
        <w:rFonts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8D503E6"/>
    <w:multiLevelType w:val="hybridMultilevel"/>
    <w:tmpl w:val="3B22176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94F403D"/>
    <w:multiLevelType w:val="hybridMultilevel"/>
    <w:tmpl w:val="1CEE5434"/>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63371"/>
    <w:multiLevelType w:val="hybridMultilevel"/>
    <w:tmpl w:val="868E5D6A"/>
    <w:lvl w:ilvl="0" w:tplc="96F0188E">
      <w:start w:val="185"/>
      <w:numFmt w:val="decimalZero"/>
      <w:lvlText w:val="%1"/>
      <w:lvlJc w:val="left"/>
      <w:pPr>
        <w:tabs>
          <w:tab w:val="num" w:pos="6108"/>
        </w:tabs>
        <w:ind w:left="6108" w:hanging="660"/>
      </w:pPr>
      <w:rPr>
        <w:rFonts w:hint="default"/>
      </w:rPr>
    </w:lvl>
    <w:lvl w:ilvl="1" w:tplc="04100019" w:tentative="1">
      <w:start w:val="1"/>
      <w:numFmt w:val="lowerLetter"/>
      <w:lvlText w:val="%2."/>
      <w:lvlJc w:val="left"/>
      <w:pPr>
        <w:tabs>
          <w:tab w:val="num" w:pos="6528"/>
        </w:tabs>
        <w:ind w:left="6528" w:hanging="360"/>
      </w:pPr>
    </w:lvl>
    <w:lvl w:ilvl="2" w:tplc="0410001B" w:tentative="1">
      <w:start w:val="1"/>
      <w:numFmt w:val="lowerRoman"/>
      <w:lvlText w:val="%3."/>
      <w:lvlJc w:val="right"/>
      <w:pPr>
        <w:tabs>
          <w:tab w:val="num" w:pos="7248"/>
        </w:tabs>
        <w:ind w:left="7248" w:hanging="180"/>
      </w:pPr>
    </w:lvl>
    <w:lvl w:ilvl="3" w:tplc="0410000F" w:tentative="1">
      <w:start w:val="1"/>
      <w:numFmt w:val="decimal"/>
      <w:lvlText w:val="%4."/>
      <w:lvlJc w:val="left"/>
      <w:pPr>
        <w:tabs>
          <w:tab w:val="num" w:pos="7968"/>
        </w:tabs>
        <w:ind w:left="7968" w:hanging="360"/>
      </w:pPr>
    </w:lvl>
    <w:lvl w:ilvl="4" w:tplc="04100019" w:tentative="1">
      <w:start w:val="1"/>
      <w:numFmt w:val="lowerLetter"/>
      <w:lvlText w:val="%5."/>
      <w:lvlJc w:val="left"/>
      <w:pPr>
        <w:tabs>
          <w:tab w:val="num" w:pos="8688"/>
        </w:tabs>
        <w:ind w:left="8688" w:hanging="360"/>
      </w:pPr>
    </w:lvl>
    <w:lvl w:ilvl="5" w:tplc="0410001B" w:tentative="1">
      <w:start w:val="1"/>
      <w:numFmt w:val="lowerRoman"/>
      <w:lvlText w:val="%6."/>
      <w:lvlJc w:val="right"/>
      <w:pPr>
        <w:tabs>
          <w:tab w:val="num" w:pos="9408"/>
        </w:tabs>
        <w:ind w:left="9408" w:hanging="180"/>
      </w:pPr>
    </w:lvl>
    <w:lvl w:ilvl="6" w:tplc="0410000F" w:tentative="1">
      <w:start w:val="1"/>
      <w:numFmt w:val="decimal"/>
      <w:lvlText w:val="%7."/>
      <w:lvlJc w:val="left"/>
      <w:pPr>
        <w:tabs>
          <w:tab w:val="num" w:pos="10128"/>
        </w:tabs>
        <w:ind w:left="10128" w:hanging="360"/>
      </w:pPr>
    </w:lvl>
    <w:lvl w:ilvl="7" w:tplc="04100019" w:tentative="1">
      <w:start w:val="1"/>
      <w:numFmt w:val="lowerLetter"/>
      <w:lvlText w:val="%8."/>
      <w:lvlJc w:val="left"/>
      <w:pPr>
        <w:tabs>
          <w:tab w:val="num" w:pos="10848"/>
        </w:tabs>
        <w:ind w:left="10848" w:hanging="360"/>
      </w:pPr>
    </w:lvl>
    <w:lvl w:ilvl="8" w:tplc="0410001B" w:tentative="1">
      <w:start w:val="1"/>
      <w:numFmt w:val="lowerRoman"/>
      <w:lvlText w:val="%9."/>
      <w:lvlJc w:val="right"/>
      <w:pPr>
        <w:tabs>
          <w:tab w:val="num" w:pos="11568"/>
        </w:tabs>
        <w:ind w:left="11568" w:hanging="180"/>
      </w:pPr>
    </w:lvl>
  </w:abstractNum>
  <w:abstractNum w:abstractNumId="4" w15:restartNumberingAfterBreak="0">
    <w:nsid w:val="1CED5774"/>
    <w:multiLevelType w:val="singleLevel"/>
    <w:tmpl w:val="88EAF128"/>
    <w:lvl w:ilvl="0">
      <w:numFmt w:val="bullet"/>
      <w:lvlText w:val="-"/>
      <w:lvlJc w:val="left"/>
      <w:pPr>
        <w:tabs>
          <w:tab w:val="num" w:pos="360"/>
        </w:tabs>
        <w:ind w:left="360" w:hanging="360"/>
      </w:pPr>
      <w:rPr>
        <w:rFonts w:hint="default"/>
      </w:rPr>
    </w:lvl>
  </w:abstractNum>
  <w:abstractNum w:abstractNumId="5" w15:restartNumberingAfterBreak="0">
    <w:nsid w:val="208373C1"/>
    <w:multiLevelType w:val="hybridMultilevel"/>
    <w:tmpl w:val="E6DE5150"/>
    <w:lvl w:ilvl="0" w:tplc="CD04A374">
      <w:start w:val="1"/>
      <w:numFmt w:val="lowerLetter"/>
      <w:lvlText w:val="%1)"/>
      <w:lvlJc w:val="left"/>
      <w:pPr>
        <w:tabs>
          <w:tab w:val="num" w:pos="360"/>
        </w:tabs>
        <w:ind w:left="360" w:hanging="360"/>
      </w:pPr>
      <w:rPr>
        <w:b/>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257B2899"/>
    <w:multiLevelType w:val="multilevel"/>
    <w:tmpl w:val="E2B4D4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A41CA8"/>
    <w:multiLevelType w:val="multilevel"/>
    <w:tmpl w:val="D79655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30BBB"/>
    <w:multiLevelType w:val="hybridMultilevel"/>
    <w:tmpl w:val="7798A30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F72271"/>
    <w:multiLevelType w:val="hybridMultilevel"/>
    <w:tmpl w:val="63A41764"/>
    <w:lvl w:ilvl="0" w:tplc="FF223F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0B15D19"/>
    <w:multiLevelType w:val="hybridMultilevel"/>
    <w:tmpl w:val="B5BEC154"/>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11" w15:restartNumberingAfterBreak="0">
    <w:nsid w:val="560E2C27"/>
    <w:multiLevelType w:val="hybridMultilevel"/>
    <w:tmpl w:val="1B7A878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67846E4"/>
    <w:multiLevelType w:val="multilevel"/>
    <w:tmpl w:val="142C2AF8"/>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66DF5555"/>
    <w:multiLevelType w:val="hybridMultilevel"/>
    <w:tmpl w:val="D7965532"/>
    <w:lvl w:ilvl="0" w:tplc="427CEFA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4B48EE"/>
    <w:multiLevelType w:val="hybridMultilevel"/>
    <w:tmpl w:val="1F80BB1A"/>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num w:numId="1" w16cid:durableId="1666936033">
    <w:abstractNumId w:val="9"/>
  </w:num>
  <w:num w:numId="2" w16cid:durableId="37632312">
    <w:abstractNumId w:val="4"/>
  </w:num>
  <w:num w:numId="3" w16cid:durableId="1679043827">
    <w:abstractNumId w:val="14"/>
  </w:num>
  <w:num w:numId="4" w16cid:durableId="460466349">
    <w:abstractNumId w:val="0"/>
  </w:num>
  <w:num w:numId="5" w16cid:durableId="2003924810">
    <w:abstractNumId w:val="12"/>
  </w:num>
  <w:num w:numId="6" w16cid:durableId="1933466473">
    <w:abstractNumId w:val="10"/>
  </w:num>
  <w:num w:numId="7" w16cid:durableId="621033709">
    <w:abstractNumId w:val="13"/>
  </w:num>
  <w:num w:numId="8" w16cid:durableId="1804493927">
    <w:abstractNumId w:val="7"/>
  </w:num>
  <w:num w:numId="9" w16cid:durableId="1140801598">
    <w:abstractNumId w:val="2"/>
  </w:num>
  <w:num w:numId="10" w16cid:durableId="1828980745">
    <w:abstractNumId w:val="8"/>
  </w:num>
  <w:num w:numId="11" w16cid:durableId="213928719">
    <w:abstractNumId w:val="11"/>
  </w:num>
  <w:num w:numId="12" w16cid:durableId="868448630">
    <w:abstractNumId w:val="5"/>
  </w:num>
  <w:num w:numId="13" w16cid:durableId="1729573041">
    <w:abstractNumId w:val="6"/>
  </w:num>
  <w:num w:numId="14" w16cid:durableId="889150324">
    <w:abstractNumId w:val="3"/>
  </w:num>
  <w:num w:numId="15" w16cid:durableId="137129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attachedTemplate r:id="rId1"/>
  <w:doNotTrackMoves/>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A16"/>
    <w:rsid w:val="00214AA4"/>
    <w:rsid w:val="003020C4"/>
    <w:rsid w:val="003220FF"/>
    <w:rsid w:val="00333483"/>
    <w:rsid w:val="0036513D"/>
    <w:rsid w:val="003D077B"/>
    <w:rsid w:val="00404324"/>
    <w:rsid w:val="00481CED"/>
    <w:rsid w:val="00496507"/>
    <w:rsid w:val="00564AE7"/>
    <w:rsid w:val="005A3F2D"/>
    <w:rsid w:val="00675F35"/>
    <w:rsid w:val="007C51E1"/>
    <w:rsid w:val="007D29AB"/>
    <w:rsid w:val="007E6534"/>
    <w:rsid w:val="009E28D7"/>
    <w:rsid w:val="00C6628F"/>
    <w:rsid w:val="00E46053"/>
    <w:rsid w:val="00F05C7D"/>
    <w:rsid w:val="00F518E8"/>
    <w:rsid w:val="00F740F3"/>
    <w:rsid w:val="00FF5A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BB87F"/>
  <w15:docId w15:val="{A08AA82E-7403-4036-B9D0-8CCC75F3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spacing w:line="480" w:lineRule="auto"/>
      <w:ind w:firstLine="5245"/>
      <w:jc w:val="center"/>
      <w:outlineLvl w:val="0"/>
    </w:pPr>
    <w:rPr>
      <w:sz w:val="28"/>
    </w:rPr>
  </w:style>
  <w:style w:type="paragraph" w:styleId="Titolo2">
    <w:name w:val="heading 2"/>
    <w:basedOn w:val="Normale"/>
    <w:next w:val="Normale"/>
    <w:qFormat/>
    <w:pPr>
      <w:keepNext/>
      <w:jc w:val="both"/>
      <w:outlineLvl w:val="1"/>
    </w:pPr>
    <w:rPr>
      <w:i/>
    </w:rPr>
  </w:style>
  <w:style w:type="paragraph" w:styleId="Titolo3">
    <w:name w:val="heading 3"/>
    <w:basedOn w:val="Normale"/>
    <w:next w:val="Normale"/>
    <w:qFormat/>
    <w:pPr>
      <w:keepNext/>
      <w:jc w:val="center"/>
      <w:outlineLvl w:val="2"/>
    </w:pPr>
    <w:rPr>
      <w:b/>
      <w:i/>
      <w:spacing w:val="20"/>
      <w:sz w:val="16"/>
    </w:rPr>
  </w:style>
  <w:style w:type="paragraph" w:styleId="Titolo4">
    <w:name w:val="heading 4"/>
    <w:basedOn w:val="Normale"/>
    <w:next w:val="Normale"/>
    <w:qFormat/>
    <w:pPr>
      <w:keepNext/>
      <w:jc w:val="center"/>
      <w:outlineLvl w:val="3"/>
    </w:pPr>
    <w:rPr>
      <w:i/>
      <w:spacing w:val="20"/>
      <w:sz w:val="16"/>
    </w:rPr>
  </w:style>
  <w:style w:type="paragraph" w:styleId="Titolo5">
    <w:name w:val="heading 5"/>
    <w:basedOn w:val="Normale"/>
    <w:next w:val="Normale"/>
    <w:qFormat/>
    <w:pPr>
      <w:keepNext/>
      <w:jc w:val="center"/>
      <w:outlineLvl w:val="4"/>
    </w:pPr>
    <w:rPr>
      <w:i/>
      <w:sz w:val="40"/>
    </w:rPr>
  </w:style>
  <w:style w:type="paragraph" w:styleId="Titolo6">
    <w:name w:val="heading 6"/>
    <w:basedOn w:val="Normale"/>
    <w:next w:val="Normale"/>
    <w:qFormat/>
    <w:pPr>
      <w:keepNext/>
      <w:jc w:val="center"/>
      <w:outlineLvl w:val="5"/>
    </w:pPr>
    <w:rPr>
      <w:i/>
      <w:sz w:val="28"/>
    </w:rPr>
  </w:style>
  <w:style w:type="paragraph" w:styleId="Titolo7">
    <w:name w:val="heading 7"/>
    <w:basedOn w:val="Normale"/>
    <w:next w:val="Normale"/>
    <w:qFormat/>
    <w:pPr>
      <w:keepNext/>
      <w:outlineLvl w:val="6"/>
    </w:pPr>
    <w:rPr>
      <w:sz w:val="24"/>
    </w:rPr>
  </w:style>
  <w:style w:type="paragraph" w:styleId="Titolo8">
    <w:name w:val="heading 8"/>
    <w:basedOn w:val="Normale"/>
    <w:next w:val="Normale"/>
    <w:qFormat/>
    <w:pPr>
      <w:keepNext/>
      <w:outlineLvl w:val="7"/>
    </w:pPr>
    <w:rPr>
      <w:sz w:val="28"/>
    </w:rPr>
  </w:style>
  <w:style w:type="paragraph" w:styleId="Titolo9">
    <w:name w:val="heading 9"/>
    <w:basedOn w:val="Normale"/>
    <w:next w:val="Normale"/>
    <w:qFormat/>
    <w:pPr>
      <w:keepNext/>
      <w:jc w:val="center"/>
      <w:outlineLvl w:val="8"/>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56"/>
    </w:rPr>
  </w:style>
  <w:style w:type="paragraph" w:styleId="Corpotesto">
    <w:name w:val="Body Text"/>
    <w:basedOn w:val="Normale"/>
    <w:semiHidden/>
    <w:pPr>
      <w:jc w:val="center"/>
    </w:pPr>
    <w:rPr>
      <w:sz w:val="36"/>
    </w:rPr>
  </w:style>
  <w:style w:type="paragraph" w:styleId="Didascalia">
    <w:name w:val="caption"/>
    <w:basedOn w:val="Normale"/>
    <w:next w:val="Normale"/>
    <w:qFormat/>
    <w:pPr>
      <w:ind w:right="1417"/>
      <w:jc w:val="center"/>
    </w:pPr>
    <w:rPr>
      <w:sz w:val="48"/>
    </w:rPr>
  </w:style>
  <w:style w:type="character" w:styleId="Collegamentoipertestuale">
    <w:name w:val="Hyperlink"/>
    <w:semiHidden/>
    <w:rPr>
      <w:color w:val="0000FF"/>
      <w:u w:val="single"/>
    </w:rPr>
  </w:style>
  <w:style w:type="paragraph" w:styleId="Rientrocorpodeltesto">
    <w:name w:val="Body Text Indent"/>
    <w:basedOn w:val="Normale"/>
    <w:semiHidden/>
    <w:pPr>
      <w:ind w:left="993" w:hanging="993"/>
    </w:pPr>
    <w:rPr>
      <w:b/>
      <w:bCs/>
      <w:sz w:val="24"/>
    </w:rPr>
  </w:style>
  <w:style w:type="paragraph" w:styleId="Corpodeltesto2">
    <w:name w:val="Body Text 2"/>
    <w:basedOn w:val="Normale"/>
    <w:semiHidden/>
    <w:pPr>
      <w:jc w:val="both"/>
    </w:pPr>
    <w:rPr>
      <w:sz w:val="24"/>
    </w:rPr>
  </w:style>
  <w:style w:type="paragraph" w:styleId="Intestazione">
    <w:name w:val="header"/>
    <w:basedOn w:val="Normale"/>
    <w:semiHidden/>
    <w:pPr>
      <w:tabs>
        <w:tab w:val="center" w:pos="4819"/>
        <w:tab w:val="right" w:pos="9638"/>
      </w:tabs>
    </w:pPr>
  </w:style>
  <w:style w:type="character" w:styleId="Numeropagina">
    <w:name w:val="page number"/>
    <w:basedOn w:val="Carpredefinitoparagrafo"/>
    <w:semiHidden/>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semiHidden/>
    <w:rPr>
      <w:sz w:val="24"/>
    </w:rPr>
  </w:style>
  <w:style w:type="paragraph" w:styleId="Pidipagina">
    <w:name w:val="footer"/>
    <w:basedOn w:val="Normale"/>
    <w:semiHidden/>
    <w:pPr>
      <w:tabs>
        <w:tab w:val="center" w:pos="4819"/>
        <w:tab w:val="right" w:pos="9638"/>
      </w:tabs>
    </w:pPr>
  </w:style>
  <w:style w:type="paragraph" w:styleId="Rientrocorpodeltesto2">
    <w:name w:val="Body Text Indent 2"/>
    <w:basedOn w:val="Normale"/>
    <w:semiHidden/>
    <w:pPr>
      <w:ind w:left="142"/>
      <w:jc w:val="both"/>
    </w:pPr>
    <w:rPr>
      <w:sz w:val="24"/>
    </w:rPr>
  </w:style>
  <w:style w:type="character" w:styleId="Collegamentovisitato">
    <w:name w:val="FollowedHyperlink"/>
    <w:semiHidden/>
    <w:rPr>
      <w:color w:val="800080"/>
      <w:u w:val="single"/>
    </w:rPr>
  </w:style>
  <w:style w:type="paragraph" w:styleId="Nessunaspaziatura">
    <w:name w:val="No Spacing"/>
    <w:link w:val="NessunaspaziaturaCarattere"/>
    <w:uiPriority w:val="1"/>
    <w:qFormat/>
    <w:rsid w:val="00F05C7D"/>
    <w:rPr>
      <w:rFonts w:ascii="Calibri" w:hAnsi="Calibri"/>
      <w:sz w:val="22"/>
      <w:szCs w:val="22"/>
      <w:lang w:eastAsia="en-US"/>
    </w:rPr>
  </w:style>
  <w:style w:type="character" w:customStyle="1" w:styleId="NessunaspaziaturaCarattere">
    <w:name w:val="Nessuna spaziatura Carattere"/>
    <w:link w:val="Nessunaspaziatura"/>
    <w:uiPriority w:val="1"/>
    <w:rsid w:val="00F05C7D"/>
    <w:rPr>
      <w:rFonts w:ascii="Calibri"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ragioneria9\Dati%20applicazioni\Microsoft\Modelli\Carata%20intestata%20comu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Carata intestata comune</Template>
  <TotalTime>3</TotalTime>
  <Pages>1</Pages>
  <Words>387</Words>
  <Characters>2427</Characters>
  <Application>Microsoft Office Word</Application>
  <DocSecurity>0</DocSecurity>
  <Lines>56</Lines>
  <Paragraphs>50</Paragraphs>
  <ScaleCrop>false</ScaleCrop>
  <HeadingPairs>
    <vt:vector size="2" baseType="variant">
      <vt:variant>
        <vt:lpstr>Titolo</vt:lpstr>
      </vt:variant>
      <vt:variant>
        <vt:i4>1</vt:i4>
      </vt:variant>
    </vt:vector>
  </HeadingPairs>
  <TitlesOfParts>
    <vt:vector size="1" baseType="lpstr">
      <vt:lpstr>RICEVUTA</vt:lpstr>
    </vt:vector>
  </TitlesOfParts>
  <Company>Comune di Lacchiarella</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RICEVUTA</dc:title>
  <dc:creator>Comune di Lacchiarella</dc:creator>
  <cp:lastModifiedBy>Cri e Max xameirc</cp:lastModifiedBy>
  <cp:revision>4</cp:revision>
  <cp:lastPrinted>2011-05-12T10:32:00Z</cp:lastPrinted>
  <dcterms:created xsi:type="dcterms:W3CDTF">2025-04-24T15:10:00Z</dcterms:created>
  <dcterms:modified xsi:type="dcterms:W3CDTF">2026-03-25T10:48:00Z</dcterms:modified>
</cp:coreProperties>
</file>