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ADF8" w14:textId="77777777" w:rsidR="0021450D" w:rsidRDefault="0021450D">
      <w:pPr>
        <w:rPr>
          <w:rFonts w:ascii="Times New Roman" w:hAnsi="Times New Roman" w:cs="Times New Roman"/>
        </w:rPr>
      </w:pPr>
    </w:p>
    <w:p w14:paraId="30337FDA" w14:textId="77777777" w:rsidR="00620300" w:rsidRPr="001E13F1" w:rsidRDefault="00620300">
      <w:pPr>
        <w:rPr>
          <w:rFonts w:ascii="Times New Roman" w:hAnsi="Times New Roman" w:cs="Times New Roman"/>
        </w:rPr>
      </w:pPr>
    </w:p>
    <w:p w14:paraId="18A1A169" w14:textId="77777777" w:rsidR="00FD3052" w:rsidRPr="001760A0" w:rsidRDefault="00FD3052" w:rsidP="00FD3052">
      <w:pPr>
        <w:jc w:val="both"/>
        <w:rPr>
          <w:rFonts w:ascii="Times New Roman" w:hAnsi="Times New Roman" w:cs="Times New Roman"/>
          <w:b/>
          <w:bCs/>
        </w:rPr>
      </w:pPr>
      <w:r w:rsidRPr="001760A0">
        <w:rPr>
          <w:rFonts w:ascii="Times New Roman" w:eastAsia="Times New Roman" w:hAnsi="Times New Roman" w:cs="Times New Roman"/>
          <w:b/>
          <w:bCs/>
          <w:kern w:val="0"/>
          <w:sz w:val="22"/>
          <w:szCs w:val="22"/>
          <w14:ligatures w14:val="none"/>
        </w:rPr>
        <w:t xml:space="preserve">AVVISO PUBBLICO PER L’INDIVIDUAZIONE DEL SOGGETTO ATTUATORE, BENEFICIARIO DEL CONTRIBUTO PER LA REALIZZAZIONE DELLE INIZIATIVE DI LAVORO DI PUBBLICA UTILITÀ DESTINATE AI LAVORATORI CON DISABILITÀ IN ATTUAZIONE DELL’ART. 8, COMMA 74 LR 28/12/2017, n. 45 – LEGGE 68/99 - PROGETTO </w:t>
      </w:r>
      <w:r w:rsidRPr="001760A0">
        <w:rPr>
          <w:rFonts w:ascii="Times New Roman" w:eastAsia="Times New Roman" w:hAnsi="Times New Roman" w:cs="Times New Roman"/>
          <w:b/>
          <w:bCs/>
          <w:spacing w:val="-2"/>
          <w:kern w:val="0"/>
          <w:sz w:val="22"/>
          <w:szCs w:val="22"/>
          <w14:ligatures w14:val="none"/>
        </w:rPr>
        <w:t>AMMINISTRATIVO</w:t>
      </w:r>
      <w:r>
        <w:rPr>
          <w:rFonts w:ascii="Times New Roman" w:eastAsia="Times New Roman" w:hAnsi="Times New Roman" w:cs="Times New Roman"/>
          <w:b/>
          <w:bCs/>
          <w:spacing w:val="-2"/>
          <w:kern w:val="0"/>
          <w:sz w:val="22"/>
          <w:szCs w:val="22"/>
          <w14:ligatures w14:val="none"/>
        </w:rPr>
        <w:t>.</w:t>
      </w:r>
    </w:p>
    <w:p w14:paraId="0BB9F684" w14:textId="77777777" w:rsidR="00FD3052" w:rsidRPr="001760A0" w:rsidRDefault="00FD3052" w:rsidP="005504A0">
      <w:pPr>
        <w:widowControl w:val="0"/>
        <w:numPr>
          <w:ilvl w:val="0"/>
          <w:numId w:val="1"/>
        </w:numPr>
        <w:tabs>
          <w:tab w:val="left" w:pos="388"/>
        </w:tabs>
        <w:autoSpaceDE w:val="0"/>
        <w:autoSpaceDN w:val="0"/>
        <w:spacing w:before="270" w:after="0" w:line="274" w:lineRule="exact"/>
        <w:ind w:hanging="388"/>
        <w:rPr>
          <w:rFonts w:ascii="Times New Roman" w:eastAsia="Times New Roman" w:hAnsi="Times New Roman" w:cs="Times New Roman"/>
          <w:b/>
          <w:kern w:val="0"/>
          <w:szCs w:val="22"/>
          <w14:ligatures w14:val="none"/>
        </w:rPr>
      </w:pPr>
      <w:r w:rsidRPr="001760A0">
        <w:rPr>
          <w:rFonts w:ascii="Times New Roman" w:eastAsia="Times New Roman" w:hAnsi="Times New Roman" w:cs="Times New Roman"/>
          <w:b/>
          <w:spacing w:val="-2"/>
          <w:kern w:val="0"/>
          <w:szCs w:val="22"/>
          <w14:ligatures w14:val="none"/>
        </w:rPr>
        <w:t>FINALITÀ</w:t>
      </w:r>
    </w:p>
    <w:p w14:paraId="7832D05C" w14:textId="77777777" w:rsidR="00FD3052" w:rsidRPr="001760A0" w:rsidRDefault="00FD3052" w:rsidP="00FD3052">
      <w:pPr>
        <w:spacing w:line="237" w:lineRule="auto"/>
        <w:ind w:left="148" w:right="206"/>
        <w:jc w:val="both"/>
        <w:rPr>
          <w:rFonts w:ascii="Times New Roman" w:hAnsi="Times New Roman" w:cs="Times New Roman"/>
        </w:rPr>
      </w:pPr>
      <w:r w:rsidRPr="001760A0">
        <w:rPr>
          <w:rFonts w:ascii="Times New Roman" w:hAnsi="Times New Roman" w:cs="Times New Roman"/>
        </w:rPr>
        <w:t xml:space="preserve">Con il presente Avviso pubblico si intende realizzare il progetto di inserimento lavorativo temporaneo denominato </w:t>
      </w:r>
      <w:r w:rsidRPr="001760A0">
        <w:rPr>
          <w:rFonts w:ascii="Times New Roman" w:hAnsi="Times New Roman" w:cs="Times New Roman"/>
          <w:b/>
        </w:rPr>
        <w:t>“</w:t>
      </w:r>
      <w:r>
        <w:rPr>
          <w:rFonts w:ascii="Times New Roman" w:hAnsi="Times New Roman" w:cs="Times New Roman"/>
          <w:b/>
        </w:rPr>
        <w:t>PROGETTO AMMINISTRATIVO</w:t>
      </w:r>
      <w:r w:rsidRPr="001760A0">
        <w:rPr>
          <w:rFonts w:ascii="Times New Roman" w:hAnsi="Times New Roman" w:cs="Times New Roman"/>
          <w:b/>
        </w:rPr>
        <w:t xml:space="preserve">” </w:t>
      </w:r>
      <w:r w:rsidRPr="001760A0">
        <w:rPr>
          <w:rFonts w:ascii="Times New Roman" w:hAnsi="Times New Roman" w:cs="Times New Roman"/>
        </w:rPr>
        <w:t xml:space="preserve">a favore di </w:t>
      </w:r>
      <w:r w:rsidRPr="001760A0">
        <w:rPr>
          <w:rFonts w:ascii="Times New Roman" w:hAnsi="Times New Roman" w:cs="Times New Roman"/>
          <w:b/>
        </w:rPr>
        <w:t xml:space="preserve">n. </w:t>
      </w:r>
      <w:r>
        <w:rPr>
          <w:rFonts w:ascii="Times New Roman" w:hAnsi="Times New Roman" w:cs="Times New Roman"/>
          <w:b/>
        </w:rPr>
        <w:t>1</w:t>
      </w:r>
      <w:r w:rsidRPr="001760A0">
        <w:rPr>
          <w:rFonts w:ascii="Times New Roman" w:hAnsi="Times New Roman" w:cs="Times New Roman"/>
          <w:b/>
        </w:rPr>
        <w:t xml:space="preserve"> person</w:t>
      </w:r>
      <w:r>
        <w:rPr>
          <w:rFonts w:ascii="Times New Roman" w:hAnsi="Times New Roman" w:cs="Times New Roman"/>
          <w:b/>
        </w:rPr>
        <w:t>a</w:t>
      </w:r>
      <w:r w:rsidRPr="001760A0">
        <w:rPr>
          <w:rFonts w:ascii="Times New Roman" w:hAnsi="Times New Roman" w:cs="Times New Roman"/>
          <w:b/>
        </w:rPr>
        <w:t xml:space="preserve"> disoccupat</w:t>
      </w:r>
      <w:r>
        <w:rPr>
          <w:rFonts w:ascii="Times New Roman" w:hAnsi="Times New Roman" w:cs="Times New Roman"/>
          <w:b/>
        </w:rPr>
        <w:t>a</w:t>
      </w:r>
      <w:r w:rsidRPr="001760A0">
        <w:rPr>
          <w:rFonts w:ascii="Times New Roman" w:hAnsi="Times New Roman" w:cs="Times New Roman"/>
          <w:b/>
        </w:rPr>
        <w:t xml:space="preserve"> </w:t>
      </w:r>
      <w:r w:rsidRPr="001760A0">
        <w:rPr>
          <w:rFonts w:ascii="Times New Roman" w:hAnsi="Times New Roman" w:cs="Times New Roman"/>
        </w:rPr>
        <w:t>con disabilità di cui all’art. 1, legge 12 marzo 1999, n. 68 iscritte nell’elenco di cui all’articolo 8 della medesima legge, che promuove iniziative che hanno per oggetto lo svolgimento di attività lavorative di pubblica utilità e di interesse generale che non rientrano nell’ordinaria attività amministrativa del soggetto proponente, ma sono caratterizzate dalla straordinarietà, dall’occasionalità, dalla temporaneità e rientrino in uno dei settori specifici di intervento.</w:t>
      </w:r>
    </w:p>
    <w:p w14:paraId="50705248" w14:textId="77777777" w:rsidR="00FD3052" w:rsidRPr="006E5E1C" w:rsidRDefault="00FD3052" w:rsidP="00FD3052">
      <w:pPr>
        <w:widowControl w:val="0"/>
        <w:autoSpaceDE w:val="0"/>
        <w:autoSpaceDN w:val="0"/>
        <w:spacing w:after="0" w:line="240" w:lineRule="auto"/>
        <w:ind w:left="148" w:right="202"/>
        <w:jc w:val="both"/>
        <w:rPr>
          <w:rFonts w:ascii="Times New Roman" w:eastAsia="Times New Roman" w:hAnsi="Times New Roman" w:cs="Times New Roman"/>
          <w:kern w:val="0"/>
          <w14:ligatures w14:val="none"/>
        </w:rPr>
      </w:pPr>
      <w:r w:rsidRPr="006E5E1C">
        <w:rPr>
          <w:rFonts w:ascii="Times New Roman" w:eastAsia="Times New Roman" w:hAnsi="Times New Roman" w:cs="Times New Roman"/>
          <w:kern w:val="0"/>
          <w14:ligatures w14:val="none"/>
        </w:rPr>
        <w:t xml:space="preserve">Il progetto, cofinanziato dalla Regione Friuli Venezia Giulia si svolge a </w:t>
      </w:r>
      <w:r>
        <w:rPr>
          <w:rFonts w:ascii="Times New Roman" w:eastAsia="Times New Roman" w:hAnsi="Times New Roman" w:cs="Times New Roman"/>
          <w:kern w:val="0"/>
          <w14:ligatures w14:val="none"/>
        </w:rPr>
        <w:t>Fogliano Redipuglia</w:t>
      </w:r>
      <w:r w:rsidRPr="006E5E1C">
        <w:rPr>
          <w:rFonts w:ascii="Times New Roman" w:eastAsia="Times New Roman" w:hAnsi="Times New Roman" w:cs="Times New Roman"/>
          <w:kern w:val="0"/>
          <w14:ligatures w14:val="none"/>
        </w:rPr>
        <w:t xml:space="preserve"> (GO) e afferisce al settore d’intervento 5 dell’art.</w:t>
      </w:r>
      <w:r w:rsidRPr="006E5E1C">
        <w:rPr>
          <w:rFonts w:ascii="Times New Roman" w:eastAsia="Times New Roman" w:hAnsi="Times New Roman" w:cs="Times New Roman"/>
          <w:spacing w:val="-1"/>
          <w:kern w:val="0"/>
          <w14:ligatures w14:val="none"/>
        </w:rPr>
        <w:t xml:space="preserve"> </w:t>
      </w:r>
      <w:r w:rsidRPr="006E5E1C">
        <w:rPr>
          <w:rFonts w:ascii="Times New Roman" w:eastAsia="Times New Roman" w:hAnsi="Times New Roman" w:cs="Times New Roman"/>
          <w:kern w:val="0"/>
          <w14:ligatures w14:val="none"/>
        </w:rPr>
        <w:t>5, comma</w:t>
      </w:r>
      <w:r w:rsidRPr="006E5E1C">
        <w:rPr>
          <w:rFonts w:ascii="Times New Roman" w:eastAsia="Times New Roman" w:hAnsi="Times New Roman" w:cs="Times New Roman"/>
          <w:spacing w:val="-1"/>
          <w:kern w:val="0"/>
          <w14:ligatures w14:val="none"/>
        </w:rPr>
        <w:t xml:space="preserve"> </w:t>
      </w:r>
      <w:r w:rsidRPr="006E5E1C">
        <w:rPr>
          <w:rFonts w:ascii="Times New Roman" w:eastAsia="Times New Roman" w:hAnsi="Times New Roman" w:cs="Times New Roman"/>
          <w:kern w:val="0"/>
          <w14:ligatures w14:val="none"/>
        </w:rPr>
        <w:t>1, lettera b) riordino di archivi e recupero di lavori arretrati di tipo tecnico o amministrativo, che si articola come segue:</w:t>
      </w:r>
    </w:p>
    <w:tbl>
      <w:tblPr>
        <w:tblStyle w:val="TableNormal"/>
        <w:tblW w:w="9481"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1"/>
      </w:tblGrid>
      <w:tr w:rsidR="00FD3052" w:rsidRPr="00A10E7B" w14:paraId="7041C4D0" w14:textId="77777777" w:rsidTr="00A71775">
        <w:trPr>
          <w:trHeight w:val="2388"/>
        </w:trPr>
        <w:tc>
          <w:tcPr>
            <w:tcW w:w="9481" w:type="dxa"/>
          </w:tcPr>
          <w:p w14:paraId="00116D8D" w14:textId="77777777" w:rsidR="00FD3052" w:rsidRPr="00A10E7B" w:rsidRDefault="00FD3052" w:rsidP="00A71775">
            <w:pPr>
              <w:spacing w:before="1"/>
              <w:ind w:left="69"/>
              <w:jc w:val="both"/>
              <w:rPr>
                <w:rFonts w:ascii="Times New Roman" w:eastAsia="Times New Roman" w:hAnsi="Times New Roman" w:cs="Times New Roman"/>
                <w:b/>
                <w:sz w:val="24"/>
                <w:szCs w:val="24"/>
              </w:rPr>
            </w:pPr>
            <w:r w:rsidRPr="00A10E7B">
              <w:rPr>
                <w:rFonts w:ascii="Times New Roman" w:eastAsia="Times New Roman" w:hAnsi="Times New Roman" w:cs="Times New Roman"/>
                <w:b/>
                <w:sz w:val="24"/>
                <w:szCs w:val="24"/>
              </w:rPr>
              <w:t>“RIORDINO</w:t>
            </w:r>
            <w:r w:rsidRPr="00A10E7B">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z w:val="24"/>
                <w:szCs w:val="24"/>
              </w:rPr>
              <w:t>DI ARCHIVI E RECUPERO DI LAVORI ARRETRATI DI TIPO TECNICO O AMMINISTRATIVO</w:t>
            </w:r>
            <w:r w:rsidRPr="00A10E7B">
              <w:rPr>
                <w:rFonts w:ascii="Times New Roman" w:eastAsia="Times New Roman" w:hAnsi="Times New Roman" w:cs="Times New Roman"/>
                <w:b/>
                <w:spacing w:val="-2"/>
                <w:sz w:val="24"/>
                <w:szCs w:val="24"/>
              </w:rPr>
              <w:t>”</w:t>
            </w:r>
          </w:p>
          <w:p w14:paraId="37A46216" w14:textId="77777777" w:rsidR="00FD3052" w:rsidRPr="00A10E7B" w:rsidRDefault="00FD3052" w:rsidP="00A71775">
            <w:pPr>
              <w:spacing w:before="17"/>
              <w:rPr>
                <w:rFonts w:ascii="Times New Roman" w:eastAsia="Times New Roman" w:hAnsi="Times New Roman" w:cs="Times New Roman"/>
                <w:sz w:val="24"/>
                <w:szCs w:val="24"/>
              </w:rPr>
            </w:pPr>
          </w:p>
          <w:p w14:paraId="3853B1BF" w14:textId="25DDC198" w:rsidR="00FD3052" w:rsidRDefault="00FD3052" w:rsidP="00A71775">
            <w:pPr>
              <w:spacing w:before="1" w:line="273" w:lineRule="exact"/>
              <w:ind w:left="6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Il Progetto </w:t>
            </w:r>
            <w:proofErr w:type="spellStart"/>
            <w:r>
              <w:rPr>
                <w:rFonts w:ascii="Times New Roman" w:eastAsia="Times New Roman" w:hAnsi="Times New Roman" w:cs="Times New Roman"/>
                <w:i/>
                <w:sz w:val="24"/>
                <w:szCs w:val="24"/>
              </w:rPr>
              <w:t>mira</w:t>
            </w:r>
            <w:proofErr w:type="spellEnd"/>
            <w:r>
              <w:rPr>
                <w:rFonts w:ascii="Times New Roman" w:eastAsia="Times New Roman" w:hAnsi="Times New Roman" w:cs="Times New Roman"/>
                <w:i/>
                <w:sz w:val="24"/>
                <w:szCs w:val="24"/>
              </w:rPr>
              <w:t xml:space="preserve"> a </w:t>
            </w:r>
            <w:proofErr w:type="spellStart"/>
            <w:r w:rsidR="00F07D15">
              <w:rPr>
                <w:rFonts w:ascii="Times New Roman" w:eastAsia="Times New Roman" w:hAnsi="Times New Roman" w:cs="Times New Roman"/>
                <w:i/>
                <w:sz w:val="24"/>
                <w:szCs w:val="24"/>
              </w:rPr>
              <w:t>riorganizzare</w:t>
            </w:r>
            <w:proofErr w:type="spellEnd"/>
            <w:r>
              <w:rPr>
                <w:rFonts w:ascii="Times New Roman" w:eastAsia="Times New Roman" w:hAnsi="Times New Roman" w:cs="Times New Roman"/>
                <w:i/>
                <w:sz w:val="24"/>
                <w:szCs w:val="24"/>
              </w:rPr>
              <w:t xml:space="preserve"> u</w:t>
            </w:r>
            <w:proofErr w:type="spellStart"/>
            <w:r>
              <w:rPr>
                <w:rFonts w:ascii="Times New Roman" w:eastAsia="Times New Roman" w:hAnsi="Times New Roman" w:cs="Times New Roman"/>
                <w:i/>
                <w:sz w:val="24"/>
                <w:szCs w:val="24"/>
              </w:rPr>
              <w:t>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serie</w:t>
            </w:r>
            <w:proofErr w:type="spellEnd"/>
            <w:r>
              <w:rPr>
                <w:rFonts w:ascii="Times New Roman" w:eastAsia="Times New Roman" w:hAnsi="Times New Roman" w:cs="Times New Roman"/>
                <w:i/>
                <w:sz w:val="24"/>
                <w:szCs w:val="24"/>
              </w:rPr>
              <w:t xml:space="preserve"> di </w:t>
            </w:r>
            <w:proofErr w:type="spellStart"/>
            <w:r>
              <w:rPr>
                <w:rFonts w:ascii="Times New Roman" w:eastAsia="Times New Roman" w:hAnsi="Times New Roman" w:cs="Times New Roman"/>
                <w:i/>
                <w:sz w:val="24"/>
                <w:szCs w:val="24"/>
              </w:rPr>
              <w:t>atti</w:t>
            </w:r>
            <w:proofErr w:type="spellEnd"/>
            <w:r w:rsidR="004521B3">
              <w:rPr>
                <w:rFonts w:ascii="Times New Roman" w:eastAsia="Times New Roman" w:hAnsi="Times New Roman" w:cs="Times New Roman"/>
                <w:i/>
                <w:sz w:val="24"/>
                <w:szCs w:val="24"/>
              </w:rPr>
              <w:t xml:space="preserve"> </w:t>
            </w:r>
            <w:proofErr w:type="spellStart"/>
            <w:r w:rsidR="004521B3">
              <w:rPr>
                <w:rFonts w:ascii="Times New Roman" w:eastAsia="Times New Roman" w:hAnsi="Times New Roman" w:cs="Times New Roman"/>
                <w:i/>
                <w:sz w:val="24"/>
                <w:szCs w:val="24"/>
              </w:rPr>
              <w:t>presenti</w:t>
            </w:r>
            <w:proofErr w:type="spellEnd"/>
            <w:r w:rsidR="004521B3">
              <w:rPr>
                <w:rFonts w:ascii="Times New Roman" w:eastAsia="Times New Roman" w:hAnsi="Times New Roman" w:cs="Times New Roman"/>
                <w:i/>
                <w:sz w:val="24"/>
                <w:szCs w:val="24"/>
              </w:rPr>
              <w:t xml:space="preserve"> in </w:t>
            </w:r>
            <w:proofErr w:type="spellStart"/>
            <w:r w:rsidR="004521B3">
              <w:rPr>
                <w:rFonts w:ascii="Times New Roman" w:eastAsia="Times New Roman" w:hAnsi="Times New Roman" w:cs="Times New Roman"/>
                <w:i/>
                <w:sz w:val="24"/>
                <w:szCs w:val="24"/>
              </w:rPr>
              <w:t>archivio</w:t>
            </w:r>
            <w:proofErr w:type="spellEnd"/>
            <w:r w:rsidR="004521B3">
              <w:rPr>
                <w:rFonts w:ascii="Times New Roman" w:eastAsia="Times New Roman" w:hAnsi="Times New Roman" w:cs="Times New Roman"/>
                <w:i/>
                <w:sz w:val="24"/>
                <w:szCs w:val="24"/>
              </w:rPr>
              <w:t xml:space="preserve"> e </w:t>
            </w:r>
            <w:proofErr w:type="spellStart"/>
            <w:r w:rsidR="004521B3">
              <w:rPr>
                <w:rFonts w:ascii="Times New Roman" w:eastAsia="Times New Roman" w:hAnsi="Times New Roman" w:cs="Times New Roman"/>
                <w:i/>
                <w:sz w:val="24"/>
                <w:szCs w:val="24"/>
              </w:rPr>
              <w:t>negli</w:t>
            </w:r>
            <w:proofErr w:type="spellEnd"/>
            <w:r w:rsidR="004521B3">
              <w:rPr>
                <w:rFonts w:ascii="Times New Roman" w:eastAsia="Times New Roman" w:hAnsi="Times New Roman" w:cs="Times New Roman"/>
                <w:i/>
                <w:sz w:val="24"/>
                <w:szCs w:val="24"/>
              </w:rPr>
              <w:t xml:space="preserve"> </w:t>
            </w:r>
            <w:proofErr w:type="spellStart"/>
            <w:r w:rsidR="004521B3">
              <w:rPr>
                <w:rFonts w:ascii="Times New Roman" w:eastAsia="Times New Roman" w:hAnsi="Times New Roman" w:cs="Times New Roman"/>
                <w:i/>
                <w:sz w:val="24"/>
                <w:szCs w:val="24"/>
              </w:rPr>
              <w:t>uffici</w:t>
            </w:r>
            <w:proofErr w:type="spellEnd"/>
            <w:r w:rsidR="00F07D15">
              <w:rPr>
                <w:rFonts w:ascii="Times New Roman" w:eastAsia="Times New Roman" w:hAnsi="Times New Roman" w:cs="Times New Roman"/>
                <w:i/>
                <w:sz w:val="24"/>
                <w:szCs w:val="24"/>
              </w:rPr>
              <w:t xml:space="preserve"> e</w:t>
            </w:r>
            <w:r>
              <w:rPr>
                <w:rFonts w:ascii="Times New Roman" w:eastAsia="Times New Roman" w:hAnsi="Times New Roman" w:cs="Times New Roman"/>
                <w:i/>
                <w:sz w:val="24"/>
                <w:szCs w:val="24"/>
              </w:rPr>
              <w:t xml:space="preserve"> </w:t>
            </w:r>
            <w:proofErr w:type="spellStart"/>
            <w:r w:rsidR="00F07D15">
              <w:rPr>
                <w:rFonts w:ascii="Times New Roman" w:eastAsia="Times New Roman" w:hAnsi="Times New Roman" w:cs="Times New Roman"/>
                <w:i/>
                <w:sz w:val="24"/>
                <w:szCs w:val="24"/>
              </w:rPr>
              <w:t>sistemare</w:t>
            </w:r>
            <w:proofErr w:type="spellEnd"/>
            <w:r w:rsidR="00F07D15">
              <w:rPr>
                <w:rFonts w:ascii="Times New Roman" w:eastAsia="Times New Roman" w:hAnsi="Times New Roman" w:cs="Times New Roman"/>
                <w:i/>
                <w:sz w:val="24"/>
                <w:szCs w:val="24"/>
              </w:rPr>
              <w:t xml:space="preserve"> </w:t>
            </w:r>
            <w:proofErr w:type="spellStart"/>
            <w:r w:rsidR="004521B3">
              <w:rPr>
                <w:rFonts w:ascii="Times New Roman" w:eastAsia="Times New Roman" w:hAnsi="Times New Roman" w:cs="Times New Roman"/>
                <w:i/>
                <w:sz w:val="24"/>
                <w:szCs w:val="24"/>
              </w:rPr>
              <w:t>i</w:t>
            </w:r>
            <w:proofErr w:type="spellEnd"/>
            <w:r w:rsidR="004521B3">
              <w:rPr>
                <w:rFonts w:ascii="Times New Roman" w:eastAsia="Times New Roman" w:hAnsi="Times New Roman" w:cs="Times New Roman"/>
                <w:i/>
                <w:sz w:val="24"/>
                <w:szCs w:val="24"/>
              </w:rPr>
              <w:t xml:space="preserve"> </w:t>
            </w:r>
            <w:proofErr w:type="spellStart"/>
            <w:r w:rsidR="004521B3">
              <w:rPr>
                <w:rFonts w:ascii="Times New Roman" w:eastAsia="Times New Roman" w:hAnsi="Times New Roman" w:cs="Times New Roman"/>
                <w:i/>
                <w:sz w:val="24"/>
                <w:szCs w:val="24"/>
              </w:rPr>
              <w:t>documenti</w:t>
            </w:r>
            <w:proofErr w:type="spellEnd"/>
            <w:r w:rsidR="004521B3">
              <w:rPr>
                <w:rFonts w:ascii="Times New Roman" w:eastAsia="Times New Roman" w:hAnsi="Times New Roman" w:cs="Times New Roman"/>
                <w:i/>
                <w:sz w:val="24"/>
                <w:szCs w:val="24"/>
              </w:rPr>
              <w:t xml:space="preserve"> </w:t>
            </w:r>
            <w:proofErr w:type="spellStart"/>
            <w:r w:rsidR="004521B3">
              <w:rPr>
                <w:rFonts w:ascii="Times New Roman" w:eastAsia="Times New Roman" w:hAnsi="Times New Roman" w:cs="Times New Roman"/>
                <w:i/>
                <w:sz w:val="24"/>
                <w:szCs w:val="24"/>
              </w:rPr>
              <w:t>tramite</w:t>
            </w:r>
            <w:proofErr w:type="spellEnd"/>
            <w:r w:rsidR="004521B3">
              <w:rPr>
                <w:rFonts w:ascii="Times New Roman" w:eastAsia="Times New Roman" w:hAnsi="Times New Roman" w:cs="Times New Roman"/>
                <w:i/>
                <w:sz w:val="24"/>
                <w:szCs w:val="24"/>
              </w:rPr>
              <w:t xml:space="preserve"> </w:t>
            </w:r>
            <w:proofErr w:type="spellStart"/>
            <w:r w:rsidR="004521B3">
              <w:rPr>
                <w:rFonts w:ascii="Times New Roman" w:eastAsia="Times New Roman" w:hAnsi="Times New Roman" w:cs="Times New Roman"/>
                <w:i/>
                <w:sz w:val="24"/>
                <w:szCs w:val="24"/>
              </w:rPr>
              <w:t>attività</w:t>
            </w:r>
            <w:proofErr w:type="spellEnd"/>
            <w:r w:rsidR="004521B3">
              <w:rPr>
                <w:rFonts w:ascii="Times New Roman" w:eastAsia="Times New Roman" w:hAnsi="Times New Roman" w:cs="Times New Roman"/>
                <w:i/>
                <w:sz w:val="24"/>
                <w:szCs w:val="24"/>
              </w:rPr>
              <w:t xml:space="preserve"> di</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004521B3">
              <w:rPr>
                <w:rFonts w:ascii="Times New Roman" w:eastAsia="Times New Roman" w:hAnsi="Times New Roman" w:cs="Times New Roman"/>
                <w:i/>
                <w:sz w:val="24"/>
                <w:szCs w:val="24"/>
              </w:rPr>
              <w:t>cansioni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fotocopie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testi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invio</w:t>
            </w:r>
            <w:proofErr w:type="spellEnd"/>
            <w:r>
              <w:rPr>
                <w:rFonts w:ascii="Times New Roman" w:eastAsia="Times New Roman" w:hAnsi="Times New Roman" w:cs="Times New Roman"/>
                <w:i/>
                <w:sz w:val="24"/>
                <w:szCs w:val="24"/>
              </w:rPr>
              <w:t xml:space="preserve"> mail</w:t>
            </w:r>
            <w:r w:rsidR="004521B3">
              <w:rPr>
                <w:rFonts w:ascii="Times New Roman" w:eastAsia="Times New Roman" w:hAnsi="Times New Roman" w:cs="Times New Roman"/>
                <w:i/>
                <w:sz w:val="24"/>
                <w:szCs w:val="24"/>
              </w:rPr>
              <w:t xml:space="preserve"> e </w:t>
            </w:r>
            <w:proofErr w:type="spellStart"/>
            <w:r w:rsidR="004521B3">
              <w:rPr>
                <w:rFonts w:ascii="Times New Roman" w:eastAsia="Times New Roman" w:hAnsi="Times New Roman" w:cs="Times New Roman"/>
                <w:i/>
                <w:sz w:val="24"/>
                <w:szCs w:val="24"/>
              </w:rPr>
              <w:t>mansi</w:t>
            </w:r>
            <w:r w:rsidR="00F07D15">
              <w:rPr>
                <w:rFonts w:ascii="Times New Roman" w:eastAsia="Times New Roman" w:hAnsi="Times New Roman" w:cs="Times New Roman"/>
                <w:i/>
                <w:sz w:val="24"/>
                <w:szCs w:val="24"/>
              </w:rPr>
              <w:t>o</w:t>
            </w:r>
            <w:r w:rsidR="004521B3">
              <w:rPr>
                <w:rFonts w:ascii="Times New Roman" w:eastAsia="Times New Roman" w:hAnsi="Times New Roman" w:cs="Times New Roman"/>
                <w:i/>
                <w:sz w:val="24"/>
                <w:szCs w:val="24"/>
              </w:rPr>
              <w:t>ni</w:t>
            </w:r>
            <w:proofErr w:type="spellEnd"/>
            <w:r w:rsidR="004521B3">
              <w:rPr>
                <w:rFonts w:ascii="Times New Roman" w:eastAsia="Times New Roman" w:hAnsi="Times New Roman" w:cs="Times New Roman"/>
                <w:i/>
                <w:sz w:val="24"/>
                <w:szCs w:val="24"/>
              </w:rPr>
              <w:t xml:space="preserve"> </w:t>
            </w:r>
            <w:proofErr w:type="spellStart"/>
            <w:r w:rsidR="004521B3">
              <w:rPr>
                <w:rFonts w:ascii="Times New Roman" w:eastAsia="Times New Roman" w:hAnsi="Times New Roman" w:cs="Times New Roman"/>
                <w:i/>
                <w:sz w:val="24"/>
                <w:szCs w:val="24"/>
              </w:rPr>
              <w:t>analoghe</w:t>
            </w:r>
            <w:proofErr w:type="spellEnd"/>
            <w:r w:rsidR="004521B3">
              <w:rPr>
                <w:rFonts w:ascii="Times New Roman" w:eastAsia="Times New Roman" w:hAnsi="Times New Roman" w:cs="Times New Roman"/>
                <w:i/>
                <w:sz w:val="24"/>
                <w:szCs w:val="24"/>
              </w:rPr>
              <w:t>.</w:t>
            </w:r>
          </w:p>
          <w:p w14:paraId="7DD6C5FF" w14:textId="77777777" w:rsidR="00FD3052" w:rsidRDefault="00FD3052" w:rsidP="00A71775">
            <w:pPr>
              <w:spacing w:before="1" w:line="273" w:lineRule="exact"/>
              <w:ind w:left="69"/>
              <w:jc w:val="both"/>
              <w:rPr>
                <w:rFonts w:ascii="Times New Roman" w:eastAsia="Times New Roman" w:hAnsi="Times New Roman" w:cs="Times New Roman"/>
                <w:i/>
                <w:sz w:val="24"/>
                <w:szCs w:val="24"/>
              </w:rPr>
            </w:pPr>
          </w:p>
          <w:p w14:paraId="3376D122" w14:textId="77777777" w:rsidR="00FD3052" w:rsidRPr="00A10E7B" w:rsidRDefault="00FD3052" w:rsidP="00A71775">
            <w:pPr>
              <w:spacing w:before="1" w:line="273" w:lineRule="exact"/>
              <w:ind w:left="6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Le </w:t>
            </w:r>
            <w:proofErr w:type="spellStart"/>
            <w:r>
              <w:rPr>
                <w:rFonts w:ascii="Times New Roman" w:eastAsia="Times New Roman" w:hAnsi="Times New Roman" w:cs="Times New Roman"/>
                <w:i/>
                <w:sz w:val="24"/>
                <w:szCs w:val="24"/>
              </w:rPr>
              <w:t>persone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saranno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coadiuvate</w:t>
            </w:r>
            <w:proofErr w:type="spellEnd"/>
            <w:r>
              <w:rPr>
                <w:rFonts w:ascii="Times New Roman" w:eastAsia="Times New Roman" w:hAnsi="Times New Roman" w:cs="Times New Roman"/>
                <w:i/>
                <w:sz w:val="24"/>
                <w:szCs w:val="24"/>
              </w:rPr>
              <w:t xml:space="preserve"> dal tutor </w:t>
            </w:r>
            <w:proofErr w:type="spellStart"/>
            <w:r>
              <w:rPr>
                <w:rFonts w:ascii="Times New Roman" w:eastAsia="Times New Roman" w:hAnsi="Times New Roman" w:cs="Times New Roman"/>
                <w:i/>
                <w:sz w:val="24"/>
                <w:szCs w:val="24"/>
              </w:rPr>
              <w:t>oltre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che</w:t>
            </w:r>
            <w:proofErr w:type="spellEnd"/>
            <w:r>
              <w:rPr>
                <w:rFonts w:ascii="Times New Roman" w:eastAsia="Times New Roman" w:hAnsi="Times New Roman" w:cs="Times New Roman"/>
                <w:i/>
                <w:sz w:val="24"/>
                <w:szCs w:val="24"/>
              </w:rPr>
              <w:t xml:space="preserve"> dal </w:t>
            </w:r>
            <w:proofErr w:type="spellStart"/>
            <w:r>
              <w:rPr>
                <w:rFonts w:ascii="Times New Roman" w:eastAsia="Times New Roman" w:hAnsi="Times New Roman" w:cs="Times New Roman"/>
                <w:i/>
                <w:sz w:val="24"/>
                <w:szCs w:val="24"/>
              </w:rPr>
              <w:t>personale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interno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dell’ente</w:t>
            </w:r>
            <w:proofErr w:type="spellEnd"/>
            <w:r>
              <w:rPr>
                <w:rFonts w:ascii="Times New Roman" w:eastAsia="Times New Roman" w:hAnsi="Times New Roman" w:cs="Times New Roman"/>
                <w:i/>
                <w:sz w:val="24"/>
                <w:szCs w:val="24"/>
              </w:rPr>
              <w:t>.</w:t>
            </w:r>
          </w:p>
        </w:tc>
      </w:tr>
      <w:tr w:rsidR="00FD3052" w:rsidRPr="00A10E7B" w14:paraId="364F57ED" w14:textId="77777777" w:rsidTr="00A71775">
        <w:trPr>
          <w:trHeight w:val="714"/>
        </w:trPr>
        <w:tc>
          <w:tcPr>
            <w:tcW w:w="9481" w:type="dxa"/>
          </w:tcPr>
          <w:p w14:paraId="262859FF" w14:textId="77777777" w:rsidR="00FD3052" w:rsidRPr="00A10E7B" w:rsidRDefault="00FD3052" w:rsidP="00A71775">
            <w:pPr>
              <w:spacing w:line="268" w:lineRule="exact"/>
              <w:ind w:left="69"/>
              <w:rPr>
                <w:rFonts w:ascii="Times New Roman" w:eastAsia="Times New Roman" w:hAnsi="Times New Roman" w:cs="Times New Roman"/>
                <w:b/>
                <w:sz w:val="24"/>
                <w:szCs w:val="24"/>
              </w:rPr>
            </w:pPr>
            <w:r w:rsidRPr="00A10E7B">
              <w:rPr>
                <w:rFonts w:ascii="Times New Roman" w:eastAsia="Times New Roman" w:hAnsi="Times New Roman" w:cs="Times New Roman"/>
                <w:b/>
                <w:spacing w:val="-4"/>
                <w:sz w:val="24"/>
                <w:szCs w:val="24"/>
              </w:rPr>
              <w:t>SEDE</w:t>
            </w:r>
          </w:p>
          <w:p w14:paraId="75115DFB" w14:textId="77777777" w:rsidR="00FD3052" w:rsidRPr="00A10E7B" w:rsidRDefault="00FD3052" w:rsidP="00A71775">
            <w:pPr>
              <w:ind w:left="69"/>
              <w:rPr>
                <w:rFonts w:ascii="Times New Roman" w:eastAsia="Times New Roman" w:hAnsi="Times New Roman" w:cs="Times New Roman"/>
                <w:sz w:val="24"/>
                <w:szCs w:val="24"/>
              </w:rPr>
            </w:pPr>
            <w:r w:rsidRPr="00A10E7B">
              <w:rPr>
                <w:rFonts w:ascii="Times New Roman" w:eastAsia="Times New Roman" w:hAnsi="Times New Roman" w:cs="Times New Roman"/>
                <w:spacing w:val="-2"/>
                <w:sz w:val="24"/>
                <w:szCs w:val="24"/>
              </w:rPr>
              <w:t>Municipio</w:t>
            </w:r>
            <w:r>
              <w:rPr>
                <w:rFonts w:ascii="Times New Roman" w:eastAsia="Times New Roman" w:hAnsi="Times New Roman" w:cs="Times New Roman"/>
                <w:spacing w:val="-2"/>
                <w:sz w:val="24"/>
                <w:szCs w:val="24"/>
              </w:rPr>
              <w:t xml:space="preserve">/Biblioteca </w:t>
            </w:r>
            <w:proofErr w:type="spellStart"/>
            <w:r>
              <w:rPr>
                <w:rFonts w:ascii="Times New Roman" w:eastAsia="Times New Roman" w:hAnsi="Times New Roman" w:cs="Times New Roman"/>
                <w:spacing w:val="-2"/>
                <w:sz w:val="24"/>
                <w:szCs w:val="24"/>
              </w:rPr>
              <w:t>comunale</w:t>
            </w:r>
            <w:proofErr w:type="spellEnd"/>
            <w:r w:rsidRPr="00A10E7B">
              <w:rPr>
                <w:rFonts w:ascii="Times New Roman" w:eastAsia="Times New Roman" w:hAnsi="Times New Roman" w:cs="Times New Roman"/>
                <w:spacing w:val="-2"/>
                <w:sz w:val="24"/>
                <w:szCs w:val="24"/>
              </w:rPr>
              <w:t>.</w:t>
            </w:r>
          </w:p>
        </w:tc>
      </w:tr>
      <w:tr w:rsidR="00FD3052" w:rsidRPr="00A10E7B" w14:paraId="368EFCB6" w14:textId="77777777" w:rsidTr="00A71775">
        <w:trPr>
          <w:trHeight w:val="894"/>
        </w:trPr>
        <w:tc>
          <w:tcPr>
            <w:tcW w:w="9481" w:type="dxa"/>
          </w:tcPr>
          <w:p w14:paraId="1CECEEC0" w14:textId="77777777" w:rsidR="00FD3052" w:rsidRPr="00A10E7B" w:rsidRDefault="00FD3052" w:rsidP="00A71775">
            <w:pPr>
              <w:spacing w:line="268" w:lineRule="exact"/>
              <w:ind w:left="69"/>
              <w:rPr>
                <w:rFonts w:ascii="Times New Roman" w:eastAsia="Times New Roman" w:hAnsi="Times New Roman" w:cs="Times New Roman"/>
                <w:sz w:val="24"/>
                <w:szCs w:val="24"/>
              </w:rPr>
            </w:pPr>
            <w:r w:rsidRPr="00A10E7B">
              <w:rPr>
                <w:rFonts w:ascii="Times New Roman" w:eastAsia="Times New Roman" w:hAnsi="Times New Roman" w:cs="Times New Roman"/>
                <w:b/>
                <w:sz w:val="24"/>
                <w:szCs w:val="24"/>
              </w:rPr>
              <w:t>DURATA</w:t>
            </w:r>
            <w:r w:rsidRPr="00A10E7B">
              <w:rPr>
                <w:rFonts w:ascii="Times New Roman" w:eastAsia="Times New Roman" w:hAnsi="Times New Roman" w:cs="Times New Roman"/>
                <w:b/>
                <w:spacing w:val="-5"/>
                <w:sz w:val="24"/>
                <w:szCs w:val="24"/>
              </w:rPr>
              <w:t xml:space="preserve"> </w:t>
            </w:r>
            <w:r w:rsidRPr="00A10E7B">
              <w:rPr>
                <w:rFonts w:ascii="Times New Roman" w:eastAsia="Times New Roman" w:hAnsi="Times New Roman" w:cs="Times New Roman"/>
                <w:b/>
                <w:sz w:val="24"/>
                <w:szCs w:val="24"/>
              </w:rPr>
              <w:t>DEL</w:t>
            </w:r>
            <w:r w:rsidRPr="00A10E7B">
              <w:rPr>
                <w:rFonts w:ascii="Times New Roman" w:eastAsia="Times New Roman" w:hAnsi="Times New Roman" w:cs="Times New Roman"/>
                <w:b/>
                <w:spacing w:val="-6"/>
                <w:sz w:val="24"/>
                <w:szCs w:val="24"/>
              </w:rPr>
              <w:t xml:space="preserve"> </w:t>
            </w:r>
            <w:r w:rsidRPr="00A10E7B">
              <w:rPr>
                <w:rFonts w:ascii="Times New Roman" w:eastAsia="Times New Roman" w:hAnsi="Times New Roman" w:cs="Times New Roman"/>
                <w:b/>
                <w:sz w:val="24"/>
                <w:szCs w:val="24"/>
              </w:rPr>
              <w:t>PROGETTO:</w:t>
            </w:r>
            <w:r w:rsidRPr="00A10E7B">
              <w:rPr>
                <w:rFonts w:ascii="Times New Roman" w:eastAsia="Times New Roman" w:hAnsi="Times New Roman" w:cs="Times New Roman"/>
                <w:b/>
                <w:spacing w:val="-5"/>
                <w:sz w:val="24"/>
                <w:szCs w:val="24"/>
              </w:rPr>
              <w:t xml:space="preserve"> </w:t>
            </w:r>
            <w:r w:rsidRPr="00A10E7B">
              <w:rPr>
                <w:rFonts w:ascii="Times New Roman" w:eastAsia="Times New Roman" w:hAnsi="Times New Roman" w:cs="Times New Roman"/>
                <w:sz w:val="24"/>
                <w:szCs w:val="24"/>
              </w:rPr>
              <w:t>25</w:t>
            </w:r>
            <w:r w:rsidRPr="00A10E7B">
              <w:rPr>
                <w:rFonts w:ascii="Times New Roman" w:eastAsia="Times New Roman" w:hAnsi="Times New Roman" w:cs="Times New Roman"/>
                <w:spacing w:val="-3"/>
                <w:sz w:val="24"/>
                <w:szCs w:val="24"/>
              </w:rPr>
              <w:t xml:space="preserve"> </w:t>
            </w:r>
            <w:proofErr w:type="spellStart"/>
            <w:r w:rsidRPr="00A10E7B">
              <w:rPr>
                <w:rFonts w:ascii="Times New Roman" w:eastAsia="Times New Roman" w:hAnsi="Times New Roman" w:cs="Times New Roman"/>
                <w:sz w:val="24"/>
                <w:szCs w:val="24"/>
              </w:rPr>
              <w:t>settimane</w:t>
            </w:r>
            <w:proofErr w:type="spellEnd"/>
            <w:r w:rsidRPr="00A10E7B">
              <w:rPr>
                <w:rFonts w:ascii="Times New Roman" w:eastAsia="Times New Roman" w:hAnsi="Times New Roman" w:cs="Times New Roman"/>
                <w:spacing w:val="-3"/>
                <w:sz w:val="24"/>
                <w:szCs w:val="24"/>
              </w:rPr>
              <w:t xml:space="preserve"> </w:t>
            </w:r>
            <w:r w:rsidRPr="00A10E7B">
              <w:rPr>
                <w:rFonts w:ascii="Times New Roman" w:eastAsia="Times New Roman" w:hAnsi="Times New Roman" w:cs="Times New Roman"/>
                <w:sz w:val="24"/>
                <w:szCs w:val="24"/>
              </w:rPr>
              <w:t>per</w:t>
            </w:r>
            <w:r w:rsidRPr="00A10E7B">
              <w:rPr>
                <w:rFonts w:ascii="Times New Roman" w:eastAsia="Times New Roman" w:hAnsi="Times New Roman" w:cs="Times New Roman"/>
                <w:spacing w:val="-3"/>
                <w:sz w:val="24"/>
                <w:szCs w:val="24"/>
              </w:rPr>
              <w:t xml:space="preserve"> </w:t>
            </w:r>
            <w:r w:rsidRPr="00A10E7B">
              <w:rPr>
                <w:rFonts w:ascii="Times New Roman" w:eastAsia="Times New Roman" w:hAnsi="Times New Roman" w:cs="Times New Roman"/>
                <w:sz w:val="24"/>
                <w:szCs w:val="24"/>
              </w:rPr>
              <w:t>ogni</w:t>
            </w:r>
            <w:r w:rsidRPr="00A10E7B">
              <w:rPr>
                <w:rFonts w:ascii="Times New Roman" w:eastAsia="Times New Roman" w:hAnsi="Times New Roman" w:cs="Times New Roman"/>
                <w:spacing w:val="-3"/>
                <w:sz w:val="24"/>
                <w:szCs w:val="24"/>
              </w:rPr>
              <w:t xml:space="preserve"> </w:t>
            </w:r>
            <w:proofErr w:type="spellStart"/>
            <w:r w:rsidRPr="00A10E7B">
              <w:rPr>
                <w:rFonts w:ascii="Times New Roman" w:eastAsia="Times New Roman" w:hAnsi="Times New Roman" w:cs="Times New Roman"/>
                <w:spacing w:val="-2"/>
                <w:sz w:val="24"/>
                <w:szCs w:val="24"/>
              </w:rPr>
              <w:t>lavoratore</w:t>
            </w:r>
            <w:proofErr w:type="spellEnd"/>
          </w:p>
          <w:p w14:paraId="488FF273" w14:textId="77777777" w:rsidR="00FD3052" w:rsidRPr="00A10E7B" w:rsidRDefault="00FD3052" w:rsidP="00A71775">
            <w:pPr>
              <w:ind w:left="69"/>
              <w:rPr>
                <w:rFonts w:ascii="Times New Roman" w:eastAsia="Times New Roman" w:hAnsi="Times New Roman" w:cs="Times New Roman"/>
                <w:sz w:val="24"/>
                <w:szCs w:val="24"/>
              </w:rPr>
            </w:pPr>
            <w:r w:rsidRPr="00A10E7B">
              <w:rPr>
                <w:rFonts w:ascii="Times New Roman" w:eastAsia="Times New Roman" w:hAnsi="Times New Roman" w:cs="Times New Roman"/>
                <w:b/>
                <w:sz w:val="24"/>
                <w:szCs w:val="24"/>
              </w:rPr>
              <w:t>ORARIO.</w:t>
            </w:r>
            <w:r w:rsidRPr="00A10E7B">
              <w:rPr>
                <w:rFonts w:ascii="Times New Roman" w:eastAsia="Times New Roman" w:hAnsi="Times New Roman" w:cs="Times New Roman"/>
                <w:b/>
                <w:spacing w:val="-6"/>
                <w:sz w:val="24"/>
                <w:szCs w:val="24"/>
              </w:rPr>
              <w:t xml:space="preserve"> </w:t>
            </w:r>
            <w:r w:rsidRPr="00A10E7B">
              <w:rPr>
                <w:rFonts w:ascii="Times New Roman" w:eastAsia="Times New Roman" w:hAnsi="Times New Roman" w:cs="Times New Roman"/>
                <w:sz w:val="24"/>
                <w:szCs w:val="24"/>
              </w:rPr>
              <w:t>30</w:t>
            </w:r>
            <w:r w:rsidRPr="00A10E7B">
              <w:rPr>
                <w:rFonts w:ascii="Times New Roman" w:eastAsia="Times New Roman" w:hAnsi="Times New Roman" w:cs="Times New Roman"/>
                <w:spacing w:val="-3"/>
                <w:sz w:val="24"/>
                <w:szCs w:val="24"/>
              </w:rPr>
              <w:t xml:space="preserve"> </w:t>
            </w:r>
            <w:r w:rsidRPr="00A10E7B">
              <w:rPr>
                <w:rFonts w:ascii="Times New Roman" w:eastAsia="Times New Roman" w:hAnsi="Times New Roman" w:cs="Times New Roman"/>
                <w:sz w:val="24"/>
                <w:szCs w:val="24"/>
              </w:rPr>
              <w:t>ORE</w:t>
            </w:r>
            <w:r w:rsidRPr="00A10E7B">
              <w:rPr>
                <w:rFonts w:ascii="Times New Roman" w:eastAsia="Times New Roman" w:hAnsi="Times New Roman" w:cs="Times New Roman"/>
                <w:spacing w:val="-2"/>
                <w:sz w:val="24"/>
                <w:szCs w:val="24"/>
              </w:rPr>
              <w:t xml:space="preserve"> SETTIMANALI</w:t>
            </w:r>
          </w:p>
          <w:p w14:paraId="5554F02E" w14:textId="77777777" w:rsidR="00FD3052" w:rsidRPr="00A10E7B" w:rsidRDefault="00FD3052" w:rsidP="00A71775">
            <w:pPr>
              <w:ind w:left="69"/>
              <w:rPr>
                <w:rFonts w:ascii="Times New Roman" w:eastAsia="Times New Roman" w:hAnsi="Times New Roman" w:cs="Times New Roman"/>
                <w:sz w:val="24"/>
                <w:szCs w:val="24"/>
              </w:rPr>
            </w:pPr>
            <w:r w:rsidRPr="00A10E7B">
              <w:rPr>
                <w:rFonts w:ascii="Times New Roman" w:eastAsia="Times New Roman" w:hAnsi="Times New Roman" w:cs="Times New Roman"/>
                <w:b/>
                <w:sz w:val="24"/>
                <w:szCs w:val="24"/>
              </w:rPr>
              <w:t>CONTRATTO:</w:t>
            </w:r>
            <w:r w:rsidRPr="00A10E7B">
              <w:rPr>
                <w:rFonts w:ascii="Times New Roman" w:eastAsia="Times New Roman" w:hAnsi="Times New Roman" w:cs="Times New Roman"/>
                <w:b/>
                <w:spacing w:val="-3"/>
                <w:sz w:val="24"/>
                <w:szCs w:val="24"/>
              </w:rPr>
              <w:t xml:space="preserve"> </w:t>
            </w:r>
            <w:r w:rsidRPr="00A10E7B">
              <w:rPr>
                <w:rFonts w:ascii="Times New Roman" w:eastAsia="Times New Roman" w:hAnsi="Times New Roman" w:cs="Times New Roman"/>
                <w:sz w:val="24"/>
                <w:szCs w:val="24"/>
              </w:rPr>
              <w:t>CCNL</w:t>
            </w:r>
            <w:r w:rsidRPr="00A10E7B">
              <w:rPr>
                <w:rFonts w:ascii="Times New Roman" w:eastAsia="Times New Roman" w:hAnsi="Times New Roman" w:cs="Times New Roman"/>
                <w:spacing w:val="-5"/>
                <w:sz w:val="24"/>
                <w:szCs w:val="24"/>
              </w:rPr>
              <w:t xml:space="preserve"> </w:t>
            </w:r>
            <w:r w:rsidRPr="00A10E7B">
              <w:rPr>
                <w:rFonts w:ascii="Times New Roman" w:eastAsia="Times New Roman" w:hAnsi="Times New Roman" w:cs="Times New Roman"/>
                <w:sz w:val="24"/>
                <w:szCs w:val="24"/>
              </w:rPr>
              <w:t>multi</w:t>
            </w:r>
            <w:r w:rsidRPr="00A10E7B">
              <w:rPr>
                <w:rFonts w:ascii="Times New Roman" w:eastAsia="Times New Roman" w:hAnsi="Times New Roman" w:cs="Times New Roman"/>
                <w:spacing w:val="-6"/>
                <w:sz w:val="24"/>
                <w:szCs w:val="24"/>
              </w:rPr>
              <w:t xml:space="preserve"> </w:t>
            </w:r>
            <w:proofErr w:type="spellStart"/>
            <w:r w:rsidRPr="00A10E7B">
              <w:rPr>
                <w:rFonts w:ascii="Times New Roman" w:eastAsia="Times New Roman" w:hAnsi="Times New Roman" w:cs="Times New Roman"/>
                <w:sz w:val="24"/>
                <w:szCs w:val="24"/>
              </w:rPr>
              <w:t>servizi</w:t>
            </w:r>
            <w:proofErr w:type="spellEnd"/>
            <w:r w:rsidRPr="00A10E7B">
              <w:rPr>
                <w:rFonts w:ascii="Times New Roman" w:eastAsia="Times New Roman" w:hAnsi="Times New Roman" w:cs="Times New Roman"/>
                <w:spacing w:val="-3"/>
                <w:sz w:val="24"/>
                <w:szCs w:val="24"/>
              </w:rPr>
              <w:t xml:space="preserve"> </w:t>
            </w:r>
            <w:r w:rsidRPr="00A10E7B">
              <w:rPr>
                <w:rFonts w:ascii="Times New Roman" w:eastAsia="Times New Roman" w:hAnsi="Times New Roman" w:cs="Times New Roman"/>
                <w:sz w:val="24"/>
                <w:szCs w:val="24"/>
              </w:rPr>
              <w:t>–</w:t>
            </w:r>
            <w:r w:rsidRPr="00A10E7B">
              <w:rPr>
                <w:rFonts w:ascii="Times New Roman" w:eastAsia="Times New Roman" w:hAnsi="Times New Roman" w:cs="Times New Roman"/>
                <w:spacing w:val="-4"/>
                <w:sz w:val="24"/>
                <w:szCs w:val="24"/>
              </w:rPr>
              <w:t xml:space="preserve"> </w:t>
            </w:r>
            <w:r w:rsidRPr="00A10E7B">
              <w:rPr>
                <w:rFonts w:ascii="Times New Roman" w:eastAsia="Times New Roman" w:hAnsi="Times New Roman" w:cs="Times New Roman"/>
                <w:sz w:val="24"/>
                <w:szCs w:val="24"/>
              </w:rPr>
              <w:t>I</w:t>
            </w:r>
            <w:r w:rsidRPr="00A10E7B">
              <w:rPr>
                <w:rFonts w:ascii="Times New Roman" w:eastAsia="Times New Roman" w:hAnsi="Times New Roman" w:cs="Times New Roman"/>
                <w:spacing w:val="-3"/>
                <w:sz w:val="24"/>
                <w:szCs w:val="24"/>
              </w:rPr>
              <w:t xml:space="preserve"> </w:t>
            </w:r>
            <w:proofErr w:type="spellStart"/>
            <w:r w:rsidRPr="00A10E7B">
              <w:rPr>
                <w:rFonts w:ascii="Times New Roman" w:eastAsia="Times New Roman" w:hAnsi="Times New Roman" w:cs="Times New Roman"/>
                <w:sz w:val="24"/>
                <w:szCs w:val="24"/>
              </w:rPr>
              <w:t>livello</w:t>
            </w:r>
            <w:proofErr w:type="spellEnd"/>
            <w:r w:rsidRPr="00A10E7B">
              <w:rPr>
                <w:rFonts w:ascii="Times New Roman" w:eastAsia="Times New Roman" w:hAnsi="Times New Roman" w:cs="Times New Roman"/>
                <w:spacing w:val="-4"/>
                <w:sz w:val="24"/>
                <w:szCs w:val="24"/>
              </w:rPr>
              <w:t xml:space="preserve"> </w:t>
            </w:r>
            <w:r w:rsidRPr="00A10E7B">
              <w:rPr>
                <w:rFonts w:ascii="Times New Roman" w:eastAsia="Times New Roman" w:hAnsi="Times New Roman" w:cs="Times New Roman"/>
                <w:sz w:val="24"/>
                <w:szCs w:val="24"/>
              </w:rPr>
              <w:t>–</w:t>
            </w:r>
            <w:r w:rsidRPr="00A10E7B">
              <w:rPr>
                <w:rFonts w:ascii="Times New Roman" w:eastAsia="Times New Roman" w:hAnsi="Times New Roman" w:cs="Times New Roman"/>
                <w:spacing w:val="-2"/>
                <w:sz w:val="24"/>
                <w:szCs w:val="24"/>
              </w:rPr>
              <w:t xml:space="preserve"> </w:t>
            </w:r>
            <w:proofErr w:type="spellStart"/>
            <w:r w:rsidRPr="00A10E7B">
              <w:rPr>
                <w:rFonts w:ascii="Times New Roman" w:eastAsia="Times New Roman" w:hAnsi="Times New Roman" w:cs="Times New Roman"/>
                <w:sz w:val="24"/>
                <w:szCs w:val="24"/>
              </w:rPr>
              <w:t>costo</w:t>
            </w:r>
            <w:proofErr w:type="spellEnd"/>
            <w:r w:rsidRPr="00A10E7B">
              <w:rPr>
                <w:rFonts w:ascii="Times New Roman" w:eastAsia="Times New Roman" w:hAnsi="Times New Roman" w:cs="Times New Roman"/>
                <w:spacing w:val="-4"/>
                <w:sz w:val="24"/>
                <w:szCs w:val="24"/>
              </w:rPr>
              <w:t xml:space="preserve"> </w:t>
            </w:r>
            <w:r w:rsidRPr="00A10E7B">
              <w:rPr>
                <w:rFonts w:ascii="Times New Roman" w:eastAsia="Times New Roman" w:hAnsi="Times New Roman" w:cs="Times New Roman"/>
                <w:sz w:val="24"/>
                <w:szCs w:val="24"/>
              </w:rPr>
              <w:t>medio</w:t>
            </w:r>
            <w:r w:rsidRPr="00A10E7B">
              <w:rPr>
                <w:rFonts w:ascii="Times New Roman" w:eastAsia="Times New Roman" w:hAnsi="Times New Roman" w:cs="Times New Roman"/>
                <w:spacing w:val="-3"/>
                <w:sz w:val="24"/>
                <w:szCs w:val="24"/>
              </w:rPr>
              <w:t xml:space="preserve"> </w:t>
            </w:r>
            <w:proofErr w:type="spellStart"/>
            <w:r w:rsidRPr="00A10E7B">
              <w:rPr>
                <w:rFonts w:ascii="Times New Roman" w:eastAsia="Times New Roman" w:hAnsi="Times New Roman" w:cs="Times New Roman"/>
                <w:sz w:val="24"/>
                <w:szCs w:val="24"/>
              </w:rPr>
              <w:t>orario</w:t>
            </w:r>
            <w:proofErr w:type="spellEnd"/>
            <w:r w:rsidRPr="00A10E7B">
              <w:rPr>
                <w:rFonts w:ascii="Times New Roman" w:eastAsia="Times New Roman" w:hAnsi="Times New Roman" w:cs="Times New Roman"/>
                <w:spacing w:val="-4"/>
                <w:sz w:val="24"/>
                <w:szCs w:val="24"/>
              </w:rPr>
              <w:t xml:space="preserve"> </w:t>
            </w:r>
            <w:r w:rsidRPr="00A10E7B">
              <w:rPr>
                <w:rFonts w:ascii="Times New Roman" w:eastAsia="Times New Roman" w:hAnsi="Times New Roman" w:cs="Times New Roman"/>
                <w:sz w:val="24"/>
                <w:szCs w:val="24"/>
              </w:rPr>
              <w:t>19,70</w:t>
            </w:r>
            <w:r w:rsidRPr="00A10E7B">
              <w:rPr>
                <w:rFonts w:ascii="Times New Roman" w:eastAsia="Times New Roman" w:hAnsi="Times New Roman" w:cs="Times New Roman"/>
                <w:spacing w:val="-1"/>
                <w:sz w:val="24"/>
                <w:szCs w:val="24"/>
              </w:rPr>
              <w:t xml:space="preserve"> </w:t>
            </w:r>
            <w:r w:rsidRPr="00A10E7B">
              <w:rPr>
                <w:rFonts w:ascii="Times New Roman" w:eastAsia="Times New Roman" w:hAnsi="Times New Roman" w:cs="Times New Roman"/>
                <w:spacing w:val="-4"/>
                <w:sz w:val="24"/>
                <w:szCs w:val="24"/>
              </w:rPr>
              <w:t>euro</w:t>
            </w:r>
          </w:p>
        </w:tc>
      </w:tr>
    </w:tbl>
    <w:p w14:paraId="2681B074" w14:textId="77777777" w:rsidR="00FD3052" w:rsidRDefault="00FD3052" w:rsidP="00FD3052">
      <w:pPr>
        <w:pStyle w:val="Corpotesto"/>
        <w:ind w:left="0"/>
        <w:jc w:val="left"/>
      </w:pPr>
    </w:p>
    <w:p w14:paraId="23C467D9" w14:textId="085E1F2C" w:rsidR="0021450D" w:rsidRDefault="00FD3052" w:rsidP="006F612A">
      <w:pPr>
        <w:widowControl w:val="0"/>
        <w:autoSpaceDE w:val="0"/>
        <w:autoSpaceDN w:val="0"/>
        <w:spacing w:after="0" w:line="240" w:lineRule="auto"/>
        <w:ind w:left="148" w:right="193"/>
        <w:jc w:val="both"/>
        <w:rPr>
          <w:rFonts w:ascii="Times New Roman" w:eastAsia="Times New Roman" w:hAnsi="Times New Roman" w:cs="Times New Roman"/>
          <w:kern w:val="0"/>
          <w14:ligatures w14:val="none"/>
        </w:rPr>
      </w:pPr>
      <w:r w:rsidRPr="000E5896">
        <w:rPr>
          <w:rFonts w:ascii="Times New Roman" w:eastAsia="Times New Roman" w:hAnsi="Times New Roman" w:cs="Times New Roman"/>
          <w:kern w:val="0"/>
          <w14:ligatures w14:val="none"/>
        </w:rPr>
        <w:t>A</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tal</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fine</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è</w:t>
      </w:r>
      <w:r w:rsidRPr="000E5896">
        <w:rPr>
          <w:rFonts w:ascii="Times New Roman" w:eastAsia="Times New Roman" w:hAnsi="Times New Roman" w:cs="Times New Roman"/>
          <w:spacing w:val="-1"/>
          <w:kern w:val="0"/>
          <w14:ligatures w14:val="none"/>
        </w:rPr>
        <w:t xml:space="preserve"> </w:t>
      </w:r>
      <w:r w:rsidRPr="000E5896">
        <w:rPr>
          <w:rFonts w:ascii="Times New Roman" w:eastAsia="Times New Roman" w:hAnsi="Times New Roman" w:cs="Times New Roman"/>
          <w:kern w:val="0"/>
          <w14:ligatures w14:val="none"/>
        </w:rPr>
        <w:t>necessario</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individuare</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il</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soggetto</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attuatore</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di</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tale</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progetto</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avente</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il</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compito</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di</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instaurare</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rapporti di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lavoro</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subordinato</w:t>
      </w:r>
      <w:r w:rsidRPr="000E5896">
        <w:rPr>
          <w:rFonts w:ascii="Times New Roman" w:eastAsia="Times New Roman" w:hAnsi="Times New Roman" w:cs="Times New Roman"/>
          <w:spacing w:val="6"/>
          <w:kern w:val="0"/>
          <w14:ligatures w14:val="none"/>
        </w:rPr>
        <w:t xml:space="preserve"> </w:t>
      </w:r>
      <w:r w:rsidRPr="000E5896">
        <w:rPr>
          <w:rFonts w:ascii="Times New Roman" w:eastAsia="Times New Roman" w:hAnsi="Times New Roman" w:cs="Times New Roman"/>
          <w:kern w:val="0"/>
          <w14:ligatures w14:val="none"/>
        </w:rPr>
        <w:t>con</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lavoratori</w:t>
      </w:r>
      <w:r w:rsidRPr="000E5896">
        <w:rPr>
          <w:rFonts w:ascii="Times New Roman" w:eastAsia="Times New Roman" w:hAnsi="Times New Roman" w:cs="Times New Roman"/>
          <w:spacing w:val="7"/>
          <w:kern w:val="0"/>
          <w14:ligatures w14:val="none"/>
        </w:rPr>
        <w:t xml:space="preserve"> </w:t>
      </w:r>
      <w:r w:rsidRPr="000E5896">
        <w:rPr>
          <w:rFonts w:ascii="Times New Roman" w:eastAsia="Times New Roman" w:hAnsi="Times New Roman" w:cs="Times New Roman"/>
          <w:kern w:val="0"/>
          <w14:ligatures w14:val="none"/>
        </w:rPr>
        <w:t>residenti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nella</w:t>
      </w:r>
      <w:r w:rsidRPr="000E5896">
        <w:rPr>
          <w:rFonts w:ascii="Times New Roman" w:eastAsia="Times New Roman" w:hAnsi="Times New Roman" w:cs="Times New Roman"/>
          <w:spacing w:val="2"/>
          <w:kern w:val="0"/>
          <w14:ligatures w14:val="none"/>
        </w:rPr>
        <w:t xml:space="preserve"> </w:t>
      </w:r>
      <w:r w:rsidRPr="000E5896">
        <w:rPr>
          <w:rFonts w:ascii="Times New Roman" w:eastAsia="Times New Roman" w:hAnsi="Times New Roman" w:cs="Times New Roman"/>
          <w:kern w:val="0"/>
          <w14:ligatures w14:val="none"/>
        </w:rPr>
        <w:t>Regione</w:t>
      </w:r>
      <w:r w:rsidRPr="000E5896">
        <w:rPr>
          <w:rFonts w:ascii="Times New Roman" w:eastAsia="Times New Roman" w:hAnsi="Times New Roman" w:cs="Times New Roman"/>
          <w:spacing w:val="5"/>
          <w:kern w:val="0"/>
          <w14:ligatures w14:val="none"/>
        </w:rPr>
        <w:t xml:space="preserve"> </w:t>
      </w:r>
      <w:r w:rsidRPr="000E5896">
        <w:rPr>
          <w:rFonts w:ascii="Times New Roman" w:eastAsia="Times New Roman" w:hAnsi="Times New Roman" w:cs="Times New Roman"/>
          <w:kern w:val="0"/>
          <w14:ligatures w14:val="none"/>
        </w:rPr>
        <w:t>Friuli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Venezia</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Giulia</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che,</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kern w:val="0"/>
          <w14:ligatures w14:val="none"/>
        </w:rPr>
        <w:t>ai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sensi</w:t>
      </w:r>
      <w:r w:rsidRPr="000E5896">
        <w:rPr>
          <w:rFonts w:ascii="Times New Roman" w:eastAsia="Times New Roman" w:hAnsi="Times New Roman" w:cs="Times New Roman"/>
          <w:spacing w:val="4"/>
          <w:kern w:val="0"/>
          <w14:ligatures w14:val="none"/>
        </w:rPr>
        <w:t xml:space="preserve"> </w:t>
      </w:r>
      <w:r w:rsidRPr="000E5896">
        <w:rPr>
          <w:rFonts w:ascii="Times New Roman" w:eastAsia="Times New Roman" w:hAnsi="Times New Roman" w:cs="Times New Roman"/>
          <w:kern w:val="0"/>
          <w14:ligatures w14:val="none"/>
        </w:rPr>
        <w:t>del</w:t>
      </w:r>
      <w:r w:rsidRPr="000E5896">
        <w:rPr>
          <w:rFonts w:ascii="Times New Roman" w:eastAsia="Times New Roman" w:hAnsi="Times New Roman" w:cs="Times New Roman"/>
          <w:spacing w:val="6"/>
          <w:kern w:val="0"/>
          <w14:ligatures w14:val="none"/>
        </w:rPr>
        <w:t xml:space="preserve"> </w:t>
      </w:r>
      <w:r w:rsidRPr="000E5896">
        <w:rPr>
          <w:rFonts w:ascii="Times New Roman" w:eastAsia="Times New Roman" w:hAnsi="Times New Roman" w:cs="Times New Roman"/>
          <w:kern w:val="0"/>
          <w14:ligatures w14:val="none"/>
        </w:rPr>
        <w:t>comma</w:t>
      </w:r>
      <w:r w:rsidRPr="000E5896">
        <w:rPr>
          <w:rFonts w:ascii="Times New Roman" w:eastAsia="Times New Roman" w:hAnsi="Times New Roman" w:cs="Times New Roman"/>
          <w:spacing w:val="3"/>
          <w:kern w:val="0"/>
          <w14:ligatures w14:val="none"/>
        </w:rPr>
        <w:t xml:space="preserve"> </w:t>
      </w:r>
      <w:r w:rsidRPr="000E5896">
        <w:rPr>
          <w:rFonts w:ascii="Times New Roman" w:eastAsia="Times New Roman" w:hAnsi="Times New Roman" w:cs="Times New Roman"/>
          <w:spacing w:val="-10"/>
          <w:kern w:val="0"/>
          <w14:ligatures w14:val="none"/>
        </w:rPr>
        <w:t>1</w:t>
      </w:r>
      <w:r w:rsidR="006F612A">
        <w:rPr>
          <w:rFonts w:ascii="Times New Roman" w:eastAsia="Times New Roman" w:hAnsi="Times New Roman" w:cs="Times New Roman"/>
          <w:spacing w:val="-10"/>
          <w:kern w:val="0"/>
          <w14:ligatures w14:val="none"/>
        </w:rPr>
        <w:t xml:space="preserve"> </w:t>
      </w:r>
      <w:r w:rsidRPr="000E5896">
        <w:rPr>
          <w:rFonts w:ascii="Times New Roman" w:eastAsia="Times New Roman" w:hAnsi="Times New Roman" w:cs="Times New Roman"/>
          <w:kern w:val="0"/>
          <w14:ligatures w14:val="none"/>
        </w:rPr>
        <w:t xml:space="preserve">dell’articolo 4 del Regolamento </w:t>
      </w:r>
      <w:proofErr w:type="spellStart"/>
      <w:r w:rsidRPr="000E5896">
        <w:rPr>
          <w:rFonts w:ascii="Times New Roman" w:eastAsia="Times New Roman" w:hAnsi="Times New Roman" w:cs="Times New Roman"/>
          <w:kern w:val="0"/>
          <w14:ligatures w14:val="none"/>
        </w:rPr>
        <w:t>DPReg</w:t>
      </w:r>
      <w:proofErr w:type="spellEnd"/>
      <w:r w:rsidRPr="000E5896">
        <w:rPr>
          <w:rFonts w:ascii="Times New Roman" w:eastAsia="Times New Roman" w:hAnsi="Times New Roman" w:cs="Times New Roman"/>
          <w:kern w:val="0"/>
          <w14:ligatures w14:val="none"/>
        </w:rPr>
        <w:t xml:space="preserve"> n.10 del 29 gennaio 2026, siano soggetti in età lavorativa di cui all’art. 1 della L 68/1999 iscritti nell’elenco di cui all’art. 8 della medesima legge.</w:t>
      </w:r>
    </w:p>
    <w:p w14:paraId="11519A8B" w14:textId="77777777" w:rsidR="00620300" w:rsidRPr="001E13F1" w:rsidRDefault="00620300" w:rsidP="006F612A">
      <w:pPr>
        <w:widowControl w:val="0"/>
        <w:autoSpaceDE w:val="0"/>
        <w:autoSpaceDN w:val="0"/>
        <w:spacing w:after="0" w:line="240" w:lineRule="auto"/>
        <w:ind w:left="148" w:right="193"/>
        <w:jc w:val="both"/>
        <w:rPr>
          <w:rFonts w:ascii="Times New Roman" w:hAnsi="Times New Roman" w:cs="Times New Roman"/>
        </w:rPr>
      </w:pPr>
    </w:p>
    <w:p w14:paraId="31B11742" w14:textId="77777777" w:rsidR="00620300" w:rsidRPr="00620300" w:rsidRDefault="00620300" w:rsidP="005504A0">
      <w:pPr>
        <w:widowControl w:val="0"/>
        <w:numPr>
          <w:ilvl w:val="0"/>
          <w:numId w:val="1"/>
        </w:numPr>
        <w:tabs>
          <w:tab w:val="left" w:pos="388"/>
        </w:tabs>
        <w:autoSpaceDE w:val="0"/>
        <w:autoSpaceDN w:val="0"/>
        <w:spacing w:after="0" w:line="274" w:lineRule="exact"/>
        <w:ind w:hanging="388"/>
        <w:outlineLvl w:val="0"/>
        <w:rPr>
          <w:rFonts w:ascii="Times New Roman" w:eastAsia="Times New Roman" w:hAnsi="Times New Roman" w:cs="Times New Roman"/>
          <w:b/>
          <w:bCs/>
          <w:kern w:val="0"/>
          <w14:ligatures w14:val="none"/>
        </w:rPr>
      </w:pPr>
      <w:r w:rsidRPr="00620300">
        <w:rPr>
          <w:rFonts w:ascii="Times New Roman" w:eastAsia="Times New Roman" w:hAnsi="Times New Roman" w:cs="Times New Roman"/>
          <w:b/>
          <w:bCs/>
          <w:kern w:val="0"/>
          <w14:ligatures w14:val="none"/>
        </w:rPr>
        <w:t>SOGGETTO</w:t>
      </w:r>
      <w:r w:rsidRPr="00620300">
        <w:rPr>
          <w:rFonts w:ascii="Times New Roman" w:eastAsia="Times New Roman" w:hAnsi="Times New Roman" w:cs="Times New Roman"/>
          <w:b/>
          <w:bCs/>
          <w:spacing w:val="-3"/>
          <w:kern w:val="0"/>
          <w14:ligatures w14:val="none"/>
        </w:rPr>
        <w:t xml:space="preserve"> </w:t>
      </w:r>
      <w:r w:rsidRPr="00620300">
        <w:rPr>
          <w:rFonts w:ascii="Times New Roman" w:eastAsia="Times New Roman" w:hAnsi="Times New Roman" w:cs="Times New Roman"/>
          <w:b/>
          <w:bCs/>
          <w:kern w:val="0"/>
          <w14:ligatures w14:val="none"/>
        </w:rPr>
        <w:t>DESTINATARIO</w:t>
      </w:r>
      <w:r w:rsidRPr="00620300">
        <w:rPr>
          <w:rFonts w:ascii="Times New Roman" w:eastAsia="Times New Roman" w:hAnsi="Times New Roman" w:cs="Times New Roman"/>
          <w:b/>
          <w:bCs/>
          <w:spacing w:val="-3"/>
          <w:kern w:val="0"/>
          <w14:ligatures w14:val="none"/>
        </w:rPr>
        <w:t xml:space="preserve"> </w:t>
      </w:r>
      <w:r w:rsidRPr="00620300">
        <w:rPr>
          <w:rFonts w:ascii="Times New Roman" w:eastAsia="Times New Roman" w:hAnsi="Times New Roman" w:cs="Times New Roman"/>
          <w:b/>
          <w:bCs/>
          <w:kern w:val="0"/>
          <w14:ligatures w14:val="none"/>
        </w:rPr>
        <w:t>DEL</w:t>
      </w:r>
      <w:r w:rsidRPr="00620300">
        <w:rPr>
          <w:rFonts w:ascii="Times New Roman" w:eastAsia="Times New Roman" w:hAnsi="Times New Roman" w:cs="Times New Roman"/>
          <w:b/>
          <w:bCs/>
          <w:spacing w:val="-3"/>
          <w:kern w:val="0"/>
          <w14:ligatures w14:val="none"/>
        </w:rPr>
        <w:t xml:space="preserve"> </w:t>
      </w:r>
      <w:r w:rsidRPr="00620300">
        <w:rPr>
          <w:rFonts w:ascii="Times New Roman" w:eastAsia="Times New Roman" w:hAnsi="Times New Roman" w:cs="Times New Roman"/>
          <w:b/>
          <w:bCs/>
          <w:spacing w:val="-2"/>
          <w:kern w:val="0"/>
          <w14:ligatures w14:val="none"/>
        </w:rPr>
        <w:t>CONTRIBUTO</w:t>
      </w:r>
    </w:p>
    <w:p w14:paraId="71D60A6D" w14:textId="74BF57EF" w:rsidR="00620300" w:rsidRPr="00620300" w:rsidRDefault="00620300" w:rsidP="00620300">
      <w:pPr>
        <w:widowControl w:val="0"/>
        <w:autoSpaceDE w:val="0"/>
        <w:autoSpaceDN w:val="0"/>
        <w:spacing w:after="0" w:line="240" w:lineRule="auto"/>
        <w:ind w:left="148" w:right="197"/>
        <w:jc w:val="both"/>
        <w:rPr>
          <w:rFonts w:ascii="Times New Roman" w:eastAsia="Times New Roman" w:hAnsi="Times New Roman" w:cs="Times New Roman"/>
          <w:kern w:val="0"/>
          <w14:ligatures w14:val="none"/>
        </w:rPr>
      </w:pPr>
      <w:r w:rsidRPr="00620300">
        <w:rPr>
          <w:rFonts w:ascii="Times New Roman" w:eastAsia="Times New Roman" w:hAnsi="Times New Roman" w:cs="Times New Roman"/>
          <w:kern w:val="0"/>
          <w14:ligatures w14:val="none"/>
        </w:rPr>
        <w:t xml:space="preserve">Il soggetto destinatario del contributo è il Comune di </w:t>
      </w:r>
      <w:r w:rsidR="003D7469">
        <w:rPr>
          <w:rFonts w:ascii="Times New Roman" w:eastAsia="Times New Roman" w:hAnsi="Times New Roman" w:cs="Times New Roman"/>
          <w:kern w:val="0"/>
          <w14:ligatures w14:val="none"/>
        </w:rPr>
        <w:t>Fogliano Redipuglia</w:t>
      </w:r>
      <w:r w:rsidRPr="00620300">
        <w:rPr>
          <w:rFonts w:ascii="Times New Roman" w:eastAsia="Times New Roman" w:hAnsi="Times New Roman" w:cs="Times New Roman"/>
          <w:kern w:val="0"/>
          <w14:ligatures w14:val="none"/>
        </w:rPr>
        <w:t xml:space="preserve"> (GO) che ha approvato il </w:t>
      </w:r>
      <w:r w:rsidRPr="00620300">
        <w:rPr>
          <w:rFonts w:ascii="Times New Roman" w:eastAsia="Times New Roman" w:hAnsi="Times New Roman" w:cs="Times New Roman"/>
          <w:kern w:val="0"/>
          <w14:ligatures w14:val="none"/>
        </w:rPr>
        <w:lastRenderedPageBreak/>
        <w:t xml:space="preserve">progetto con deliberazione della giunta comunale n. </w:t>
      </w:r>
      <w:r w:rsidR="003D7469">
        <w:rPr>
          <w:rFonts w:ascii="Times New Roman" w:eastAsia="Times New Roman" w:hAnsi="Times New Roman" w:cs="Times New Roman"/>
          <w:kern w:val="0"/>
          <w14:ligatures w14:val="none"/>
        </w:rPr>
        <w:t>30</w:t>
      </w:r>
      <w:r w:rsidRPr="00620300">
        <w:rPr>
          <w:rFonts w:ascii="Times New Roman" w:eastAsia="Times New Roman" w:hAnsi="Times New Roman" w:cs="Times New Roman"/>
          <w:kern w:val="0"/>
          <w14:ligatures w14:val="none"/>
        </w:rPr>
        <w:t xml:space="preserve"> </w:t>
      </w:r>
      <w:proofErr w:type="spellStart"/>
      <w:r w:rsidRPr="00620300">
        <w:rPr>
          <w:rFonts w:ascii="Times New Roman" w:eastAsia="Times New Roman" w:hAnsi="Times New Roman" w:cs="Times New Roman"/>
          <w:kern w:val="0"/>
          <w14:ligatures w14:val="none"/>
        </w:rPr>
        <w:t>dd</w:t>
      </w:r>
      <w:proofErr w:type="spellEnd"/>
      <w:r w:rsidRPr="00620300">
        <w:rPr>
          <w:rFonts w:ascii="Times New Roman" w:eastAsia="Times New Roman" w:hAnsi="Times New Roman" w:cs="Times New Roman"/>
          <w:kern w:val="0"/>
          <w14:ligatures w14:val="none"/>
        </w:rPr>
        <w:t xml:space="preserve">. </w:t>
      </w:r>
      <w:r w:rsidR="003D7469">
        <w:rPr>
          <w:rFonts w:ascii="Times New Roman" w:eastAsia="Times New Roman" w:hAnsi="Times New Roman" w:cs="Times New Roman"/>
          <w:kern w:val="0"/>
          <w14:ligatures w14:val="none"/>
        </w:rPr>
        <w:t>25.03</w:t>
      </w:r>
      <w:r w:rsidRPr="00620300">
        <w:rPr>
          <w:rFonts w:ascii="Times New Roman" w:eastAsia="Times New Roman" w:hAnsi="Times New Roman" w:cs="Times New Roman"/>
          <w:kern w:val="0"/>
          <w14:ligatures w14:val="none"/>
        </w:rPr>
        <w:t>.2026.</w:t>
      </w:r>
    </w:p>
    <w:p w14:paraId="2326708F" w14:textId="77777777" w:rsidR="0021450D" w:rsidRPr="001E13F1" w:rsidRDefault="0021450D" w:rsidP="006F612A">
      <w:pPr>
        <w:jc w:val="both"/>
        <w:rPr>
          <w:rFonts w:ascii="Times New Roman" w:hAnsi="Times New Roman" w:cs="Times New Roman"/>
        </w:rPr>
      </w:pPr>
    </w:p>
    <w:p w14:paraId="0DB13607" w14:textId="77777777" w:rsidR="00620300" w:rsidRPr="00620300" w:rsidRDefault="00620300" w:rsidP="00620300">
      <w:pPr>
        <w:widowControl w:val="0"/>
        <w:autoSpaceDE w:val="0"/>
        <w:autoSpaceDN w:val="0"/>
        <w:spacing w:before="2" w:after="0" w:line="240" w:lineRule="auto"/>
        <w:rPr>
          <w:rFonts w:ascii="Times New Roman" w:eastAsia="Times New Roman" w:hAnsi="Times New Roman" w:cs="Times New Roman"/>
          <w:kern w:val="0"/>
          <w14:ligatures w14:val="none"/>
        </w:rPr>
      </w:pPr>
    </w:p>
    <w:p w14:paraId="62725D0B" w14:textId="77777777" w:rsidR="00620300" w:rsidRPr="00620300" w:rsidRDefault="00620300" w:rsidP="005504A0">
      <w:pPr>
        <w:widowControl w:val="0"/>
        <w:numPr>
          <w:ilvl w:val="0"/>
          <w:numId w:val="1"/>
        </w:numPr>
        <w:tabs>
          <w:tab w:val="left" w:pos="388"/>
        </w:tabs>
        <w:autoSpaceDE w:val="0"/>
        <w:autoSpaceDN w:val="0"/>
        <w:spacing w:after="0" w:line="274" w:lineRule="exact"/>
        <w:ind w:left="388" w:hanging="388"/>
        <w:outlineLvl w:val="0"/>
        <w:rPr>
          <w:rFonts w:ascii="Times New Roman" w:eastAsia="Times New Roman" w:hAnsi="Times New Roman" w:cs="Times New Roman"/>
          <w:b/>
          <w:bCs/>
          <w:kern w:val="0"/>
          <w14:ligatures w14:val="none"/>
        </w:rPr>
      </w:pPr>
      <w:r w:rsidRPr="00620300">
        <w:rPr>
          <w:rFonts w:ascii="Times New Roman" w:eastAsia="Times New Roman" w:hAnsi="Times New Roman" w:cs="Times New Roman"/>
          <w:b/>
          <w:bCs/>
          <w:kern w:val="0"/>
          <w14:ligatures w14:val="none"/>
        </w:rPr>
        <w:t>SOGGETTI ATTUATORI AMMESSI ALLA PRESENTAZIONE DELLA DOMANDA DI CONTRIBUTO</w:t>
      </w:r>
    </w:p>
    <w:p w14:paraId="377303FF" w14:textId="77777777" w:rsidR="00620300" w:rsidRPr="00620300" w:rsidRDefault="00620300" w:rsidP="00620300">
      <w:pPr>
        <w:pStyle w:val="Corpotesto"/>
        <w:spacing w:before="271"/>
        <w:ind w:right="198"/>
      </w:pPr>
      <w:r w:rsidRPr="00620300">
        <w:t xml:space="preserve">Ai sensi dell’art. 3 del </w:t>
      </w:r>
      <w:proofErr w:type="spellStart"/>
      <w:r w:rsidRPr="00620300">
        <w:t>DPReg</w:t>
      </w:r>
      <w:proofErr w:type="spellEnd"/>
      <w:r w:rsidRPr="00620300">
        <w:t xml:space="preserve"> n.10 del 29 gennaio 2026, sono soggetti attuatori delle iniziative di lavoro di pubblica utilità (di seguito denominati ATTUATORI), le </w:t>
      </w:r>
      <w:r w:rsidRPr="00620300">
        <w:rPr>
          <w:u w:val="single"/>
        </w:rPr>
        <w:t>cooperative sociali</w:t>
      </w:r>
      <w:r w:rsidRPr="00620300">
        <w:t xml:space="preserve"> che abbiano i seguenti requisiti:</w:t>
      </w:r>
    </w:p>
    <w:p w14:paraId="526D0F33" w14:textId="77777777" w:rsidR="00620300" w:rsidRPr="00620300" w:rsidRDefault="00620300" w:rsidP="00620300">
      <w:pPr>
        <w:pStyle w:val="Paragrafoelenco"/>
        <w:widowControl w:val="0"/>
        <w:numPr>
          <w:ilvl w:val="1"/>
          <w:numId w:val="1"/>
        </w:numPr>
        <w:tabs>
          <w:tab w:val="left" w:pos="416"/>
        </w:tabs>
        <w:autoSpaceDE w:val="0"/>
        <w:autoSpaceDN w:val="0"/>
        <w:spacing w:after="0" w:line="240" w:lineRule="auto"/>
        <w:ind w:right="200" w:firstLine="0"/>
        <w:contextualSpacing w:val="0"/>
        <w:jc w:val="both"/>
        <w:rPr>
          <w:rFonts w:ascii="Times New Roman" w:hAnsi="Times New Roman" w:cs="Times New Roman"/>
        </w:rPr>
      </w:pPr>
      <w:r w:rsidRPr="00620300">
        <w:rPr>
          <w:rFonts w:ascii="Times New Roman" w:hAnsi="Times New Roman" w:cs="Times New Roman"/>
        </w:rPr>
        <w:t>siano iscritte nella sezione sub b) dell’Albo regionale delle cooperative sociali di cui all’articolo 3 della legge regionale 26 ottobre 2006, n. 20 (Norme in materia di cooperazione sociale) o abbiano almeno una</w:t>
      </w:r>
      <w:r w:rsidRPr="00620300">
        <w:rPr>
          <w:rFonts w:ascii="Times New Roman" w:hAnsi="Times New Roman" w:cs="Times New Roman"/>
          <w:spacing w:val="40"/>
        </w:rPr>
        <w:t xml:space="preserve"> </w:t>
      </w:r>
      <w:r w:rsidRPr="00620300">
        <w:rPr>
          <w:rFonts w:ascii="Times New Roman" w:hAnsi="Times New Roman" w:cs="Times New Roman"/>
        </w:rPr>
        <w:t>unità locale nel territorio del Friuli Venezia Giulia;</w:t>
      </w:r>
    </w:p>
    <w:p w14:paraId="3CECEEE5" w14:textId="77777777" w:rsidR="00620300" w:rsidRPr="00620300" w:rsidRDefault="00620300" w:rsidP="00620300">
      <w:pPr>
        <w:pStyle w:val="Paragrafoelenco"/>
        <w:widowControl w:val="0"/>
        <w:numPr>
          <w:ilvl w:val="1"/>
          <w:numId w:val="1"/>
        </w:numPr>
        <w:tabs>
          <w:tab w:val="left" w:pos="407"/>
        </w:tabs>
        <w:autoSpaceDE w:val="0"/>
        <w:autoSpaceDN w:val="0"/>
        <w:spacing w:after="0" w:line="240" w:lineRule="auto"/>
        <w:ind w:left="407" w:hanging="259"/>
        <w:contextualSpacing w:val="0"/>
        <w:jc w:val="both"/>
        <w:rPr>
          <w:rFonts w:ascii="Times New Roman" w:hAnsi="Times New Roman" w:cs="Times New Roman"/>
        </w:rPr>
      </w:pPr>
      <w:r w:rsidRPr="00620300">
        <w:rPr>
          <w:rFonts w:ascii="Times New Roman" w:hAnsi="Times New Roman" w:cs="Times New Roman"/>
        </w:rPr>
        <w:t>dispongano</w:t>
      </w:r>
      <w:r w:rsidRPr="00620300">
        <w:rPr>
          <w:rFonts w:ascii="Times New Roman" w:hAnsi="Times New Roman" w:cs="Times New Roman"/>
          <w:spacing w:val="-1"/>
        </w:rPr>
        <w:t xml:space="preserve"> </w:t>
      </w:r>
      <w:r w:rsidRPr="00620300">
        <w:rPr>
          <w:rFonts w:ascii="Times New Roman" w:hAnsi="Times New Roman" w:cs="Times New Roman"/>
        </w:rPr>
        <w:t>di</w:t>
      </w:r>
      <w:r w:rsidRPr="00620300">
        <w:rPr>
          <w:rFonts w:ascii="Times New Roman" w:hAnsi="Times New Roman" w:cs="Times New Roman"/>
          <w:spacing w:val="-1"/>
        </w:rPr>
        <w:t xml:space="preserve"> </w:t>
      </w:r>
      <w:r w:rsidRPr="00620300">
        <w:rPr>
          <w:rFonts w:ascii="Times New Roman" w:hAnsi="Times New Roman" w:cs="Times New Roman"/>
        </w:rPr>
        <w:t>un’attrezzatura</w:t>
      </w:r>
      <w:r w:rsidRPr="00620300">
        <w:rPr>
          <w:rFonts w:ascii="Times New Roman" w:hAnsi="Times New Roman" w:cs="Times New Roman"/>
          <w:spacing w:val="-3"/>
        </w:rPr>
        <w:t xml:space="preserve"> </w:t>
      </w:r>
      <w:r w:rsidRPr="00620300">
        <w:rPr>
          <w:rFonts w:ascii="Times New Roman" w:hAnsi="Times New Roman" w:cs="Times New Roman"/>
        </w:rPr>
        <w:t>idonea</w:t>
      </w:r>
      <w:r w:rsidRPr="00620300">
        <w:rPr>
          <w:rFonts w:ascii="Times New Roman" w:hAnsi="Times New Roman" w:cs="Times New Roman"/>
          <w:spacing w:val="-3"/>
        </w:rPr>
        <w:t xml:space="preserve"> </w:t>
      </w:r>
      <w:r w:rsidRPr="00620300">
        <w:rPr>
          <w:rFonts w:ascii="Times New Roman" w:hAnsi="Times New Roman" w:cs="Times New Roman"/>
        </w:rPr>
        <w:t>all’attuazione</w:t>
      </w:r>
      <w:r w:rsidRPr="00620300">
        <w:rPr>
          <w:rFonts w:ascii="Times New Roman" w:hAnsi="Times New Roman" w:cs="Times New Roman"/>
          <w:spacing w:val="-1"/>
        </w:rPr>
        <w:t xml:space="preserve"> </w:t>
      </w:r>
      <w:r w:rsidRPr="00620300">
        <w:rPr>
          <w:rFonts w:ascii="Times New Roman" w:hAnsi="Times New Roman" w:cs="Times New Roman"/>
        </w:rPr>
        <w:t>delle</w:t>
      </w:r>
      <w:r w:rsidRPr="00620300">
        <w:rPr>
          <w:rFonts w:ascii="Times New Roman" w:hAnsi="Times New Roman" w:cs="Times New Roman"/>
          <w:spacing w:val="-1"/>
        </w:rPr>
        <w:t xml:space="preserve"> </w:t>
      </w:r>
      <w:r w:rsidRPr="00620300">
        <w:rPr>
          <w:rFonts w:ascii="Times New Roman" w:hAnsi="Times New Roman" w:cs="Times New Roman"/>
        </w:rPr>
        <w:t>iniziative</w:t>
      </w:r>
      <w:r w:rsidRPr="00620300">
        <w:rPr>
          <w:rFonts w:ascii="Times New Roman" w:hAnsi="Times New Roman" w:cs="Times New Roman"/>
          <w:spacing w:val="-1"/>
        </w:rPr>
        <w:t xml:space="preserve"> </w:t>
      </w:r>
      <w:r w:rsidRPr="00620300">
        <w:rPr>
          <w:rFonts w:ascii="Times New Roman" w:hAnsi="Times New Roman" w:cs="Times New Roman"/>
        </w:rPr>
        <w:t>di</w:t>
      </w:r>
      <w:r w:rsidRPr="00620300">
        <w:rPr>
          <w:rFonts w:ascii="Times New Roman" w:hAnsi="Times New Roman" w:cs="Times New Roman"/>
          <w:spacing w:val="-1"/>
        </w:rPr>
        <w:t xml:space="preserve"> </w:t>
      </w:r>
      <w:r w:rsidRPr="00620300">
        <w:rPr>
          <w:rFonts w:ascii="Times New Roman" w:hAnsi="Times New Roman" w:cs="Times New Roman"/>
        </w:rPr>
        <w:t>lavoro</w:t>
      </w:r>
      <w:r w:rsidRPr="00620300">
        <w:rPr>
          <w:rFonts w:ascii="Times New Roman" w:hAnsi="Times New Roman" w:cs="Times New Roman"/>
          <w:spacing w:val="-1"/>
        </w:rPr>
        <w:t xml:space="preserve"> </w:t>
      </w:r>
      <w:r w:rsidRPr="00620300">
        <w:rPr>
          <w:rFonts w:ascii="Times New Roman" w:hAnsi="Times New Roman" w:cs="Times New Roman"/>
        </w:rPr>
        <w:t>di</w:t>
      </w:r>
      <w:r w:rsidRPr="00620300">
        <w:rPr>
          <w:rFonts w:ascii="Times New Roman" w:hAnsi="Times New Roman" w:cs="Times New Roman"/>
          <w:spacing w:val="-1"/>
        </w:rPr>
        <w:t xml:space="preserve"> </w:t>
      </w:r>
      <w:r w:rsidRPr="00620300">
        <w:rPr>
          <w:rFonts w:ascii="Times New Roman" w:hAnsi="Times New Roman" w:cs="Times New Roman"/>
        </w:rPr>
        <w:t>pubblica</w:t>
      </w:r>
      <w:r w:rsidRPr="00620300">
        <w:rPr>
          <w:rFonts w:ascii="Times New Roman" w:hAnsi="Times New Roman" w:cs="Times New Roman"/>
          <w:spacing w:val="-2"/>
        </w:rPr>
        <w:t xml:space="preserve"> utilità;</w:t>
      </w:r>
    </w:p>
    <w:p w14:paraId="68959916" w14:textId="77777777" w:rsidR="00620300" w:rsidRPr="00620300" w:rsidRDefault="00620300" w:rsidP="00620300">
      <w:pPr>
        <w:pStyle w:val="Paragrafoelenco"/>
        <w:widowControl w:val="0"/>
        <w:numPr>
          <w:ilvl w:val="1"/>
          <w:numId w:val="1"/>
        </w:numPr>
        <w:tabs>
          <w:tab w:val="left" w:pos="437"/>
        </w:tabs>
        <w:autoSpaceDE w:val="0"/>
        <w:autoSpaceDN w:val="0"/>
        <w:spacing w:after="0" w:line="240" w:lineRule="auto"/>
        <w:ind w:right="202" w:firstLine="0"/>
        <w:contextualSpacing w:val="0"/>
        <w:jc w:val="both"/>
        <w:rPr>
          <w:rFonts w:ascii="Times New Roman" w:hAnsi="Times New Roman" w:cs="Times New Roman"/>
        </w:rPr>
      </w:pPr>
      <w:r w:rsidRPr="00620300">
        <w:rPr>
          <w:rFonts w:ascii="Times New Roman" w:hAnsi="Times New Roman" w:cs="Times New Roman"/>
        </w:rPr>
        <w:t>siano strutturate a livello organizzativo per sostenere l’inserimento lavorativo nell’ambito dei progetti territoriali di iniziative di lavoro di pubblica utilità;</w:t>
      </w:r>
    </w:p>
    <w:p w14:paraId="4E1ECF49" w14:textId="77777777" w:rsidR="00620300" w:rsidRPr="00620300" w:rsidRDefault="00620300" w:rsidP="00620300">
      <w:pPr>
        <w:pStyle w:val="Paragrafoelenco"/>
        <w:widowControl w:val="0"/>
        <w:numPr>
          <w:ilvl w:val="1"/>
          <w:numId w:val="1"/>
        </w:numPr>
        <w:tabs>
          <w:tab w:val="left" w:pos="415"/>
        </w:tabs>
        <w:autoSpaceDE w:val="0"/>
        <w:autoSpaceDN w:val="0"/>
        <w:spacing w:before="1" w:after="0" w:line="240" w:lineRule="auto"/>
        <w:ind w:right="207" w:firstLine="0"/>
        <w:contextualSpacing w:val="0"/>
        <w:jc w:val="both"/>
        <w:rPr>
          <w:rFonts w:ascii="Times New Roman" w:hAnsi="Times New Roman" w:cs="Times New Roman"/>
        </w:rPr>
      </w:pPr>
      <w:r w:rsidRPr="00620300">
        <w:rPr>
          <w:rFonts w:ascii="Times New Roman" w:hAnsi="Times New Roman" w:cs="Times New Roman"/>
        </w:rPr>
        <w:t>assicurino ai destinatari gli elementi essenziali di formazione in materia di sicurezza nello specifico luogo di lavoro;</w:t>
      </w:r>
    </w:p>
    <w:p w14:paraId="0F030BC0" w14:textId="77777777" w:rsidR="00620300" w:rsidRPr="00620300" w:rsidRDefault="00620300" w:rsidP="00620300">
      <w:pPr>
        <w:pStyle w:val="Paragrafoelenco"/>
        <w:widowControl w:val="0"/>
        <w:numPr>
          <w:ilvl w:val="1"/>
          <w:numId w:val="1"/>
        </w:numPr>
        <w:tabs>
          <w:tab w:val="left" w:pos="461"/>
        </w:tabs>
        <w:autoSpaceDE w:val="0"/>
        <w:autoSpaceDN w:val="0"/>
        <w:spacing w:after="0" w:line="240" w:lineRule="auto"/>
        <w:ind w:right="201" w:firstLine="0"/>
        <w:contextualSpacing w:val="0"/>
        <w:jc w:val="both"/>
        <w:rPr>
          <w:rFonts w:ascii="Times New Roman" w:hAnsi="Times New Roman" w:cs="Times New Roman"/>
        </w:rPr>
      </w:pPr>
      <w:r w:rsidRPr="00620300">
        <w:rPr>
          <w:rFonts w:ascii="Times New Roman" w:hAnsi="Times New Roman" w:cs="Times New Roman"/>
        </w:rPr>
        <w:t>prevedano nell’oggetto sociale attività di inserimento lavorativo o attività che rientrano nel settore d’intervento di cui all’articolo 5, comma 1, lettera b) del Regolamento regionale;</w:t>
      </w:r>
    </w:p>
    <w:p w14:paraId="02E66B44" w14:textId="77777777" w:rsidR="00620300" w:rsidRPr="00620300" w:rsidRDefault="00620300" w:rsidP="00620300">
      <w:pPr>
        <w:pStyle w:val="Paragrafoelenco"/>
        <w:widowControl w:val="0"/>
        <w:numPr>
          <w:ilvl w:val="1"/>
          <w:numId w:val="1"/>
        </w:numPr>
        <w:tabs>
          <w:tab w:val="left" w:pos="408"/>
        </w:tabs>
        <w:autoSpaceDE w:val="0"/>
        <w:autoSpaceDN w:val="0"/>
        <w:spacing w:after="0" w:line="240" w:lineRule="auto"/>
        <w:ind w:right="193" w:firstLine="0"/>
        <w:contextualSpacing w:val="0"/>
        <w:jc w:val="both"/>
        <w:rPr>
          <w:rFonts w:ascii="Times New Roman" w:hAnsi="Times New Roman" w:cs="Times New Roman"/>
        </w:rPr>
      </w:pPr>
      <w:r w:rsidRPr="00620300">
        <w:rPr>
          <w:rFonts w:ascii="Times New Roman" w:hAnsi="Times New Roman" w:cs="Times New Roman"/>
        </w:rPr>
        <w:t>rispettino integralmente il contratto collettivo nazionale di lavoro per le lavoratrici e i lavoratori delle cooperative del settore socio-sanitario-assistenziale-educativo e di inserimento lavorativo ovvero il diverso contratto collettivo nazionale di lavoro applicato, stipulato ai sensi dell’articolo 51 del decreto legislativo 15 giugno 2015, n. 81 (Disciplina organica dei contratti di lavoro e revisione della normativa in tema di mansioni, a norma dell’articolo 1, comma 7, della legge 10 dicembre 2014, n. 183).</w:t>
      </w:r>
    </w:p>
    <w:p w14:paraId="05BDC547" w14:textId="77777777" w:rsidR="0021450D" w:rsidRPr="001E13F1" w:rsidRDefault="0021450D">
      <w:pPr>
        <w:rPr>
          <w:rFonts w:ascii="Times New Roman" w:hAnsi="Times New Roman" w:cs="Times New Roman"/>
        </w:rPr>
      </w:pPr>
    </w:p>
    <w:p w14:paraId="7E727D4A" w14:textId="77777777" w:rsidR="004053FC" w:rsidRPr="004053FC" w:rsidRDefault="004053FC" w:rsidP="004053FC">
      <w:pPr>
        <w:widowControl w:val="0"/>
        <w:numPr>
          <w:ilvl w:val="0"/>
          <w:numId w:val="3"/>
        </w:numPr>
        <w:tabs>
          <w:tab w:val="left" w:pos="445"/>
        </w:tabs>
        <w:autoSpaceDE w:val="0"/>
        <w:autoSpaceDN w:val="0"/>
        <w:spacing w:after="0" w:line="240" w:lineRule="auto"/>
        <w:ind w:right="201"/>
        <w:jc w:val="both"/>
        <w:rPr>
          <w:rFonts w:ascii="Times New Roman" w:eastAsia="Times New Roman" w:hAnsi="Times New Roman" w:cs="Times New Roman"/>
          <w:kern w:val="0"/>
          <w:szCs w:val="22"/>
          <w14:ligatures w14:val="none"/>
        </w:rPr>
      </w:pPr>
      <w:r w:rsidRPr="004053FC">
        <w:rPr>
          <w:rFonts w:ascii="Times New Roman" w:eastAsia="Times New Roman" w:hAnsi="Times New Roman" w:cs="Times New Roman"/>
          <w:kern w:val="0"/>
          <w:szCs w:val="22"/>
          <w14:ligatures w14:val="none"/>
        </w:rPr>
        <w:t>Per la realizzazione dei progetti territoriali di iniziative di lavoro di pubblica utilità, gli attuatori si avvalgono dei destinatari di cui all’articolo 4 e provvedono all’assegnazione di un tutor che può seguire da uno a tre lavoratori.</w:t>
      </w:r>
    </w:p>
    <w:p w14:paraId="001D7A0E" w14:textId="77777777" w:rsidR="0021450D" w:rsidRPr="001E13F1" w:rsidRDefault="0021450D">
      <w:pPr>
        <w:rPr>
          <w:rFonts w:ascii="Times New Roman" w:hAnsi="Times New Roman" w:cs="Times New Roman"/>
        </w:rPr>
      </w:pPr>
    </w:p>
    <w:p w14:paraId="3EDE7E45" w14:textId="77777777" w:rsidR="004053FC" w:rsidRPr="004053FC" w:rsidRDefault="004053FC" w:rsidP="004053FC">
      <w:pPr>
        <w:widowControl w:val="0"/>
        <w:numPr>
          <w:ilvl w:val="0"/>
          <w:numId w:val="3"/>
        </w:numPr>
        <w:tabs>
          <w:tab w:val="left" w:pos="397"/>
        </w:tabs>
        <w:autoSpaceDE w:val="0"/>
        <w:autoSpaceDN w:val="0"/>
        <w:spacing w:after="0" w:line="240" w:lineRule="auto"/>
        <w:ind w:right="199"/>
        <w:jc w:val="both"/>
        <w:rPr>
          <w:rFonts w:ascii="Times New Roman" w:eastAsia="Times New Roman" w:hAnsi="Times New Roman" w:cs="Times New Roman"/>
          <w:kern w:val="0"/>
          <w:szCs w:val="22"/>
          <w14:ligatures w14:val="none"/>
        </w:rPr>
      </w:pPr>
      <w:r w:rsidRPr="004053FC">
        <w:rPr>
          <w:rFonts w:ascii="Times New Roman" w:eastAsia="Times New Roman" w:hAnsi="Times New Roman" w:cs="Times New Roman"/>
          <w:kern w:val="0"/>
          <w:szCs w:val="22"/>
          <w14:ligatures w14:val="none"/>
        </w:rPr>
        <w:t>Tra l’attuatore ed i destinatari sono instaurati rapporti di lavoro subordinato a tempo determinato di durata compresa tra i 120 ed i 180 giorni. La prestazione lavorativa del destinatario non può integrare il rapporto mutualistico</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del</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socio</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lavoratore</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di</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società cooperativa</w:t>
      </w:r>
      <w:r w:rsidRPr="004053FC">
        <w:rPr>
          <w:rFonts w:ascii="Times New Roman" w:eastAsia="Times New Roman" w:hAnsi="Times New Roman" w:cs="Times New Roman"/>
          <w:spacing w:val="-3"/>
          <w:kern w:val="0"/>
          <w:szCs w:val="22"/>
          <w14:ligatures w14:val="none"/>
        </w:rPr>
        <w:t xml:space="preserve"> </w:t>
      </w:r>
      <w:r w:rsidRPr="004053FC">
        <w:rPr>
          <w:rFonts w:ascii="Times New Roman" w:eastAsia="Times New Roman" w:hAnsi="Times New Roman" w:cs="Times New Roman"/>
          <w:kern w:val="0"/>
          <w:szCs w:val="22"/>
          <w14:ligatures w14:val="none"/>
        </w:rPr>
        <w:t>di cui</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alla</w:t>
      </w:r>
      <w:r w:rsidRPr="004053FC">
        <w:rPr>
          <w:rFonts w:ascii="Times New Roman" w:eastAsia="Times New Roman" w:hAnsi="Times New Roman" w:cs="Times New Roman"/>
          <w:spacing w:val="-1"/>
          <w:kern w:val="0"/>
          <w:szCs w:val="22"/>
          <w14:ligatures w14:val="none"/>
        </w:rPr>
        <w:t xml:space="preserve"> </w:t>
      </w:r>
      <w:r w:rsidRPr="004053FC">
        <w:rPr>
          <w:rFonts w:ascii="Times New Roman" w:eastAsia="Times New Roman" w:hAnsi="Times New Roman" w:cs="Times New Roman"/>
          <w:kern w:val="0"/>
          <w:szCs w:val="22"/>
          <w14:ligatures w14:val="none"/>
        </w:rPr>
        <w:t>legge</w:t>
      </w:r>
      <w:r w:rsidRPr="004053FC">
        <w:rPr>
          <w:rFonts w:ascii="Times New Roman" w:eastAsia="Times New Roman" w:hAnsi="Times New Roman" w:cs="Times New Roman"/>
          <w:spacing w:val="-1"/>
          <w:kern w:val="0"/>
          <w:szCs w:val="22"/>
          <w14:ligatures w14:val="none"/>
        </w:rPr>
        <w:t xml:space="preserve"> </w:t>
      </w:r>
      <w:r w:rsidRPr="004053FC">
        <w:rPr>
          <w:rFonts w:ascii="Times New Roman" w:eastAsia="Times New Roman" w:hAnsi="Times New Roman" w:cs="Times New Roman"/>
          <w:kern w:val="0"/>
          <w:szCs w:val="22"/>
          <w14:ligatures w14:val="none"/>
        </w:rPr>
        <w:t>3 aprile</w:t>
      </w:r>
      <w:r w:rsidRPr="004053FC">
        <w:rPr>
          <w:rFonts w:ascii="Times New Roman" w:eastAsia="Times New Roman" w:hAnsi="Times New Roman" w:cs="Times New Roman"/>
          <w:spacing w:val="-3"/>
          <w:kern w:val="0"/>
          <w:szCs w:val="22"/>
          <w14:ligatures w14:val="none"/>
        </w:rPr>
        <w:t xml:space="preserve"> </w:t>
      </w:r>
      <w:r w:rsidRPr="004053FC">
        <w:rPr>
          <w:rFonts w:ascii="Times New Roman" w:eastAsia="Times New Roman" w:hAnsi="Times New Roman" w:cs="Times New Roman"/>
          <w:kern w:val="0"/>
          <w:szCs w:val="22"/>
          <w14:ligatures w14:val="none"/>
        </w:rPr>
        <w:t>2001, n.</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142 (Revisione</w:t>
      </w:r>
      <w:r w:rsidRPr="004053FC">
        <w:rPr>
          <w:rFonts w:ascii="Times New Roman" w:eastAsia="Times New Roman" w:hAnsi="Times New Roman" w:cs="Times New Roman"/>
          <w:spacing w:val="-2"/>
          <w:kern w:val="0"/>
          <w:szCs w:val="22"/>
          <w14:ligatures w14:val="none"/>
        </w:rPr>
        <w:t xml:space="preserve"> </w:t>
      </w:r>
      <w:r w:rsidRPr="004053FC">
        <w:rPr>
          <w:rFonts w:ascii="Times New Roman" w:eastAsia="Times New Roman" w:hAnsi="Times New Roman" w:cs="Times New Roman"/>
          <w:kern w:val="0"/>
          <w:szCs w:val="22"/>
          <w14:ligatures w14:val="none"/>
        </w:rPr>
        <w:t>della legislazione in materia cooperativistica, con particolare riferimento alla posizione del socio lavoratore).</w:t>
      </w:r>
    </w:p>
    <w:p w14:paraId="1CD53B61" w14:textId="77777777" w:rsidR="0021450D" w:rsidRPr="001E13F1" w:rsidRDefault="0021450D">
      <w:pPr>
        <w:rPr>
          <w:rFonts w:ascii="Times New Roman" w:hAnsi="Times New Roman" w:cs="Times New Roman"/>
        </w:rPr>
      </w:pPr>
    </w:p>
    <w:p w14:paraId="0D4EB1D3" w14:textId="77777777" w:rsidR="006200C6" w:rsidRPr="006200C6" w:rsidRDefault="006200C6" w:rsidP="006200C6">
      <w:pPr>
        <w:widowControl w:val="0"/>
        <w:numPr>
          <w:ilvl w:val="0"/>
          <w:numId w:val="3"/>
        </w:numPr>
        <w:tabs>
          <w:tab w:val="left" w:pos="397"/>
        </w:tabs>
        <w:autoSpaceDE w:val="0"/>
        <w:autoSpaceDN w:val="0"/>
        <w:spacing w:after="0" w:line="240" w:lineRule="auto"/>
        <w:ind w:right="198"/>
        <w:jc w:val="both"/>
        <w:rPr>
          <w:rFonts w:ascii="Times New Roman" w:eastAsia="Times New Roman" w:hAnsi="Times New Roman" w:cs="Times New Roman"/>
          <w:kern w:val="0"/>
          <w:szCs w:val="22"/>
          <w14:ligatures w14:val="none"/>
        </w:rPr>
      </w:pPr>
      <w:r w:rsidRPr="006200C6">
        <w:rPr>
          <w:rFonts w:ascii="Times New Roman" w:eastAsia="Times New Roman" w:hAnsi="Times New Roman" w:cs="Times New Roman"/>
          <w:kern w:val="0"/>
          <w:szCs w:val="22"/>
          <w14:ligatures w14:val="none"/>
        </w:rPr>
        <w:t>I proponenti individuano gli attuatori mediante avvisi pubblici, utilizzando criteri di selezione che tengono conto dei principi di trasparenza, parità di trattamento e non discriminazione.</w:t>
      </w:r>
    </w:p>
    <w:p w14:paraId="14345A0D" w14:textId="77777777" w:rsidR="0021450D" w:rsidRPr="001E13F1" w:rsidRDefault="0021450D">
      <w:pPr>
        <w:rPr>
          <w:rFonts w:ascii="Times New Roman" w:hAnsi="Times New Roman" w:cs="Times New Roman"/>
        </w:rPr>
      </w:pPr>
    </w:p>
    <w:p w14:paraId="1161CB6D" w14:textId="48571D08" w:rsidR="006200C6" w:rsidRPr="006200C6" w:rsidRDefault="006200C6" w:rsidP="006200C6">
      <w:pPr>
        <w:pStyle w:val="Paragrafoelenco"/>
        <w:widowControl w:val="0"/>
        <w:numPr>
          <w:ilvl w:val="0"/>
          <w:numId w:val="5"/>
        </w:numPr>
        <w:tabs>
          <w:tab w:val="left" w:pos="388"/>
        </w:tabs>
        <w:autoSpaceDE w:val="0"/>
        <w:autoSpaceDN w:val="0"/>
        <w:spacing w:after="0" w:line="274" w:lineRule="exact"/>
        <w:ind w:hanging="508"/>
        <w:outlineLvl w:val="0"/>
        <w:rPr>
          <w:rFonts w:ascii="Times New Roman" w:eastAsia="Times New Roman" w:hAnsi="Times New Roman" w:cs="Times New Roman"/>
          <w:b/>
          <w:bCs/>
          <w:kern w:val="0"/>
          <w14:ligatures w14:val="none"/>
        </w:rPr>
      </w:pPr>
      <w:r w:rsidRPr="006200C6">
        <w:rPr>
          <w:rFonts w:ascii="Times New Roman" w:eastAsia="Times New Roman" w:hAnsi="Times New Roman" w:cs="Times New Roman"/>
          <w:b/>
          <w:bCs/>
          <w:kern w:val="0"/>
          <w14:ligatures w14:val="none"/>
        </w:rPr>
        <w:t>QUADRO</w:t>
      </w:r>
      <w:r w:rsidRPr="006200C6">
        <w:rPr>
          <w:rFonts w:ascii="Times New Roman" w:eastAsia="Times New Roman" w:hAnsi="Times New Roman" w:cs="Times New Roman"/>
          <w:b/>
          <w:bCs/>
          <w:spacing w:val="-1"/>
          <w:kern w:val="0"/>
          <w14:ligatures w14:val="none"/>
        </w:rPr>
        <w:t xml:space="preserve"> </w:t>
      </w:r>
      <w:r w:rsidRPr="006200C6">
        <w:rPr>
          <w:rFonts w:ascii="Times New Roman" w:eastAsia="Times New Roman" w:hAnsi="Times New Roman" w:cs="Times New Roman"/>
          <w:b/>
          <w:bCs/>
          <w:kern w:val="0"/>
          <w14:ligatures w14:val="none"/>
        </w:rPr>
        <w:t>NORMATIVO</w:t>
      </w:r>
      <w:r w:rsidRPr="006200C6">
        <w:rPr>
          <w:rFonts w:ascii="Times New Roman" w:eastAsia="Times New Roman" w:hAnsi="Times New Roman" w:cs="Times New Roman"/>
          <w:b/>
          <w:bCs/>
          <w:spacing w:val="-1"/>
          <w:kern w:val="0"/>
          <w14:ligatures w14:val="none"/>
        </w:rPr>
        <w:t xml:space="preserve"> </w:t>
      </w:r>
      <w:r w:rsidRPr="006200C6">
        <w:rPr>
          <w:rFonts w:ascii="Times New Roman" w:eastAsia="Times New Roman" w:hAnsi="Times New Roman" w:cs="Times New Roman"/>
          <w:b/>
          <w:bCs/>
          <w:kern w:val="0"/>
          <w14:ligatures w14:val="none"/>
        </w:rPr>
        <w:t>E</w:t>
      </w:r>
      <w:r w:rsidRPr="006200C6">
        <w:rPr>
          <w:rFonts w:ascii="Times New Roman" w:eastAsia="Times New Roman" w:hAnsi="Times New Roman" w:cs="Times New Roman"/>
          <w:b/>
          <w:bCs/>
          <w:spacing w:val="-1"/>
          <w:kern w:val="0"/>
          <w14:ligatures w14:val="none"/>
        </w:rPr>
        <w:t xml:space="preserve"> </w:t>
      </w:r>
      <w:r w:rsidRPr="006200C6">
        <w:rPr>
          <w:rFonts w:ascii="Times New Roman" w:eastAsia="Times New Roman" w:hAnsi="Times New Roman" w:cs="Times New Roman"/>
          <w:b/>
          <w:bCs/>
          <w:kern w:val="0"/>
          <w14:ligatures w14:val="none"/>
        </w:rPr>
        <w:t>CONTESTO</w:t>
      </w:r>
      <w:r w:rsidRPr="006200C6">
        <w:rPr>
          <w:rFonts w:ascii="Times New Roman" w:eastAsia="Times New Roman" w:hAnsi="Times New Roman" w:cs="Times New Roman"/>
          <w:b/>
          <w:bCs/>
          <w:spacing w:val="-3"/>
          <w:kern w:val="0"/>
          <w14:ligatures w14:val="none"/>
        </w:rPr>
        <w:t xml:space="preserve"> </w:t>
      </w:r>
      <w:r w:rsidRPr="006200C6">
        <w:rPr>
          <w:rFonts w:ascii="Times New Roman" w:eastAsia="Times New Roman" w:hAnsi="Times New Roman" w:cs="Times New Roman"/>
          <w:b/>
          <w:bCs/>
          <w:kern w:val="0"/>
          <w14:ligatures w14:val="none"/>
        </w:rPr>
        <w:t xml:space="preserve">DI </w:t>
      </w:r>
      <w:r w:rsidRPr="006200C6">
        <w:rPr>
          <w:rFonts w:ascii="Times New Roman" w:eastAsia="Times New Roman" w:hAnsi="Times New Roman" w:cs="Times New Roman"/>
          <w:b/>
          <w:bCs/>
          <w:spacing w:val="-2"/>
          <w:kern w:val="0"/>
          <w14:ligatures w14:val="none"/>
        </w:rPr>
        <w:t>RIFERIMENTO</w:t>
      </w:r>
    </w:p>
    <w:p w14:paraId="7CDC6929" w14:textId="77777777" w:rsidR="006200C6" w:rsidRPr="006200C6" w:rsidRDefault="006200C6" w:rsidP="006200C6">
      <w:pPr>
        <w:pStyle w:val="Corpotesto"/>
        <w:spacing w:line="274" w:lineRule="exact"/>
      </w:pPr>
      <w:r w:rsidRPr="006200C6">
        <w:t>Il</w:t>
      </w:r>
      <w:r w:rsidRPr="006200C6">
        <w:rPr>
          <w:spacing w:val="-4"/>
        </w:rPr>
        <w:t xml:space="preserve"> </w:t>
      </w:r>
      <w:r w:rsidRPr="006200C6">
        <w:t>presente</w:t>
      </w:r>
      <w:r w:rsidRPr="006200C6">
        <w:rPr>
          <w:spacing w:val="-1"/>
        </w:rPr>
        <w:t xml:space="preserve"> </w:t>
      </w:r>
      <w:r w:rsidRPr="006200C6">
        <w:t>Avviso</w:t>
      </w:r>
      <w:r w:rsidRPr="006200C6">
        <w:rPr>
          <w:spacing w:val="-1"/>
        </w:rPr>
        <w:t xml:space="preserve"> </w:t>
      </w:r>
      <w:r w:rsidRPr="006200C6">
        <w:t>viene</w:t>
      </w:r>
      <w:r w:rsidRPr="006200C6">
        <w:rPr>
          <w:spacing w:val="-1"/>
        </w:rPr>
        <w:t xml:space="preserve"> </w:t>
      </w:r>
      <w:r w:rsidRPr="006200C6">
        <w:t>adottato</w:t>
      </w:r>
      <w:r w:rsidRPr="006200C6">
        <w:rPr>
          <w:spacing w:val="-1"/>
        </w:rPr>
        <w:t xml:space="preserve"> </w:t>
      </w:r>
      <w:r w:rsidRPr="006200C6">
        <w:t>con</w:t>
      </w:r>
      <w:r w:rsidRPr="006200C6">
        <w:rPr>
          <w:spacing w:val="-2"/>
        </w:rPr>
        <w:t xml:space="preserve"> </w:t>
      </w:r>
      <w:r w:rsidRPr="006200C6">
        <w:t>riferimento</w:t>
      </w:r>
      <w:r w:rsidRPr="006200C6">
        <w:rPr>
          <w:spacing w:val="-1"/>
        </w:rPr>
        <w:t xml:space="preserve"> </w:t>
      </w:r>
      <w:r w:rsidRPr="006200C6">
        <w:t>al</w:t>
      </w:r>
      <w:r w:rsidRPr="006200C6">
        <w:rPr>
          <w:spacing w:val="-1"/>
        </w:rPr>
        <w:t xml:space="preserve"> </w:t>
      </w:r>
      <w:r w:rsidRPr="006200C6">
        <w:t>seguente</w:t>
      </w:r>
      <w:r w:rsidRPr="006200C6">
        <w:rPr>
          <w:spacing w:val="-1"/>
        </w:rPr>
        <w:t xml:space="preserve"> </w:t>
      </w:r>
      <w:r w:rsidRPr="006200C6">
        <w:t>quadro</w:t>
      </w:r>
      <w:r w:rsidRPr="006200C6">
        <w:rPr>
          <w:spacing w:val="-1"/>
        </w:rPr>
        <w:t xml:space="preserve"> </w:t>
      </w:r>
      <w:r w:rsidRPr="006200C6">
        <w:rPr>
          <w:spacing w:val="-2"/>
        </w:rPr>
        <w:t>normativo:</w:t>
      </w:r>
    </w:p>
    <w:p w14:paraId="2EBB3F02" w14:textId="77777777" w:rsidR="006200C6" w:rsidRPr="006200C6" w:rsidRDefault="006200C6" w:rsidP="006200C6">
      <w:pPr>
        <w:pStyle w:val="Paragrafoelenco"/>
        <w:widowControl w:val="0"/>
        <w:numPr>
          <w:ilvl w:val="0"/>
          <w:numId w:val="6"/>
        </w:numPr>
        <w:tabs>
          <w:tab w:val="left" w:pos="291"/>
        </w:tabs>
        <w:autoSpaceDE w:val="0"/>
        <w:autoSpaceDN w:val="0"/>
        <w:spacing w:after="0" w:line="240" w:lineRule="auto"/>
        <w:ind w:right="200" w:firstLine="0"/>
        <w:contextualSpacing w:val="0"/>
        <w:jc w:val="both"/>
        <w:rPr>
          <w:rFonts w:ascii="Times New Roman" w:hAnsi="Times New Roman" w:cs="Times New Roman"/>
        </w:rPr>
      </w:pPr>
      <w:r w:rsidRPr="006200C6">
        <w:rPr>
          <w:rFonts w:ascii="Times New Roman" w:hAnsi="Times New Roman" w:cs="Times New Roman"/>
        </w:rPr>
        <w:t>LR</w:t>
      </w:r>
      <w:r w:rsidRPr="006200C6">
        <w:rPr>
          <w:rFonts w:ascii="Times New Roman" w:hAnsi="Times New Roman" w:cs="Times New Roman"/>
          <w:spacing w:val="40"/>
        </w:rPr>
        <w:t xml:space="preserve"> </w:t>
      </w:r>
      <w:r w:rsidRPr="006200C6">
        <w:rPr>
          <w:rFonts w:ascii="Times New Roman" w:hAnsi="Times New Roman" w:cs="Times New Roman"/>
        </w:rPr>
        <w:t>9 agosto 2005, n. 18 (Norme</w:t>
      </w:r>
      <w:r w:rsidRPr="006200C6">
        <w:rPr>
          <w:rFonts w:ascii="Times New Roman" w:hAnsi="Times New Roman" w:cs="Times New Roman"/>
          <w:spacing w:val="-1"/>
        </w:rPr>
        <w:t xml:space="preserve"> </w:t>
      </w:r>
      <w:r w:rsidRPr="006200C6">
        <w:rPr>
          <w:rFonts w:ascii="Times New Roman" w:hAnsi="Times New Roman" w:cs="Times New Roman"/>
        </w:rPr>
        <w:t>regionali per</w:t>
      </w:r>
      <w:r w:rsidRPr="006200C6">
        <w:rPr>
          <w:rFonts w:ascii="Times New Roman" w:hAnsi="Times New Roman" w:cs="Times New Roman"/>
          <w:spacing w:val="-1"/>
        </w:rPr>
        <w:t xml:space="preserve"> </w:t>
      </w:r>
      <w:r w:rsidRPr="006200C6">
        <w:rPr>
          <w:rFonts w:ascii="Times New Roman" w:hAnsi="Times New Roman" w:cs="Times New Roman"/>
        </w:rPr>
        <w:t>l’occupazione,</w:t>
      </w:r>
      <w:r w:rsidRPr="006200C6">
        <w:rPr>
          <w:rFonts w:ascii="Times New Roman" w:hAnsi="Times New Roman" w:cs="Times New Roman"/>
          <w:spacing w:val="-1"/>
        </w:rPr>
        <w:t xml:space="preserve"> </w:t>
      </w:r>
      <w:r w:rsidRPr="006200C6">
        <w:rPr>
          <w:rFonts w:ascii="Times New Roman" w:hAnsi="Times New Roman" w:cs="Times New Roman"/>
        </w:rPr>
        <w:t>la tutela e</w:t>
      </w:r>
      <w:r w:rsidRPr="006200C6">
        <w:rPr>
          <w:rFonts w:ascii="Times New Roman" w:hAnsi="Times New Roman" w:cs="Times New Roman"/>
          <w:spacing w:val="-1"/>
        </w:rPr>
        <w:t xml:space="preserve"> </w:t>
      </w:r>
      <w:r w:rsidRPr="006200C6">
        <w:rPr>
          <w:rFonts w:ascii="Times New Roman" w:hAnsi="Times New Roman" w:cs="Times New Roman"/>
        </w:rPr>
        <w:t>la</w:t>
      </w:r>
      <w:r w:rsidRPr="006200C6">
        <w:rPr>
          <w:rFonts w:ascii="Times New Roman" w:hAnsi="Times New Roman" w:cs="Times New Roman"/>
          <w:spacing w:val="-1"/>
        </w:rPr>
        <w:t xml:space="preserve"> </w:t>
      </w:r>
      <w:r w:rsidRPr="006200C6">
        <w:rPr>
          <w:rFonts w:ascii="Times New Roman" w:hAnsi="Times New Roman" w:cs="Times New Roman"/>
        </w:rPr>
        <w:t>qualità del lavoro) che disciplina tra l’altro gli interventi finalizzati a favorire l’integrazione lavorativa delle persone con disabilità;</w:t>
      </w:r>
    </w:p>
    <w:p w14:paraId="606D05F8" w14:textId="77777777" w:rsidR="006200C6" w:rsidRPr="006200C6" w:rsidRDefault="006200C6" w:rsidP="006200C6">
      <w:pPr>
        <w:pStyle w:val="Paragrafoelenco"/>
        <w:widowControl w:val="0"/>
        <w:numPr>
          <w:ilvl w:val="0"/>
          <w:numId w:val="6"/>
        </w:numPr>
        <w:tabs>
          <w:tab w:val="left" w:pos="288"/>
        </w:tabs>
        <w:autoSpaceDE w:val="0"/>
        <w:autoSpaceDN w:val="0"/>
        <w:spacing w:after="0" w:line="240" w:lineRule="auto"/>
        <w:ind w:left="288" w:hanging="140"/>
        <w:contextualSpacing w:val="0"/>
        <w:jc w:val="both"/>
        <w:rPr>
          <w:rFonts w:ascii="Times New Roman" w:hAnsi="Times New Roman" w:cs="Times New Roman"/>
        </w:rPr>
      </w:pPr>
      <w:r w:rsidRPr="006200C6">
        <w:rPr>
          <w:rFonts w:ascii="Times New Roman" w:hAnsi="Times New Roman" w:cs="Times New Roman"/>
        </w:rPr>
        <w:t>Legge</w:t>
      </w:r>
      <w:r w:rsidRPr="006200C6">
        <w:rPr>
          <w:rFonts w:ascii="Times New Roman" w:hAnsi="Times New Roman" w:cs="Times New Roman"/>
          <w:spacing w:val="-2"/>
        </w:rPr>
        <w:t xml:space="preserve"> </w:t>
      </w:r>
      <w:r w:rsidRPr="006200C6">
        <w:rPr>
          <w:rFonts w:ascii="Times New Roman" w:hAnsi="Times New Roman" w:cs="Times New Roman"/>
        </w:rPr>
        <w:t>68/1999</w:t>
      </w:r>
      <w:r w:rsidRPr="006200C6">
        <w:rPr>
          <w:rFonts w:ascii="Times New Roman" w:hAnsi="Times New Roman" w:cs="Times New Roman"/>
          <w:spacing w:val="-1"/>
        </w:rPr>
        <w:t xml:space="preserve"> </w:t>
      </w:r>
      <w:r w:rsidRPr="006200C6">
        <w:rPr>
          <w:rFonts w:ascii="Times New Roman" w:hAnsi="Times New Roman" w:cs="Times New Roman"/>
        </w:rPr>
        <w:t>(Norme per</w:t>
      </w:r>
      <w:r w:rsidRPr="006200C6">
        <w:rPr>
          <w:rFonts w:ascii="Times New Roman" w:hAnsi="Times New Roman" w:cs="Times New Roman"/>
          <w:spacing w:val="-1"/>
        </w:rPr>
        <w:t xml:space="preserve"> </w:t>
      </w:r>
      <w:r w:rsidRPr="006200C6">
        <w:rPr>
          <w:rFonts w:ascii="Times New Roman" w:hAnsi="Times New Roman" w:cs="Times New Roman"/>
        </w:rPr>
        <w:t>il</w:t>
      </w:r>
      <w:r w:rsidRPr="006200C6">
        <w:rPr>
          <w:rFonts w:ascii="Times New Roman" w:hAnsi="Times New Roman" w:cs="Times New Roman"/>
          <w:spacing w:val="-1"/>
        </w:rPr>
        <w:t xml:space="preserve"> </w:t>
      </w:r>
      <w:r w:rsidRPr="006200C6">
        <w:rPr>
          <w:rFonts w:ascii="Times New Roman" w:hAnsi="Times New Roman" w:cs="Times New Roman"/>
        </w:rPr>
        <w:t>diritto</w:t>
      </w:r>
      <w:r w:rsidRPr="006200C6">
        <w:rPr>
          <w:rFonts w:ascii="Times New Roman" w:hAnsi="Times New Roman" w:cs="Times New Roman"/>
          <w:spacing w:val="-1"/>
        </w:rPr>
        <w:t xml:space="preserve"> </w:t>
      </w:r>
      <w:r w:rsidRPr="006200C6">
        <w:rPr>
          <w:rFonts w:ascii="Times New Roman" w:hAnsi="Times New Roman" w:cs="Times New Roman"/>
        </w:rPr>
        <w:t>al</w:t>
      </w:r>
      <w:r w:rsidRPr="006200C6">
        <w:rPr>
          <w:rFonts w:ascii="Times New Roman" w:hAnsi="Times New Roman" w:cs="Times New Roman"/>
          <w:spacing w:val="-1"/>
        </w:rPr>
        <w:t xml:space="preserve"> </w:t>
      </w:r>
      <w:r w:rsidRPr="006200C6">
        <w:rPr>
          <w:rFonts w:ascii="Times New Roman" w:hAnsi="Times New Roman" w:cs="Times New Roman"/>
        </w:rPr>
        <w:t>lavoro</w:t>
      </w:r>
      <w:r w:rsidRPr="006200C6">
        <w:rPr>
          <w:rFonts w:ascii="Times New Roman" w:hAnsi="Times New Roman" w:cs="Times New Roman"/>
          <w:spacing w:val="-1"/>
        </w:rPr>
        <w:t xml:space="preserve"> </w:t>
      </w:r>
      <w:r w:rsidRPr="006200C6">
        <w:rPr>
          <w:rFonts w:ascii="Times New Roman" w:hAnsi="Times New Roman" w:cs="Times New Roman"/>
        </w:rPr>
        <w:t>dei</w:t>
      </w:r>
      <w:r w:rsidRPr="006200C6">
        <w:rPr>
          <w:rFonts w:ascii="Times New Roman" w:hAnsi="Times New Roman" w:cs="Times New Roman"/>
          <w:spacing w:val="2"/>
        </w:rPr>
        <w:t xml:space="preserve"> </w:t>
      </w:r>
      <w:r w:rsidRPr="006200C6">
        <w:rPr>
          <w:rFonts w:ascii="Times New Roman" w:hAnsi="Times New Roman" w:cs="Times New Roman"/>
          <w:spacing w:val="-2"/>
        </w:rPr>
        <w:t>disabili);</w:t>
      </w:r>
    </w:p>
    <w:p w14:paraId="518AD78E" w14:textId="77777777" w:rsidR="006200C6" w:rsidRPr="006200C6" w:rsidRDefault="006200C6" w:rsidP="006200C6">
      <w:pPr>
        <w:pStyle w:val="Paragrafoelenco"/>
        <w:widowControl w:val="0"/>
        <w:numPr>
          <w:ilvl w:val="0"/>
          <w:numId w:val="6"/>
        </w:numPr>
        <w:tabs>
          <w:tab w:val="left" w:pos="288"/>
        </w:tabs>
        <w:autoSpaceDE w:val="0"/>
        <w:autoSpaceDN w:val="0"/>
        <w:spacing w:after="0" w:line="240" w:lineRule="auto"/>
        <w:ind w:left="288" w:hanging="140"/>
        <w:contextualSpacing w:val="0"/>
        <w:jc w:val="both"/>
        <w:rPr>
          <w:rFonts w:ascii="Times New Roman" w:hAnsi="Times New Roman" w:cs="Times New Roman"/>
        </w:rPr>
      </w:pPr>
      <w:r w:rsidRPr="006200C6">
        <w:rPr>
          <w:rFonts w:ascii="Times New Roman" w:hAnsi="Times New Roman" w:cs="Times New Roman"/>
        </w:rPr>
        <w:t>LR</w:t>
      </w:r>
      <w:r w:rsidRPr="006200C6">
        <w:rPr>
          <w:rFonts w:ascii="Times New Roman" w:hAnsi="Times New Roman" w:cs="Times New Roman"/>
          <w:spacing w:val="-2"/>
        </w:rPr>
        <w:t xml:space="preserve"> </w:t>
      </w:r>
      <w:r w:rsidRPr="006200C6">
        <w:rPr>
          <w:rFonts w:ascii="Times New Roman" w:hAnsi="Times New Roman" w:cs="Times New Roman"/>
        </w:rPr>
        <w:t>45</w:t>
      </w:r>
      <w:r w:rsidRPr="006200C6">
        <w:rPr>
          <w:rFonts w:ascii="Times New Roman" w:hAnsi="Times New Roman" w:cs="Times New Roman"/>
          <w:spacing w:val="-1"/>
        </w:rPr>
        <w:t xml:space="preserve"> </w:t>
      </w:r>
      <w:r w:rsidRPr="006200C6">
        <w:rPr>
          <w:rFonts w:ascii="Times New Roman" w:hAnsi="Times New Roman" w:cs="Times New Roman"/>
        </w:rPr>
        <w:t>del</w:t>
      </w:r>
      <w:r w:rsidRPr="006200C6">
        <w:rPr>
          <w:rFonts w:ascii="Times New Roman" w:hAnsi="Times New Roman" w:cs="Times New Roman"/>
          <w:spacing w:val="-2"/>
        </w:rPr>
        <w:t xml:space="preserve"> </w:t>
      </w:r>
      <w:r w:rsidRPr="006200C6">
        <w:rPr>
          <w:rFonts w:ascii="Times New Roman" w:hAnsi="Times New Roman" w:cs="Times New Roman"/>
        </w:rPr>
        <w:t>28</w:t>
      </w:r>
      <w:r w:rsidRPr="006200C6">
        <w:rPr>
          <w:rFonts w:ascii="Times New Roman" w:hAnsi="Times New Roman" w:cs="Times New Roman"/>
          <w:spacing w:val="-1"/>
        </w:rPr>
        <w:t xml:space="preserve"> </w:t>
      </w:r>
      <w:r w:rsidRPr="006200C6">
        <w:rPr>
          <w:rFonts w:ascii="Times New Roman" w:hAnsi="Times New Roman" w:cs="Times New Roman"/>
        </w:rPr>
        <w:t>dicembre</w:t>
      </w:r>
      <w:r w:rsidRPr="006200C6">
        <w:rPr>
          <w:rFonts w:ascii="Times New Roman" w:hAnsi="Times New Roman" w:cs="Times New Roman"/>
          <w:spacing w:val="-1"/>
        </w:rPr>
        <w:t xml:space="preserve"> </w:t>
      </w:r>
      <w:r w:rsidRPr="006200C6">
        <w:rPr>
          <w:rFonts w:ascii="Times New Roman" w:hAnsi="Times New Roman" w:cs="Times New Roman"/>
          <w:spacing w:val="-2"/>
        </w:rPr>
        <w:t>2017;</w:t>
      </w:r>
    </w:p>
    <w:p w14:paraId="567C41F8" w14:textId="77777777" w:rsidR="006200C6" w:rsidRPr="006200C6" w:rsidRDefault="006200C6" w:rsidP="006200C6">
      <w:pPr>
        <w:pStyle w:val="Paragrafoelenco"/>
        <w:widowControl w:val="0"/>
        <w:numPr>
          <w:ilvl w:val="0"/>
          <w:numId w:val="6"/>
        </w:numPr>
        <w:tabs>
          <w:tab w:val="left" w:pos="324"/>
        </w:tabs>
        <w:autoSpaceDE w:val="0"/>
        <w:autoSpaceDN w:val="0"/>
        <w:spacing w:after="0" w:line="240" w:lineRule="auto"/>
        <w:ind w:right="193" w:firstLine="0"/>
        <w:contextualSpacing w:val="0"/>
        <w:jc w:val="both"/>
        <w:rPr>
          <w:rFonts w:ascii="Times New Roman" w:hAnsi="Times New Roman" w:cs="Times New Roman"/>
        </w:rPr>
      </w:pPr>
      <w:r w:rsidRPr="006200C6">
        <w:rPr>
          <w:rFonts w:ascii="Times New Roman" w:hAnsi="Times New Roman" w:cs="Times New Roman"/>
        </w:rPr>
        <w:t xml:space="preserve">Regolamento regionale </w:t>
      </w:r>
      <w:proofErr w:type="spellStart"/>
      <w:r w:rsidRPr="006200C6">
        <w:rPr>
          <w:rFonts w:ascii="Times New Roman" w:hAnsi="Times New Roman" w:cs="Times New Roman"/>
        </w:rPr>
        <w:t>DPReg</w:t>
      </w:r>
      <w:proofErr w:type="spellEnd"/>
      <w:r w:rsidRPr="006200C6">
        <w:rPr>
          <w:rFonts w:ascii="Times New Roman" w:hAnsi="Times New Roman" w:cs="Times New Roman"/>
        </w:rPr>
        <w:t xml:space="preserve"> n.10 del 29 gennaio 2026, per la realizzazione di iniziative di lavoro di pubblica utilità destinate ai lavoratori con disabilità in attuazione dell’art. 8, comma 74 della LR 45 del </w:t>
      </w:r>
      <w:r w:rsidRPr="006200C6">
        <w:rPr>
          <w:rFonts w:ascii="Times New Roman" w:hAnsi="Times New Roman" w:cs="Times New Roman"/>
          <w:spacing w:val="-2"/>
        </w:rPr>
        <w:t>28/12/2017;</w:t>
      </w:r>
    </w:p>
    <w:p w14:paraId="77FBA9B2" w14:textId="77777777" w:rsidR="006200C6" w:rsidRPr="006200C6" w:rsidRDefault="006200C6" w:rsidP="006200C6">
      <w:pPr>
        <w:pStyle w:val="Paragrafoelenco"/>
        <w:widowControl w:val="0"/>
        <w:numPr>
          <w:ilvl w:val="0"/>
          <w:numId w:val="6"/>
        </w:numPr>
        <w:tabs>
          <w:tab w:val="left" w:pos="286"/>
        </w:tabs>
        <w:autoSpaceDE w:val="0"/>
        <w:autoSpaceDN w:val="0"/>
        <w:spacing w:after="0" w:line="240" w:lineRule="auto"/>
        <w:ind w:left="286" w:hanging="138"/>
        <w:contextualSpacing w:val="0"/>
        <w:jc w:val="both"/>
        <w:rPr>
          <w:rFonts w:ascii="Times New Roman" w:hAnsi="Times New Roman" w:cs="Times New Roman"/>
        </w:rPr>
      </w:pPr>
      <w:r w:rsidRPr="006200C6">
        <w:rPr>
          <w:rFonts w:ascii="Times New Roman" w:hAnsi="Times New Roman" w:cs="Times New Roman"/>
        </w:rPr>
        <w:lastRenderedPageBreak/>
        <w:t>Delibera</w:t>
      </w:r>
      <w:r w:rsidRPr="006200C6">
        <w:rPr>
          <w:rFonts w:ascii="Times New Roman" w:hAnsi="Times New Roman" w:cs="Times New Roman"/>
          <w:spacing w:val="-2"/>
        </w:rPr>
        <w:t xml:space="preserve"> </w:t>
      </w:r>
      <w:r w:rsidRPr="006200C6">
        <w:rPr>
          <w:rFonts w:ascii="Times New Roman" w:hAnsi="Times New Roman" w:cs="Times New Roman"/>
        </w:rPr>
        <w:t>della</w:t>
      </w:r>
      <w:r w:rsidRPr="006200C6">
        <w:rPr>
          <w:rFonts w:ascii="Times New Roman" w:hAnsi="Times New Roman" w:cs="Times New Roman"/>
          <w:spacing w:val="-1"/>
        </w:rPr>
        <w:t xml:space="preserve"> </w:t>
      </w:r>
      <w:r w:rsidRPr="006200C6">
        <w:rPr>
          <w:rFonts w:ascii="Times New Roman" w:hAnsi="Times New Roman" w:cs="Times New Roman"/>
        </w:rPr>
        <w:t>Giunta</w:t>
      </w:r>
      <w:r w:rsidRPr="006200C6">
        <w:rPr>
          <w:rFonts w:ascii="Times New Roman" w:hAnsi="Times New Roman" w:cs="Times New Roman"/>
          <w:spacing w:val="2"/>
        </w:rPr>
        <w:t xml:space="preserve"> </w:t>
      </w:r>
      <w:r w:rsidRPr="006200C6">
        <w:rPr>
          <w:rFonts w:ascii="Times New Roman" w:hAnsi="Times New Roman" w:cs="Times New Roman"/>
        </w:rPr>
        <w:t>comunale</w:t>
      </w:r>
      <w:r w:rsidRPr="006200C6">
        <w:rPr>
          <w:rFonts w:ascii="Times New Roman" w:hAnsi="Times New Roman" w:cs="Times New Roman"/>
          <w:spacing w:val="-1"/>
        </w:rPr>
        <w:t xml:space="preserve"> </w:t>
      </w:r>
      <w:r w:rsidRPr="006200C6">
        <w:rPr>
          <w:rFonts w:ascii="Times New Roman" w:hAnsi="Times New Roman" w:cs="Times New Roman"/>
        </w:rPr>
        <w:t>n. 47 dell’11</w:t>
      </w:r>
      <w:r w:rsidRPr="006200C6">
        <w:rPr>
          <w:rFonts w:ascii="Times New Roman" w:hAnsi="Times New Roman" w:cs="Times New Roman"/>
          <w:spacing w:val="-2"/>
        </w:rPr>
        <w:t xml:space="preserve"> </w:t>
      </w:r>
      <w:r w:rsidRPr="006200C6">
        <w:rPr>
          <w:rFonts w:ascii="Times New Roman" w:hAnsi="Times New Roman" w:cs="Times New Roman"/>
        </w:rPr>
        <w:t xml:space="preserve">marzo </w:t>
      </w:r>
      <w:r w:rsidRPr="006200C6">
        <w:rPr>
          <w:rFonts w:ascii="Times New Roman" w:hAnsi="Times New Roman" w:cs="Times New Roman"/>
          <w:spacing w:val="-2"/>
        </w:rPr>
        <w:t>2026.</w:t>
      </w:r>
    </w:p>
    <w:p w14:paraId="2A6B00C1" w14:textId="77777777" w:rsidR="0021450D" w:rsidRPr="006200C6" w:rsidRDefault="0021450D">
      <w:pPr>
        <w:rPr>
          <w:rFonts w:ascii="Times New Roman" w:hAnsi="Times New Roman" w:cs="Times New Roman"/>
        </w:rPr>
      </w:pPr>
    </w:p>
    <w:p w14:paraId="46496AE1" w14:textId="75D170A5" w:rsidR="00BF6DC4" w:rsidRPr="00BF6DC4" w:rsidRDefault="00BF6DC4" w:rsidP="00BF6DC4">
      <w:pPr>
        <w:pStyle w:val="Paragrafoelenco"/>
        <w:widowControl w:val="0"/>
        <w:numPr>
          <w:ilvl w:val="0"/>
          <w:numId w:val="5"/>
        </w:numPr>
        <w:tabs>
          <w:tab w:val="left" w:pos="388"/>
        </w:tabs>
        <w:autoSpaceDE w:val="0"/>
        <w:autoSpaceDN w:val="0"/>
        <w:spacing w:after="0" w:line="274" w:lineRule="exact"/>
        <w:ind w:hanging="508"/>
        <w:outlineLvl w:val="0"/>
        <w:rPr>
          <w:rFonts w:ascii="Times New Roman" w:eastAsia="Times New Roman" w:hAnsi="Times New Roman" w:cs="Times New Roman"/>
          <w:b/>
          <w:bCs/>
          <w:kern w:val="0"/>
          <w14:ligatures w14:val="none"/>
        </w:rPr>
      </w:pPr>
      <w:r w:rsidRPr="00BF6DC4">
        <w:rPr>
          <w:rFonts w:ascii="Times New Roman" w:eastAsia="Times New Roman" w:hAnsi="Times New Roman" w:cs="Times New Roman"/>
          <w:b/>
          <w:bCs/>
          <w:kern w:val="0"/>
          <w14:ligatures w14:val="none"/>
        </w:rPr>
        <w:t>AMMONTARE</w:t>
      </w:r>
      <w:r w:rsidRPr="00BF6DC4">
        <w:rPr>
          <w:rFonts w:ascii="Times New Roman" w:eastAsia="Times New Roman" w:hAnsi="Times New Roman" w:cs="Times New Roman"/>
          <w:b/>
          <w:bCs/>
          <w:spacing w:val="-2"/>
          <w:kern w:val="0"/>
          <w14:ligatures w14:val="none"/>
        </w:rPr>
        <w:t xml:space="preserve"> </w:t>
      </w:r>
      <w:r w:rsidRPr="00BF6DC4">
        <w:rPr>
          <w:rFonts w:ascii="Times New Roman" w:eastAsia="Times New Roman" w:hAnsi="Times New Roman" w:cs="Times New Roman"/>
          <w:b/>
          <w:bCs/>
          <w:kern w:val="0"/>
          <w14:ligatures w14:val="none"/>
        </w:rPr>
        <w:t>DEL</w:t>
      </w:r>
      <w:r w:rsidRPr="00BF6DC4">
        <w:rPr>
          <w:rFonts w:ascii="Times New Roman" w:eastAsia="Times New Roman" w:hAnsi="Times New Roman" w:cs="Times New Roman"/>
          <w:b/>
          <w:bCs/>
          <w:spacing w:val="1"/>
          <w:kern w:val="0"/>
          <w14:ligatures w14:val="none"/>
        </w:rPr>
        <w:t xml:space="preserve"> </w:t>
      </w:r>
      <w:r w:rsidRPr="00BF6DC4">
        <w:rPr>
          <w:rFonts w:ascii="Times New Roman" w:eastAsia="Times New Roman" w:hAnsi="Times New Roman" w:cs="Times New Roman"/>
          <w:b/>
          <w:bCs/>
          <w:spacing w:val="-2"/>
          <w:kern w:val="0"/>
          <w14:ligatures w14:val="none"/>
        </w:rPr>
        <w:t>CONTRIBUTO</w:t>
      </w:r>
    </w:p>
    <w:p w14:paraId="7C71B294" w14:textId="4C5300B1" w:rsidR="00BF6DC4" w:rsidRPr="00BF6DC4" w:rsidRDefault="00BF6DC4" w:rsidP="00BF6DC4">
      <w:pPr>
        <w:spacing w:line="274" w:lineRule="exact"/>
        <w:ind w:left="148"/>
        <w:jc w:val="both"/>
        <w:rPr>
          <w:rFonts w:ascii="Times New Roman" w:hAnsi="Times New Roman" w:cs="Times New Roman"/>
        </w:rPr>
      </w:pPr>
      <w:r w:rsidRPr="00BF6DC4">
        <w:rPr>
          <w:rFonts w:ascii="Times New Roman" w:hAnsi="Times New Roman" w:cs="Times New Roman"/>
        </w:rPr>
        <w:t>Il</w:t>
      </w:r>
      <w:r w:rsidRPr="00BF6DC4">
        <w:rPr>
          <w:rFonts w:ascii="Times New Roman" w:hAnsi="Times New Roman" w:cs="Times New Roman"/>
          <w:spacing w:val="-1"/>
        </w:rPr>
        <w:t xml:space="preserve"> </w:t>
      </w:r>
      <w:r w:rsidRPr="00BF6DC4">
        <w:rPr>
          <w:rFonts w:ascii="Times New Roman" w:hAnsi="Times New Roman" w:cs="Times New Roman"/>
        </w:rPr>
        <w:t>valore</w:t>
      </w:r>
      <w:r w:rsidRPr="00BF6DC4">
        <w:rPr>
          <w:rFonts w:ascii="Times New Roman" w:hAnsi="Times New Roman" w:cs="Times New Roman"/>
          <w:spacing w:val="-3"/>
        </w:rPr>
        <w:t xml:space="preserve"> </w:t>
      </w:r>
      <w:r w:rsidRPr="00BF6DC4">
        <w:rPr>
          <w:rFonts w:ascii="Times New Roman" w:hAnsi="Times New Roman" w:cs="Times New Roman"/>
        </w:rPr>
        <w:t>complessivo</w:t>
      </w:r>
      <w:r w:rsidRPr="00BF6DC4">
        <w:rPr>
          <w:rFonts w:ascii="Times New Roman" w:hAnsi="Times New Roman" w:cs="Times New Roman"/>
          <w:spacing w:val="-1"/>
        </w:rPr>
        <w:t xml:space="preserve"> </w:t>
      </w:r>
      <w:r w:rsidRPr="00BF6DC4">
        <w:rPr>
          <w:rFonts w:ascii="Times New Roman" w:hAnsi="Times New Roman" w:cs="Times New Roman"/>
        </w:rPr>
        <w:t>del</w:t>
      </w:r>
      <w:r w:rsidRPr="00BF6DC4">
        <w:rPr>
          <w:rFonts w:ascii="Times New Roman" w:hAnsi="Times New Roman" w:cs="Times New Roman"/>
          <w:spacing w:val="2"/>
        </w:rPr>
        <w:t xml:space="preserve"> </w:t>
      </w:r>
      <w:r w:rsidRPr="00BF6DC4">
        <w:rPr>
          <w:rFonts w:ascii="Times New Roman" w:hAnsi="Times New Roman" w:cs="Times New Roman"/>
        </w:rPr>
        <w:t>progetto</w:t>
      </w:r>
      <w:r w:rsidRPr="00BF6DC4">
        <w:rPr>
          <w:rFonts w:ascii="Times New Roman" w:hAnsi="Times New Roman" w:cs="Times New Roman"/>
          <w:spacing w:val="-1"/>
        </w:rPr>
        <w:t xml:space="preserve"> </w:t>
      </w:r>
      <w:r w:rsidRPr="00BF6DC4">
        <w:rPr>
          <w:rFonts w:ascii="Times New Roman" w:hAnsi="Times New Roman" w:cs="Times New Roman"/>
        </w:rPr>
        <w:t>è</w:t>
      </w:r>
      <w:r w:rsidRPr="00BF6DC4">
        <w:rPr>
          <w:rFonts w:ascii="Times New Roman" w:hAnsi="Times New Roman" w:cs="Times New Roman"/>
          <w:spacing w:val="-2"/>
        </w:rPr>
        <w:t xml:space="preserve"> </w:t>
      </w:r>
      <w:r w:rsidRPr="00BF6DC4">
        <w:rPr>
          <w:rFonts w:ascii="Times New Roman" w:hAnsi="Times New Roman" w:cs="Times New Roman"/>
        </w:rPr>
        <w:t>di</w:t>
      </w:r>
      <w:r w:rsidRPr="00BF6DC4">
        <w:rPr>
          <w:rFonts w:ascii="Times New Roman" w:hAnsi="Times New Roman" w:cs="Times New Roman"/>
          <w:spacing w:val="3"/>
        </w:rPr>
        <w:t xml:space="preserve"> </w:t>
      </w:r>
      <w:r w:rsidRPr="00BF6DC4">
        <w:rPr>
          <w:rFonts w:ascii="Times New Roman" w:hAnsi="Times New Roman" w:cs="Times New Roman"/>
          <w:b/>
        </w:rPr>
        <w:t>€</w:t>
      </w:r>
      <w:r w:rsidRPr="00BF6DC4">
        <w:rPr>
          <w:rFonts w:ascii="Times New Roman" w:hAnsi="Times New Roman" w:cs="Times New Roman"/>
          <w:b/>
          <w:spacing w:val="-1"/>
        </w:rPr>
        <w:t xml:space="preserve"> </w:t>
      </w:r>
      <w:r>
        <w:rPr>
          <w:rFonts w:ascii="Times New Roman" w:hAnsi="Times New Roman" w:cs="Times New Roman"/>
          <w:b/>
          <w:spacing w:val="-1"/>
        </w:rPr>
        <w:t xml:space="preserve">25.616,25 </w:t>
      </w:r>
      <w:r w:rsidRPr="00BF6DC4">
        <w:rPr>
          <w:rFonts w:ascii="Times New Roman" w:hAnsi="Times New Roman" w:cs="Times New Roman"/>
        </w:rPr>
        <w:t xml:space="preserve">di </w:t>
      </w:r>
      <w:r w:rsidRPr="00BF6DC4">
        <w:rPr>
          <w:rFonts w:ascii="Times New Roman" w:hAnsi="Times New Roman" w:cs="Times New Roman"/>
          <w:spacing w:val="-4"/>
        </w:rPr>
        <w:t>cui:</w:t>
      </w:r>
    </w:p>
    <w:tbl>
      <w:tblPr>
        <w:tblStyle w:val="TableNormal"/>
        <w:tblW w:w="9306"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2977"/>
        <w:gridCol w:w="2835"/>
      </w:tblGrid>
      <w:tr w:rsidR="00BF6DC4" w:rsidRPr="00BF6DC4" w14:paraId="47B01BB2" w14:textId="77777777" w:rsidTr="00BF6DC4">
        <w:trPr>
          <w:trHeight w:val="275"/>
        </w:trPr>
        <w:tc>
          <w:tcPr>
            <w:tcW w:w="3494" w:type="dxa"/>
          </w:tcPr>
          <w:p w14:paraId="39B81562" w14:textId="77777777" w:rsidR="00BF6DC4" w:rsidRPr="00BF6DC4" w:rsidRDefault="00BF6DC4" w:rsidP="00BF6DC4">
            <w:pPr>
              <w:spacing w:line="256" w:lineRule="exact"/>
              <w:ind w:left="107"/>
              <w:rPr>
                <w:rFonts w:ascii="Times New Roman" w:eastAsia="Times New Roman" w:hAnsi="Times New Roman" w:cs="Times New Roman"/>
              </w:rPr>
            </w:pPr>
            <w:r w:rsidRPr="00BF6DC4">
              <w:rPr>
                <w:rFonts w:ascii="Times New Roman" w:eastAsia="Times New Roman" w:hAnsi="Times New Roman" w:cs="Times New Roman"/>
              </w:rPr>
              <w:t>a)</w:t>
            </w:r>
            <w:r w:rsidRPr="00BF6DC4">
              <w:rPr>
                <w:rFonts w:ascii="Times New Roman" w:eastAsia="Times New Roman" w:hAnsi="Times New Roman" w:cs="Times New Roman"/>
                <w:spacing w:val="-4"/>
              </w:rPr>
              <w:t xml:space="preserve"> </w:t>
            </w:r>
            <w:proofErr w:type="spellStart"/>
            <w:r w:rsidRPr="00BF6DC4">
              <w:rPr>
                <w:rFonts w:ascii="Times New Roman" w:eastAsia="Times New Roman" w:hAnsi="Times New Roman" w:cs="Times New Roman"/>
              </w:rPr>
              <w:t>costo</w:t>
            </w:r>
            <w:proofErr w:type="spellEnd"/>
            <w:r w:rsidRPr="00BF6DC4">
              <w:rPr>
                <w:rFonts w:ascii="Times New Roman" w:eastAsia="Times New Roman" w:hAnsi="Times New Roman" w:cs="Times New Roman"/>
                <w:spacing w:val="-1"/>
              </w:rPr>
              <w:t xml:space="preserve"> </w:t>
            </w:r>
            <w:r w:rsidRPr="00BF6DC4">
              <w:rPr>
                <w:rFonts w:ascii="Times New Roman" w:eastAsia="Times New Roman" w:hAnsi="Times New Roman" w:cs="Times New Roman"/>
              </w:rPr>
              <w:t>del</w:t>
            </w:r>
            <w:r w:rsidRPr="00BF6DC4">
              <w:rPr>
                <w:rFonts w:ascii="Times New Roman" w:eastAsia="Times New Roman" w:hAnsi="Times New Roman" w:cs="Times New Roman"/>
                <w:spacing w:val="-1"/>
              </w:rPr>
              <w:t xml:space="preserve"> </w:t>
            </w:r>
            <w:proofErr w:type="spellStart"/>
            <w:r w:rsidRPr="00BF6DC4">
              <w:rPr>
                <w:rFonts w:ascii="Times New Roman" w:eastAsia="Times New Roman" w:hAnsi="Times New Roman" w:cs="Times New Roman"/>
              </w:rPr>
              <w:t>lavoro</w:t>
            </w:r>
            <w:proofErr w:type="spellEnd"/>
            <w:r w:rsidRPr="00BF6DC4">
              <w:rPr>
                <w:rFonts w:ascii="Times New Roman" w:eastAsia="Times New Roman" w:hAnsi="Times New Roman" w:cs="Times New Roman"/>
              </w:rPr>
              <w:t xml:space="preserve"> </w:t>
            </w:r>
            <w:r w:rsidRPr="00BF6DC4">
              <w:rPr>
                <w:rFonts w:ascii="Times New Roman" w:eastAsia="Times New Roman" w:hAnsi="Times New Roman" w:cs="Times New Roman"/>
                <w:spacing w:val="-4"/>
              </w:rPr>
              <w:t>euro</w:t>
            </w:r>
          </w:p>
        </w:tc>
        <w:tc>
          <w:tcPr>
            <w:tcW w:w="2977" w:type="dxa"/>
          </w:tcPr>
          <w:p w14:paraId="66193348" w14:textId="1706F331" w:rsidR="00BF6DC4" w:rsidRPr="00BF6DC4" w:rsidRDefault="00BF6DC4" w:rsidP="00BF6DC4">
            <w:pPr>
              <w:spacing w:line="256" w:lineRule="exact"/>
              <w:ind w:left="107"/>
              <w:rPr>
                <w:rFonts w:ascii="Times New Roman" w:eastAsia="Times New Roman" w:hAnsi="Times New Roman" w:cs="Times New Roman"/>
              </w:rPr>
            </w:pPr>
            <w:r>
              <w:rPr>
                <w:rFonts w:ascii="Times New Roman" w:eastAsia="Times New Roman" w:hAnsi="Times New Roman" w:cs="Times New Roman"/>
              </w:rPr>
              <w:t>14.775,00</w:t>
            </w:r>
            <w:r w:rsidRPr="00BF6DC4">
              <w:rPr>
                <w:rFonts w:ascii="Times New Roman" w:eastAsia="Times New Roman" w:hAnsi="Times New Roman" w:cs="Times New Roman"/>
                <w:spacing w:val="-2"/>
              </w:rPr>
              <w:t xml:space="preserve"> </w:t>
            </w:r>
            <w:r w:rsidRPr="00BF6DC4">
              <w:rPr>
                <w:rFonts w:ascii="Times New Roman" w:eastAsia="Times New Roman" w:hAnsi="Times New Roman" w:cs="Times New Roman"/>
                <w:spacing w:val="-4"/>
              </w:rPr>
              <w:t>euro</w:t>
            </w:r>
          </w:p>
        </w:tc>
        <w:tc>
          <w:tcPr>
            <w:tcW w:w="2835" w:type="dxa"/>
          </w:tcPr>
          <w:p w14:paraId="6FD13376" w14:textId="1FDE7C55" w:rsidR="00BF6DC4" w:rsidRPr="00BF6DC4" w:rsidRDefault="00BF6DC4" w:rsidP="00BF6DC4">
            <w:pPr>
              <w:spacing w:line="256" w:lineRule="exact"/>
              <w:ind w:left="108"/>
              <w:rPr>
                <w:rFonts w:ascii="Times New Roman" w:eastAsia="Times New Roman" w:hAnsi="Times New Roman" w:cs="Times New Roman"/>
              </w:rPr>
            </w:pPr>
            <w:r w:rsidRPr="00BF6DC4">
              <w:rPr>
                <w:rFonts w:ascii="Times New Roman" w:eastAsia="Times New Roman" w:hAnsi="Times New Roman" w:cs="Times New Roman"/>
              </w:rPr>
              <w:t>Per</w:t>
            </w:r>
            <w:r w:rsidRPr="00BF6DC4">
              <w:rPr>
                <w:rFonts w:ascii="Times New Roman" w:eastAsia="Times New Roman" w:hAnsi="Times New Roman" w:cs="Times New Roman"/>
                <w:spacing w:val="-2"/>
              </w:rPr>
              <w:t xml:space="preserve"> </w:t>
            </w:r>
            <w:r>
              <w:rPr>
                <w:rFonts w:ascii="Times New Roman" w:eastAsia="Times New Roman" w:hAnsi="Times New Roman" w:cs="Times New Roman"/>
              </w:rPr>
              <w:t>un</w:t>
            </w:r>
            <w:r w:rsidRPr="00BF6DC4">
              <w:rPr>
                <w:rFonts w:ascii="Times New Roman" w:eastAsia="Times New Roman" w:hAnsi="Times New Roman" w:cs="Times New Roman"/>
                <w:spacing w:val="-1"/>
              </w:rPr>
              <w:t xml:space="preserve"> </w:t>
            </w:r>
            <w:proofErr w:type="spellStart"/>
            <w:r w:rsidRPr="00BF6DC4">
              <w:rPr>
                <w:rFonts w:ascii="Times New Roman" w:eastAsia="Times New Roman" w:hAnsi="Times New Roman" w:cs="Times New Roman"/>
                <w:spacing w:val="-2"/>
              </w:rPr>
              <w:t>lavorator</w:t>
            </w:r>
            <w:r>
              <w:rPr>
                <w:rFonts w:ascii="Times New Roman" w:eastAsia="Times New Roman" w:hAnsi="Times New Roman" w:cs="Times New Roman"/>
                <w:spacing w:val="-2"/>
              </w:rPr>
              <w:t>e</w:t>
            </w:r>
            <w:proofErr w:type="spellEnd"/>
          </w:p>
        </w:tc>
      </w:tr>
      <w:tr w:rsidR="00BF6DC4" w:rsidRPr="00BF6DC4" w14:paraId="6E55DFB5" w14:textId="77777777" w:rsidTr="00BF6DC4">
        <w:trPr>
          <w:trHeight w:val="277"/>
        </w:trPr>
        <w:tc>
          <w:tcPr>
            <w:tcW w:w="3494" w:type="dxa"/>
          </w:tcPr>
          <w:p w14:paraId="4A234FCF" w14:textId="77777777" w:rsidR="00BF6DC4" w:rsidRPr="00BF6DC4" w:rsidRDefault="00BF6DC4" w:rsidP="00BF6DC4">
            <w:pPr>
              <w:spacing w:line="258" w:lineRule="exact"/>
              <w:ind w:left="107"/>
              <w:rPr>
                <w:rFonts w:ascii="Times New Roman" w:eastAsia="Times New Roman" w:hAnsi="Times New Roman" w:cs="Times New Roman"/>
              </w:rPr>
            </w:pPr>
            <w:r w:rsidRPr="00BF6DC4">
              <w:rPr>
                <w:rFonts w:ascii="Times New Roman" w:eastAsia="Times New Roman" w:hAnsi="Times New Roman" w:cs="Times New Roman"/>
              </w:rPr>
              <w:t>b)</w:t>
            </w:r>
            <w:r w:rsidRPr="00BF6DC4">
              <w:rPr>
                <w:rFonts w:ascii="Times New Roman" w:eastAsia="Times New Roman" w:hAnsi="Times New Roman" w:cs="Times New Roman"/>
                <w:spacing w:val="-3"/>
              </w:rPr>
              <w:t xml:space="preserve"> </w:t>
            </w:r>
            <w:proofErr w:type="spellStart"/>
            <w:r w:rsidRPr="00BF6DC4">
              <w:rPr>
                <w:rFonts w:ascii="Times New Roman" w:eastAsia="Times New Roman" w:hAnsi="Times New Roman" w:cs="Times New Roman"/>
              </w:rPr>
              <w:t>costo</w:t>
            </w:r>
            <w:proofErr w:type="spellEnd"/>
            <w:r w:rsidRPr="00BF6DC4">
              <w:rPr>
                <w:rFonts w:ascii="Times New Roman" w:eastAsia="Times New Roman" w:hAnsi="Times New Roman" w:cs="Times New Roman"/>
                <w:spacing w:val="-1"/>
              </w:rPr>
              <w:t xml:space="preserve"> </w:t>
            </w:r>
            <w:r w:rsidRPr="00BF6DC4">
              <w:rPr>
                <w:rFonts w:ascii="Times New Roman" w:eastAsia="Times New Roman" w:hAnsi="Times New Roman" w:cs="Times New Roman"/>
              </w:rPr>
              <w:t>del</w:t>
            </w:r>
            <w:r w:rsidRPr="00BF6DC4">
              <w:rPr>
                <w:rFonts w:ascii="Times New Roman" w:eastAsia="Times New Roman" w:hAnsi="Times New Roman" w:cs="Times New Roman"/>
                <w:spacing w:val="-1"/>
              </w:rPr>
              <w:t xml:space="preserve"> </w:t>
            </w:r>
            <w:proofErr w:type="spellStart"/>
            <w:r w:rsidRPr="00BF6DC4">
              <w:rPr>
                <w:rFonts w:ascii="Times New Roman" w:eastAsia="Times New Roman" w:hAnsi="Times New Roman" w:cs="Times New Roman"/>
                <w:spacing w:val="-2"/>
              </w:rPr>
              <w:t>tutoraggio</w:t>
            </w:r>
            <w:proofErr w:type="spellEnd"/>
          </w:p>
        </w:tc>
        <w:tc>
          <w:tcPr>
            <w:tcW w:w="2977" w:type="dxa"/>
          </w:tcPr>
          <w:p w14:paraId="47B9915D" w14:textId="77777777" w:rsidR="00BF6DC4" w:rsidRPr="00BF6DC4" w:rsidRDefault="00BF6DC4" w:rsidP="00BF6DC4">
            <w:pPr>
              <w:spacing w:line="258" w:lineRule="exact"/>
              <w:ind w:left="227"/>
              <w:rPr>
                <w:rFonts w:ascii="Times New Roman" w:eastAsia="Times New Roman" w:hAnsi="Times New Roman" w:cs="Times New Roman"/>
              </w:rPr>
            </w:pPr>
            <w:r w:rsidRPr="00BF6DC4">
              <w:rPr>
                <w:rFonts w:ascii="Times New Roman" w:eastAsia="Times New Roman" w:hAnsi="Times New Roman" w:cs="Times New Roman"/>
              </w:rPr>
              <w:t>7.500,00</w:t>
            </w:r>
            <w:r w:rsidRPr="00BF6DC4">
              <w:rPr>
                <w:rFonts w:ascii="Times New Roman" w:eastAsia="Times New Roman" w:hAnsi="Times New Roman" w:cs="Times New Roman"/>
                <w:spacing w:val="-2"/>
              </w:rPr>
              <w:t xml:space="preserve"> </w:t>
            </w:r>
            <w:r w:rsidRPr="00BF6DC4">
              <w:rPr>
                <w:rFonts w:ascii="Times New Roman" w:eastAsia="Times New Roman" w:hAnsi="Times New Roman" w:cs="Times New Roman"/>
                <w:spacing w:val="-4"/>
              </w:rPr>
              <w:t>euro</w:t>
            </w:r>
          </w:p>
        </w:tc>
        <w:tc>
          <w:tcPr>
            <w:tcW w:w="2835" w:type="dxa"/>
          </w:tcPr>
          <w:p w14:paraId="350A7C78" w14:textId="77777777" w:rsidR="00BF6DC4" w:rsidRPr="00BF6DC4" w:rsidRDefault="00BF6DC4" w:rsidP="00BF6DC4">
            <w:pPr>
              <w:spacing w:line="258" w:lineRule="exact"/>
              <w:ind w:left="108"/>
              <w:rPr>
                <w:rFonts w:ascii="Times New Roman" w:eastAsia="Times New Roman" w:hAnsi="Times New Roman" w:cs="Times New Roman"/>
              </w:rPr>
            </w:pPr>
            <w:r w:rsidRPr="00BF6DC4">
              <w:rPr>
                <w:rFonts w:ascii="Times New Roman" w:eastAsia="Times New Roman" w:hAnsi="Times New Roman" w:cs="Times New Roman"/>
              </w:rPr>
              <w:t xml:space="preserve">1 </w:t>
            </w:r>
            <w:r w:rsidRPr="00BF6DC4">
              <w:rPr>
                <w:rFonts w:ascii="Times New Roman" w:eastAsia="Times New Roman" w:hAnsi="Times New Roman" w:cs="Times New Roman"/>
                <w:spacing w:val="-2"/>
              </w:rPr>
              <w:t>tutor</w:t>
            </w:r>
          </w:p>
        </w:tc>
      </w:tr>
      <w:tr w:rsidR="00BF6DC4" w:rsidRPr="00BF6DC4" w14:paraId="655AF397" w14:textId="77777777" w:rsidTr="00BF6DC4">
        <w:trPr>
          <w:trHeight w:val="275"/>
        </w:trPr>
        <w:tc>
          <w:tcPr>
            <w:tcW w:w="3494" w:type="dxa"/>
          </w:tcPr>
          <w:p w14:paraId="6F7413F8" w14:textId="77777777" w:rsidR="00BF6DC4" w:rsidRPr="00BF6DC4" w:rsidRDefault="00BF6DC4" w:rsidP="00BF6DC4">
            <w:pPr>
              <w:spacing w:line="256" w:lineRule="exact"/>
              <w:ind w:left="107"/>
              <w:rPr>
                <w:rFonts w:ascii="Times New Roman" w:eastAsia="Times New Roman" w:hAnsi="Times New Roman" w:cs="Times New Roman"/>
              </w:rPr>
            </w:pPr>
            <w:r w:rsidRPr="00BF6DC4">
              <w:rPr>
                <w:rFonts w:ascii="Times New Roman" w:eastAsia="Times New Roman" w:hAnsi="Times New Roman" w:cs="Times New Roman"/>
              </w:rPr>
              <w:t>c)</w:t>
            </w:r>
            <w:r w:rsidRPr="00BF6DC4">
              <w:rPr>
                <w:rFonts w:ascii="Times New Roman" w:eastAsia="Times New Roman" w:hAnsi="Times New Roman" w:cs="Times New Roman"/>
                <w:spacing w:val="-2"/>
              </w:rPr>
              <w:t xml:space="preserve"> </w:t>
            </w:r>
            <w:proofErr w:type="spellStart"/>
            <w:r w:rsidRPr="00BF6DC4">
              <w:rPr>
                <w:rFonts w:ascii="Times New Roman" w:eastAsia="Times New Roman" w:hAnsi="Times New Roman" w:cs="Times New Roman"/>
              </w:rPr>
              <w:t>costi</w:t>
            </w:r>
            <w:proofErr w:type="spellEnd"/>
            <w:r w:rsidRPr="00BF6DC4">
              <w:rPr>
                <w:rFonts w:ascii="Times New Roman" w:eastAsia="Times New Roman" w:hAnsi="Times New Roman" w:cs="Times New Roman"/>
                <w:spacing w:val="-1"/>
              </w:rPr>
              <w:t xml:space="preserve"> </w:t>
            </w:r>
            <w:proofErr w:type="spellStart"/>
            <w:r w:rsidRPr="00BF6DC4">
              <w:rPr>
                <w:rFonts w:ascii="Times New Roman" w:eastAsia="Times New Roman" w:hAnsi="Times New Roman" w:cs="Times New Roman"/>
                <w:spacing w:val="-2"/>
              </w:rPr>
              <w:t>indiretti</w:t>
            </w:r>
            <w:proofErr w:type="spellEnd"/>
          </w:p>
        </w:tc>
        <w:tc>
          <w:tcPr>
            <w:tcW w:w="2977" w:type="dxa"/>
          </w:tcPr>
          <w:p w14:paraId="532EFC9D" w14:textId="57538C94" w:rsidR="00BF6DC4" w:rsidRPr="00BF6DC4" w:rsidRDefault="00BF6DC4" w:rsidP="00BF6DC4">
            <w:pPr>
              <w:spacing w:line="256" w:lineRule="exact"/>
              <w:ind w:left="227"/>
              <w:rPr>
                <w:rFonts w:ascii="Times New Roman" w:eastAsia="Times New Roman" w:hAnsi="Times New Roman" w:cs="Times New Roman"/>
              </w:rPr>
            </w:pPr>
            <w:r>
              <w:rPr>
                <w:rFonts w:ascii="Times New Roman" w:eastAsia="Times New Roman" w:hAnsi="Times New Roman" w:cs="Times New Roman"/>
              </w:rPr>
              <w:t>3.341,25</w:t>
            </w:r>
            <w:r w:rsidRPr="00BF6DC4">
              <w:rPr>
                <w:rFonts w:ascii="Times New Roman" w:eastAsia="Times New Roman" w:hAnsi="Times New Roman" w:cs="Times New Roman"/>
                <w:spacing w:val="-2"/>
              </w:rPr>
              <w:t xml:space="preserve"> </w:t>
            </w:r>
            <w:r w:rsidRPr="00BF6DC4">
              <w:rPr>
                <w:rFonts w:ascii="Times New Roman" w:eastAsia="Times New Roman" w:hAnsi="Times New Roman" w:cs="Times New Roman"/>
                <w:spacing w:val="-4"/>
              </w:rPr>
              <w:t>euro</w:t>
            </w:r>
          </w:p>
        </w:tc>
        <w:tc>
          <w:tcPr>
            <w:tcW w:w="2835" w:type="dxa"/>
          </w:tcPr>
          <w:p w14:paraId="4C9E060D" w14:textId="77777777" w:rsidR="00BF6DC4" w:rsidRPr="00BF6DC4" w:rsidRDefault="00BF6DC4" w:rsidP="00BF6DC4">
            <w:pPr>
              <w:spacing w:line="256" w:lineRule="exact"/>
              <w:ind w:left="108"/>
              <w:rPr>
                <w:rFonts w:ascii="Times New Roman" w:eastAsia="Times New Roman" w:hAnsi="Times New Roman" w:cs="Times New Roman"/>
              </w:rPr>
            </w:pPr>
            <w:r w:rsidRPr="00BF6DC4">
              <w:rPr>
                <w:rFonts w:ascii="Times New Roman" w:eastAsia="Times New Roman" w:hAnsi="Times New Roman" w:cs="Times New Roman"/>
              </w:rPr>
              <w:t>15%</w:t>
            </w:r>
            <w:r w:rsidRPr="00BF6DC4">
              <w:rPr>
                <w:rFonts w:ascii="Times New Roman" w:eastAsia="Times New Roman" w:hAnsi="Times New Roman" w:cs="Times New Roman"/>
                <w:spacing w:val="-1"/>
              </w:rPr>
              <w:t xml:space="preserve"> </w:t>
            </w:r>
            <w:r w:rsidRPr="00BF6DC4">
              <w:rPr>
                <w:rFonts w:ascii="Times New Roman" w:eastAsia="Times New Roman" w:hAnsi="Times New Roman" w:cs="Times New Roman"/>
              </w:rPr>
              <w:t>di a +</w:t>
            </w:r>
            <w:r w:rsidRPr="00BF6DC4">
              <w:rPr>
                <w:rFonts w:ascii="Times New Roman" w:eastAsia="Times New Roman" w:hAnsi="Times New Roman" w:cs="Times New Roman"/>
                <w:spacing w:val="-2"/>
              </w:rPr>
              <w:t xml:space="preserve"> </w:t>
            </w:r>
            <w:r w:rsidRPr="00BF6DC4">
              <w:rPr>
                <w:rFonts w:ascii="Times New Roman" w:eastAsia="Times New Roman" w:hAnsi="Times New Roman" w:cs="Times New Roman"/>
                <w:spacing w:val="-10"/>
              </w:rPr>
              <w:t>b</w:t>
            </w:r>
          </w:p>
        </w:tc>
      </w:tr>
    </w:tbl>
    <w:p w14:paraId="2069F041" w14:textId="77777777" w:rsidR="0021450D" w:rsidRPr="001E13F1" w:rsidRDefault="0021450D">
      <w:pPr>
        <w:rPr>
          <w:rFonts w:ascii="Times New Roman" w:hAnsi="Times New Roman" w:cs="Times New Roman"/>
        </w:rPr>
      </w:pPr>
    </w:p>
    <w:p w14:paraId="6CE98B94" w14:textId="77777777" w:rsidR="009825A8" w:rsidRPr="009825A8" w:rsidRDefault="009825A8" w:rsidP="009825A8">
      <w:pPr>
        <w:widowControl w:val="0"/>
        <w:autoSpaceDE w:val="0"/>
        <w:autoSpaceDN w:val="0"/>
        <w:spacing w:after="0" w:line="240" w:lineRule="auto"/>
        <w:ind w:left="148" w:right="204"/>
        <w:jc w:val="both"/>
        <w:rPr>
          <w:rFonts w:ascii="Times New Roman" w:eastAsia="Times New Roman" w:hAnsi="Times New Roman" w:cs="Times New Roman"/>
          <w:kern w:val="0"/>
          <w14:ligatures w14:val="none"/>
        </w:rPr>
      </w:pPr>
      <w:r w:rsidRPr="009825A8">
        <w:rPr>
          <w:rFonts w:ascii="Times New Roman" w:eastAsia="Times New Roman" w:hAnsi="Times New Roman" w:cs="Times New Roman"/>
          <w:kern w:val="0"/>
          <w14:ligatures w14:val="none"/>
        </w:rPr>
        <w:t>Sono considerate spese ammissibili quelle relative alle spese effettivamente sostenute dall’attuatore, giustificate da documentazione attestante l’effettiva realizzazione del progetto.</w:t>
      </w:r>
    </w:p>
    <w:p w14:paraId="569CA22D" w14:textId="77777777" w:rsidR="009825A8" w:rsidRPr="009825A8" w:rsidRDefault="009825A8" w:rsidP="009825A8">
      <w:pPr>
        <w:widowControl w:val="0"/>
        <w:numPr>
          <w:ilvl w:val="0"/>
          <w:numId w:val="7"/>
        </w:numPr>
        <w:tabs>
          <w:tab w:val="left" w:pos="388"/>
        </w:tabs>
        <w:autoSpaceDE w:val="0"/>
        <w:autoSpaceDN w:val="0"/>
        <w:spacing w:after="0" w:line="240" w:lineRule="auto"/>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Sono</w:t>
      </w:r>
      <w:r w:rsidRPr="009825A8">
        <w:rPr>
          <w:rFonts w:ascii="Times New Roman" w:eastAsia="Times New Roman" w:hAnsi="Times New Roman" w:cs="Times New Roman"/>
          <w:spacing w:val="-4"/>
          <w:kern w:val="0"/>
          <w:szCs w:val="22"/>
          <w14:ligatures w14:val="none"/>
        </w:rPr>
        <w:t xml:space="preserve"> </w:t>
      </w:r>
      <w:r w:rsidRPr="009825A8">
        <w:rPr>
          <w:rFonts w:ascii="Times New Roman" w:eastAsia="Times New Roman" w:hAnsi="Times New Roman" w:cs="Times New Roman"/>
          <w:kern w:val="0"/>
          <w:szCs w:val="22"/>
          <w14:ligatures w14:val="none"/>
        </w:rPr>
        <w:t>ammissibili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a</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rimborso</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le</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seguenti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tipologie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spesa:</w:t>
      </w:r>
    </w:p>
    <w:p w14:paraId="52068A76" w14:textId="77777777" w:rsidR="009825A8" w:rsidRPr="009825A8" w:rsidRDefault="009825A8" w:rsidP="009825A8">
      <w:pPr>
        <w:widowControl w:val="0"/>
        <w:numPr>
          <w:ilvl w:val="1"/>
          <w:numId w:val="7"/>
        </w:numPr>
        <w:tabs>
          <w:tab w:val="left" w:pos="401"/>
        </w:tabs>
        <w:autoSpaceDE w:val="0"/>
        <w:autoSpaceDN w:val="0"/>
        <w:spacing w:after="0" w:line="240" w:lineRule="auto"/>
        <w:ind w:right="197"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costo del lavoro sostenuto dall’attuatore per l’assunzione a tempo determinato dei destinatari per la durata prevista dal progetto, relativo al contratto collettivo nazionale di lavoro applicato dal soggetto attuatore ed</w:t>
      </w:r>
      <w:r w:rsidRPr="009825A8">
        <w:rPr>
          <w:rFonts w:ascii="Times New Roman" w:eastAsia="Times New Roman" w:hAnsi="Times New Roman" w:cs="Times New Roman"/>
          <w:spacing w:val="40"/>
          <w:kern w:val="0"/>
          <w:szCs w:val="22"/>
          <w14:ligatures w14:val="none"/>
        </w:rPr>
        <w:t xml:space="preserve"> </w:t>
      </w:r>
      <w:r w:rsidRPr="009825A8">
        <w:rPr>
          <w:rFonts w:ascii="Times New Roman" w:eastAsia="Times New Roman" w:hAnsi="Times New Roman" w:cs="Times New Roman"/>
          <w:kern w:val="0"/>
          <w:szCs w:val="22"/>
          <w14:ligatures w14:val="none"/>
        </w:rPr>
        <w:t>agli oneri previdenziali e assistenziali;</w:t>
      </w:r>
    </w:p>
    <w:p w14:paraId="5FFAC335" w14:textId="77777777" w:rsidR="009825A8" w:rsidRPr="009825A8" w:rsidRDefault="009825A8" w:rsidP="009825A8">
      <w:pPr>
        <w:widowControl w:val="0"/>
        <w:numPr>
          <w:ilvl w:val="1"/>
          <w:numId w:val="7"/>
        </w:numPr>
        <w:tabs>
          <w:tab w:val="left" w:pos="408"/>
        </w:tabs>
        <w:autoSpaceDE w:val="0"/>
        <w:autoSpaceDN w:val="0"/>
        <w:spacing w:after="0" w:line="240" w:lineRule="auto"/>
        <w:ind w:right="194"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il costo dei materiali di consumo strettamente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connessi allo svolgimento delle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attività previste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nel progetto. A titolo esemplificativo sono compresi i dispositivi di protezione individuale, l’utilizzo dei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mezzi 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trasporto per tutor e beneficiari, il materiale di cancelleria;</w:t>
      </w:r>
    </w:p>
    <w:p w14:paraId="321FA923" w14:textId="77777777" w:rsidR="009825A8" w:rsidRPr="009825A8" w:rsidRDefault="009825A8" w:rsidP="009825A8">
      <w:pPr>
        <w:widowControl w:val="0"/>
        <w:numPr>
          <w:ilvl w:val="1"/>
          <w:numId w:val="7"/>
        </w:numPr>
        <w:tabs>
          <w:tab w:val="left" w:pos="393"/>
        </w:tabs>
        <w:autoSpaceDE w:val="0"/>
        <w:autoSpaceDN w:val="0"/>
        <w:spacing w:after="0" w:line="240" w:lineRule="auto"/>
        <w:ind w:left="393" w:hanging="245"/>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le</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spese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di pubblicizzazione e</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 xml:space="preserve">promozione del </w:t>
      </w:r>
      <w:r w:rsidRPr="009825A8">
        <w:rPr>
          <w:rFonts w:ascii="Times New Roman" w:eastAsia="Times New Roman" w:hAnsi="Times New Roman" w:cs="Times New Roman"/>
          <w:spacing w:val="-2"/>
          <w:kern w:val="0"/>
          <w:szCs w:val="22"/>
          <w14:ligatures w14:val="none"/>
        </w:rPr>
        <w:t>progetto;</w:t>
      </w:r>
    </w:p>
    <w:p w14:paraId="03A8783D" w14:textId="77777777" w:rsidR="009825A8" w:rsidRPr="009825A8" w:rsidRDefault="009825A8" w:rsidP="009825A8">
      <w:pPr>
        <w:widowControl w:val="0"/>
        <w:numPr>
          <w:ilvl w:val="1"/>
          <w:numId w:val="7"/>
        </w:numPr>
        <w:tabs>
          <w:tab w:val="left" w:pos="407"/>
        </w:tabs>
        <w:autoSpaceDE w:val="0"/>
        <w:autoSpaceDN w:val="0"/>
        <w:spacing w:after="0" w:line="240" w:lineRule="auto"/>
        <w:ind w:left="407" w:hanging="259"/>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il</w:t>
      </w:r>
      <w:r w:rsidRPr="009825A8">
        <w:rPr>
          <w:rFonts w:ascii="Times New Roman" w:eastAsia="Times New Roman" w:hAnsi="Times New Roman" w:cs="Times New Roman"/>
          <w:spacing w:val="-4"/>
          <w:kern w:val="0"/>
          <w:szCs w:val="22"/>
          <w14:ligatures w14:val="none"/>
        </w:rPr>
        <w:t xml:space="preserve"> </w:t>
      </w:r>
      <w:r w:rsidRPr="009825A8">
        <w:rPr>
          <w:rFonts w:ascii="Times New Roman" w:eastAsia="Times New Roman" w:hAnsi="Times New Roman" w:cs="Times New Roman"/>
          <w:kern w:val="0"/>
          <w:szCs w:val="22"/>
          <w14:ligatures w14:val="none"/>
        </w:rPr>
        <w:t>costo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del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personale dell’attuatore</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impegnato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nel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progetto</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quale</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tutor</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aziendale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della squadra</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lavoro;</w:t>
      </w:r>
    </w:p>
    <w:p w14:paraId="71196B70" w14:textId="77777777" w:rsidR="009825A8" w:rsidRPr="009825A8" w:rsidRDefault="009825A8" w:rsidP="009825A8">
      <w:pPr>
        <w:widowControl w:val="0"/>
        <w:numPr>
          <w:ilvl w:val="1"/>
          <w:numId w:val="7"/>
        </w:numPr>
        <w:tabs>
          <w:tab w:val="left" w:pos="420"/>
        </w:tabs>
        <w:autoSpaceDE w:val="0"/>
        <w:autoSpaceDN w:val="0"/>
        <w:spacing w:before="1" w:after="0" w:line="240" w:lineRule="auto"/>
        <w:ind w:right="194"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le spese per parcelle notarili connesse alla costituzione di una associazione temporanea di imprese o di scopo, ove previste dalla procedura di selezione, le spese relative alla consulenza per l’elaborazione delle paghe dei beneficiari;</w:t>
      </w:r>
    </w:p>
    <w:p w14:paraId="773B9920" w14:textId="77777777" w:rsidR="009825A8" w:rsidRPr="009825A8" w:rsidRDefault="009825A8" w:rsidP="009825A8">
      <w:pPr>
        <w:widowControl w:val="0"/>
        <w:numPr>
          <w:ilvl w:val="1"/>
          <w:numId w:val="7"/>
        </w:numPr>
        <w:tabs>
          <w:tab w:val="left" w:pos="417"/>
        </w:tabs>
        <w:autoSpaceDE w:val="0"/>
        <w:autoSpaceDN w:val="0"/>
        <w:spacing w:after="0" w:line="240" w:lineRule="auto"/>
        <w:ind w:right="194"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le spese di segreteria e amministrazione necessarie per la realizzazione del progetto ivi compresi gli adempimenti di carattere amministrativo, connessi alle attività di rendicontazione realizzate dall’attuatore attraverso proprio personale dipendente o parasubordinato;</w:t>
      </w:r>
    </w:p>
    <w:p w14:paraId="446E6121" w14:textId="77777777" w:rsidR="009825A8" w:rsidRPr="009825A8" w:rsidRDefault="009825A8" w:rsidP="009825A8">
      <w:pPr>
        <w:widowControl w:val="0"/>
        <w:numPr>
          <w:ilvl w:val="1"/>
          <w:numId w:val="7"/>
        </w:numPr>
        <w:tabs>
          <w:tab w:val="left" w:pos="434"/>
        </w:tabs>
        <w:autoSpaceDE w:val="0"/>
        <w:autoSpaceDN w:val="0"/>
        <w:spacing w:after="0" w:line="240" w:lineRule="auto"/>
        <w:ind w:right="197"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 premi relativi ad assicurazioni per la responsabilità civile stipulate dagli attuatori per la copertura dei rischi connessi alle attività dei beneficiari.</w:t>
      </w:r>
    </w:p>
    <w:p w14:paraId="47F3130A" w14:textId="77777777" w:rsidR="0021450D" w:rsidRDefault="0021450D">
      <w:pPr>
        <w:rPr>
          <w:rFonts w:ascii="Times New Roman" w:hAnsi="Times New Roman" w:cs="Times New Roman"/>
        </w:rPr>
      </w:pPr>
    </w:p>
    <w:p w14:paraId="2F47C0CD" w14:textId="77777777" w:rsidR="009825A8" w:rsidRPr="009825A8" w:rsidRDefault="009825A8" w:rsidP="009825A8">
      <w:pPr>
        <w:widowControl w:val="0"/>
        <w:numPr>
          <w:ilvl w:val="0"/>
          <w:numId w:val="7"/>
        </w:numPr>
        <w:tabs>
          <w:tab w:val="left" w:pos="390"/>
        </w:tabs>
        <w:autoSpaceDE w:val="0"/>
        <w:autoSpaceDN w:val="0"/>
        <w:spacing w:after="0" w:line="240" w:lineRule="auto"/>
        <w:ind w:left="390" w:hanging="242"/>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In</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sede</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presentazione</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del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progetto,</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sono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ammessi:</w:t>
      </w:r>
    </w:p>
    <w:p w14:paraId="6EBC4173" w14:textId="77777777" w:rsidR="009825A8" w:rsidRPr="009825A8" w:rsidRDefault="009825A8" w:rsidP="009825A8">
      <w:pPr>
        <w:widowControl w:val="0"/>
        <w:numPr>
          <w:ilvl w:val="1"/>
          <w:numId w:val="7"/>
        </w:numPr>
        <w:tabs>
          <w:tab w:val="left" w:pos="411"/>
        </w:tabs>
        <w:autoSpaceDE w:val="0"/>
        <w:autoSpaceDN w:val="0"/>
        <w:spacing w:after="0" w:line="240" w:lineRule="auto"/>
        <w:ind w:right="197"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le spese relative al costo del lavoro dei destinatari nella misura massima di euro 15.000,00 a destinatario relative ad un impegno settimanale di 30 ore e ad una durata massima di 180 giorni. In caso di orari settimanali e durate contrattuali inferiori tale importo dovrà essere proporzionalmente ridotto.</w:t>
      </w:r>
    </w:p>
    <w:p w14:paraId="4727D5D5" w14:textId="77777777" w:rsidR="009825A8" w:rsidRPr="009825A8" w:rsidRDefault="009825A8" w:rsidP="009825A8">
      <w:pPr>
        <w:widowControl w:val="0"/>
        <w:autoSpaceDE w:val="0"/>
        <w:autoSpaceDN w:val="0"/>
        <w:spacing w:before="1" w:after="0" w:line="240" w:lineRule="auto"/>
        <w:ind w:left="148" w:right="197"/>
        <w:jc w:val="both"/>
        <w:rPr>
          <w:rFonts w:ascii="Times New Roman" w:eastAsia="Times New Roman" w:hAnsi="Times New Roman" w:cs="Times New Roman"/>
          <w:kern w:val="0"/>
          <w14:ligatures w14:val="none"/>
        </w:rPr>
      </w:pPr>
      <w:r w:rsidRPr="009825A8">
        <w:rPr>
          <w:rFonts w:ascii="Times New Roman" w:eastAsia="Times New Roman" w:hAnsi="Times New Roman" w:cs="Times New Roman"/>
          <w:kern w:val="0"/>
          <w14:ligatures w14:val="none"/>
        </w:rPr>
        <w:t>Per costo del lavoro si intende: l’importo totale dei costi sostenuti dal datore di lavoro in relazione al posto considerato e per il periodo in cui il lavoratore è impiegato, comprendente:</w:t>
      </w:r>
    </w:p>
    <w:p w14:paraId="5E432C5C" w14:textId="77777777" w:rsidR="009825A8" w:rsidRPr="009825A8" w:rsidRDefault="009825A8" w:rsidP="009825A8">
      <w:pPr>
        <w:widowControl w:val="0"/>
        <w:numPr>
          <w:ilvl w:val="2"/>
          <w:numId w:val="7"/>
        </w:numPr>
        <w:tabs>
          <w:tab w:val="left" w:pos="785"/>
        </w:tabs>
        <w:autoSpaceDE w:val="0"/>
        <w:autoSpaceDN w:val="0"/>
        <w:spacing w:after="0" w:line="240" w:lineRule="auto"/>
        <w:ind w:right="196"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la retribuzione lorda, prima delle imposte così come specificata nei prospetti paga mensili redatti nel rispetto degli obblighi contrattuali di riferimento, la quota del trattamento di fine rapporto di lavoro maturata, i ratei riferiti alle mensilità aggiuntive;</w:t>
      </w:r>
    </w:p>
    <w:p w14:paraId="5209B969" w14:textId="77777777" w:rsidR="009825A8" w:rsidRPr="009825A8" w:rsidRDefault="009825A8" w:rsidP="009825A8">
      <w:pPr>
        <w:widowControl w:val="0"/>
        <w:numPr>
          <w:ilvl w:val="2"/>
          <w:numId w:val="7"/>
        </w:numPr>
        <w:tabs>
          <w:tab w:val="left" w:pos="767"/>
        </w:tabs>
        <w:autoSpaceDE w:val="0"/>
        <w:autoSpaceDN w:val="0"/>
        <w:spacing w:after="0" w:line="274" w:lineRule="exact"/>
        <w:ind w:left="767" w:hanging="259"/>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contributi obbligatori, quali gli oneri previdenziali INPS</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la quota</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di contribuzione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INAIL;</w:t>
      </w:r>
    </w:p>
    <w:p w14:paraId="5A1AD1E0" w14:textId="77777777" w:rsidR="009825A8" w:rsidRPr="009825A8" w:rsidRDefault="009825A8" w:rsidP="009825A8">
      <w:pPr>
        <w:widowControl w:val="0"/>
        <w:numPr>
          <w:ilvl w:val="2"/>
          <w:numId w:val="7"/>
        </w:numPr>
        <w:tabs>
          <w:tab w:val="left" w:pos="767"/>
        </w:tabs>
        <w:autoSpaceDE w:val="0"/>
        <w:autoSpaceDN w:val="0"/>
        <w:spacing w:after="0" w:line="240" w:lineRule="auto"/>
        <w:ind w:left="767" w:hanging="259"/>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contributi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assistenziali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per</w:t>
      </w:r>
      <w:r w:rsidRPr="009825A8">
        <w:rPr>
          <w:rFonts w:ascii="Times New Roman" w:eastAsia="Times New Roman" w:hAnsi="Times New Roman" w:cs="Times New Roman"/>
          <w:spacing w:val="-3"/>
          <w:kern w:val="0"/>
          <w:szCs w:val="22"/>
          <w14:ligatures w14:val="none"/>
        </w:rPr>
        <w:t xml:space="preserve"> </w:t>
      </w:r>
      <w:r w:rsidRPr="009825A8">
        <w:rPr>
          <w:rFonts w:ascii="Times New Roman" w:eastAsia="Times New Roman" w:hAnsi="Times New Roman" w:cs="Times New Roman"/>
          <w:kern w:val="0"/>
          <w:szCs w:val="22"/>
          <w14:ligatures w14:val="none"/>
        </w:rPr>
        <w:t>figli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e</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spacing w:val="-2"/>
          <w:kern w:val="0"/>
          <w:szCs w:val="22"/>
          <w14:ligatures w14:val="none"/>
        </w:rPr>
        <w:t>familiari;</w:t>
      </w:r>
    </w:p>
    <w:p w14:paraId="51F26B52" w14:textId="77777777" w:rsidR="009825A8" w:rsidRPr="009825A8" w:rsidRDefault="009825A8" w:rsidP="009825A8">
      <w:pPr>
        <w:widowControl w:val="0"/>
        <w:numPr>
          <w:ilvl w:val="1"/>
          <w:numId w:val="7"/>
        </w:numPr>
        <w:tabs>
          <w:tab w:val="left" w:pos="407"/>
        </w:tabs>
        <w:autoSpaceDE w:val="0"/>
        <w:autoSpaceDN w:val="0"/>
        <w:spacing w:after="0" w:line="240" w:lineRule="auto"/>
        <w:ind w:left="407" w:hanging="259"/>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il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costo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del</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tutoraggio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nella</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misura</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massima</w:t>
      </w:r>
      <w:r w:rsidRPr="009825A8">
        <w:rPr>
          <w:rFonts w:ascii="Times New Roman" w:eastAsia="Times New Roman" w:hAnsi="Times New Roman" w:cs="Times New Roman"/>
          <w:spacing w:val="-2"/>
          <w:kern w:val="0"/>
          <w:szCs w:val="22"/>
          <w14:ligatures w14:val="none"/>
        </w:rPr>
        <w:t xml:space="preserve"> </w:t>
      </w:r>
      <w:r w:rsidRPr="009825A8">
        <w:rPr>
          <w:rFonts w:ascii="Times New Roman" w:eastAsia="Times New Roman" w:hAnsi="Times New Roman" w:cs="Times New Roman"/>
          <w:kern w:val="0"/>
          <w:szCs w:val="22"/>
          <w14:ligatures w14:val="none"/>
        </w:rPr>
        <w:t>di</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euro</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7.500,00</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per</w:t>
      </w:r>
      <w:r w:rsidRPr="009825A8">
        <w:rPr>
          <w:rFonts w:ascii="Times New Roman" w:eastAsia="Times New Roman" w:hAnsi="Times New Roman" w:cs="Times New Roman"/>
          <w:spacing w:val="-1"/>
          <w:kern w:val="0"/>
          <w:szCs w:val="22"/>
          <w14:ligatures w14:val="none"/>
        </w:rPr>
        <w:t xml:space="preserve"> </w:t>
      </w:r>
      <w:r w:rsidRPr="009825A8">
        <w:rPr>
          <w:rFonts w:ascii="Times New Roman" w:eastAsia="Times New Roman" w:hAnsi="Times New Roman" w:cs="Times New Roman"/>
          <w:kern w:val="0"/>
          <w:szCs w:val="22"/>
          <w14:ligatures w14:val="none"/>
        </w:rPr>
        <w:t xml:space="preserve">ogni </w:t>
      </w:r>
      <w:r w:rsidRPr="009825A8">
        <w:rPr>
          <w:rFonts w:ascii="Times New Roman" w:eastAsia="Times New Roman" w:hAnsi="Times New Roman" w:cs="Times New Roman"/>
          <w:spacing w:val="-2"/>
          <w:kern w:val="0"/>
          <w:szCs w:val="22"/>
          <w14:ligatures w14:val="none"/>
        </w:rPr>
        <w:t>tutor;</w:t>
      </w:r>
    </w:p>
    <w:p w14:paraId="5C0C06AC" w14:textId="108B9654" w:rsidR="009825A8" w:rsidRPr="009825A8" w:rsidRDefault="009825A8" w:rsidP="009825A8">
      <w:pPr>
        <w:widowControl w:val="0"/>
        <w:numPr>
          <w:ilvl w:val="1"/>
          <w:numId w:val="7"/>
        </w:numPr>
        <w:tabs>
          <w:tab w:val="left" w:pos="430"/>
        </w:tabs>
        <w:autoSpaceDE w:val="0"/>
        <w:autoSpaceDN w:val="0"/>
        <w:spacing w:after="0" w:line="240" w:lineRule="auto"/>
        <w:ind w:right="193" w:firstLine="0"/>
        <w:jc w:val="both"/>
        <w:rPr>
          <w:rFonts w:ascii="Times New Roman" w:eastAsia="Times New Roman" w:hAnsi="Times New Roman" w:cs="Times New Roman"/>
          <w:kern w:val="0"/>
          <w:szCs w:val="22"/>
          <w14:ligatures w14:val="none"/>
        </w:rPr>
      </w:pPr>
      <w:r w:rsidRPr="009825A8">
        <w:rPr>
          <w:rFonts w:ascii="Times New Roman" w:eastAsia="Times New Roman" w:hAnsi="Times New Roman" w:cs="Times New Roman"/>
          <w:kern w:val="0"/>
          <w:szCs w:val="22"/>
          <w14:ligatures w14:val="none"/>
        </w:rPr>
        <w:t xml:space="preserve">i costi indiretti su base forfettaria nella misura massima del 15% del costo del lavoro più il costo del tutoraggio (max € </w:t>
      </w:r>
      <w:r w:rsidR="0096505C">
        <w:rPr>
          <w:rFonts w:ascii="Times New Roman" w:eastAsia="Times New Roman" w:hAnsi="Times New Roman" w:cs="Times New Roman"/>
          <w:kern w:val="0"/>
          <w:szCs w:val="22"/>
          <w14:ligatures w14:val="none"/>
        </w:rPr>
        <w:t>3.341,25</w:t>
      </w:r>
      <w:r w:rsidRPr="009825A8">
        <w:rPr>
          <w:rFonts w:ascii="Times New Roman" w:eastAsia="Times New Roman" w:hAnsi="Times New Roman" w:cs="Times New Roman"/>
          <w:kern w:val="0"/>
          <w:szCs w:val="22"/>
          <w14:ligatures w14:val="none"/>
        </w:rPr>
        <w:t>).</w:t>
      </w:r>
    </w:p>
    <w:p w14:paraId="7BD39B55" w14:textId="7C677783" w:rsidR="00892551" w:rsidRPr="00892551" w:rsidRDefault="00892551" w:rsidP="00892551">
      <w:pPr>
        <w:pStyle w:val="Paragrafoelenco"/>
        <w:widowControl w:val="0"/>
        <w:numPr>
          <w:ilvl w:val="0"/>
          <w:numId w:val="9"/>
        </w:numPr>
        <w:tabs>
          <w:tab w:val="left" w:pos="390"/>
        </w:tabs>
        <w:autoSpaceDE w:val="0"/>
        <w:autoSpaceDN w:val="0"/>
        <w:spacing w:after="0" w:line="240" w:lineRule="auto"/>
        <w:ind w:hanging="508"/>
        <w:jc w:val="both"/>
        <w:rPr>
          <w:rFonts w:ascii="Times New Roman" w:hAnsi="Times New Roman" w:cs="Times New Roman"/>
        </w:rPr>
      </w:pPr>
      <w:r w:rsidRPr="00892551">
        <w:rPr>
          <w:rFonts w:ascii="Times New Roman" w:hAnsi="Times New Roman" w:cs="Times New Roman"/>
        </w:rPr>
        <w:t>I</w:t>
      </w:r>
      <w:r w:rsidRPr="00892551">
        <w:rPr>
          <w:rFonts w:ascii="Times New Roman" w:hAnsi="Times New Roman" w:cs="Times New Roman"/>
          <w:spacing w:val="-5"/>
        </w:rPr>
        <w:t xml:space="preserve"> </w:t>
      </w:r>
      <w:r w:rsidRPr="00892551">
        <w:rPr>
          <w:rFonts w:ascii="Times New Roman" w:hAnsi="Times New Roman" w:cs="Times New Roman"/>
        </w:rPr>
        <w:t>costi</w:t>
      </w:r>
      <w:r w:rsidRPr="00892551">
        <w:rPr>
          <w:rFonts w:ascii="Times New Roman" w:hAnsi="Times New Roman" w:cs="Times New Roman"/>
          <w:spacing w:val="-1"/>
        </w:rPr>
        <w:t xml:space="preserve"> </w:t>
      </w:r>
      <w:r w:rsidRPr="00892551">
        <w:rPr>
          <w:rFonts w:ascii="Times New Roman" w:hAnsi="Times New Roman" w:cs="Times New Roman"/>
        </w:rPr>
        <w:t>indiretti</w:t>
      </w:r>
      <w:r w:rsidRPr="00892551">
        <w:rPr>
          <w:rFonts w:ascii="Times New Roman" w:hAnsi="Times New Roman" w:cs="Times New Roman"/>
          <w:spacing w:val="-1"/>
        </w:rPr>
        <w:t xml:space="preserve"> </w:t>
      </w:r>
      <w:r w:rsidRPr="00892551">
        <w:rPr>
          <w:rFonts w:ascii="Times New Roman" w:hAnsi="Times New Roman" w:cs="Times New Roman"/>
        </w:rPr>
        <w:t>comprendono le</w:t>
      </w:r>
      <w:r w:rsidRPr="00892551">
        <w:rPr>
          <w:rFonts w:ascii="Times New Roman" w:hAnsi="Times New Roman" w:cs="Times New Roman"/>
          <w:spacing w:val="-1"/>
        </w:rPr>
        <w:t xml:space="preserve"> </w:t>
      </w:r>
      <w:r w:rsidRPr="00892551">
        <w:rPr>
          <w:rFonts w:ascii="Times New Roman" w:hAnsi="Times New Roman" w:cs="Times New Roman"/>
        </w:rPr>
        <w:t>spese</w:t>
      </w:r>
      <w:r w:rsidRPr="00892551">
        <w:rPr>
          <w:rFonts w:ascii="Times New Roman" w:hAnsi="Times New Roman" w:cs="Times New Roman"/>
          <w:spacing w:val="-2"/>
        </w:rPr>
        <w:t xml:space="preserve"> </w:t>
      </w:r>
      <w:r w:rsidRPr="00892551">
        <w:rPr>
          <w:rFonts w:ascii="Times New Roman" w:hAnsi="Times New Roman" w:cs="Times New Roman"/>
        </w:rPr>
        <w:t>di cui</w:t>
      </w:r>
      <w:r w:rsidRPr="00892551">
        <w:rPr>
          <w:rFonts w:ascii="Times New Roman" w:hAnsi="Times New Roman" w:cs="Times New Roman"/>
          <w:spacing w:val="-1"/>
        </w:rPr>
        <w:t xml:space="preserve"> </w:t>
      </w:r>
      <w:r w:rsidRPr="00892551">
        <w:rPr>
          <w:rFonts w:ascii="Times New Roman" w:hAnsi="Times New Roman" w:cs="Times New Roman"/>
        </w:rPr>
        <w:t>al</w:t>
      </w:r>
      <w:r w:rsidRPr="00892551">
        <w:rPr>
          <w:rFonts w:ascii="Times New Roman" w:hAnsi="Times New Roman" w:cs="Times New Roman"/>
          <w:spacing w:val="-1"/>
        </w:rPr>
        <w:t xml:space="preserve"> </w:t>
      </w:r>
      <w:r w:rsidRPr="00892551">
        <w:rPr>
          <w:rFonts w:ascii="Times New Roman" w:hAnsi="Times New Roman" w:cs="Times New Roman"/>
        </w:rPr>
        <w:t>comma</w:t>
      </w:r>
      <w:r w:rsidRPr="00892551">
        <w:rPr>
          <w:rFonts w:ascii="Times New Roman" w:hAnsi="Times New Roman" w:cs="Times New Roman"/>
          <w:spacing w:val="-1"/>
        </w:rPr>
        <w:t xml:space="preserve"> </w:t>
      </w:r>
      <w:r w:rsidRPr="00892551">
        <w:rPr>
          <w:rFonts w:ascii="Times New Roman" w:hAnsi="Times New Roman" w:cs="Times New Roman"/>
        </w:rPr>
        <w:t>2</w:t>
      </w:r>
      <w:r w:rsidRPr="00892551">
        <w:rPr>
          <w:rFonts w:ascii="Times New Roman" w:hAnsi="Times New Roman" w:cs="Times New Roman"/>
          <w:spacing w:val="-1"/>
        </w:rPr>
        <w:t xml:space="preserve"> </w:t>
      </w:r>
      <w:r w:rsidRPr="00892551">
        <w:rPr>
          <w:rFonts w:ascii="Times New Roman" w:hAnsi="Times New Roman" w:cs="Times New Roman"/>
        </w:rPr>
        <w:t>lettere</w:t>
      </w:r>
      <w:r w:rsidRPr="00892551">
        <w:rPr>
          <w:rFonts w:ascii="Times New Roman" w:hAnsi="Times New Roman" w:cs="Times New Roman"/>
          <w:spacing w:val="-2"/>
        </w:rPr>
        <w:t xml:space="preserve"> </w:t>
      </w:r>
      <w:r w:rsidRPr="00892551">
        <w:rPr>
          <w:rFonts w:ascii="Times New Roman" w:hAnsi="Times New Roman" w:cs="Times New Roman"/>
        </w:rPr>
        <w:t>b); c);</w:t>
      </w:r>
      <w:r w:rsidRPr="00892551">
        <w:rPr>
          <w:rFonts w:ascii="Times New Roman" w:hAnsi="Times New Roman" w:cs="Times New Roman"/>
          <w:spacing w:val="-1"/>
        </w:rPr>
        <w:t xml:space="preserve"> </w:t>
      </w:r>
      <w:r w:rsidRPr="00892551">
        <w:rPr>
          <w:rFonts w:ascii="Times New Roman" w:hAnsi="Times New Roman" w:cs="Times New Roman"/>
        </w:rPr>
        <w:t xml:space="preserve">e); f); </w:t>
      </w:r>
      <w:r w:rsidRPr="00892551">
        <w:rPr>
          <w:rFonts w:ascii="Times New Roman" w:hAnsi="Times New Roman" w:cs="Times New Roman"/>
          <w:spacing w:val="-5"/>
        </w:rPr>
        <w:t>g)</w:t>
      </w:r>
    </w:p>
    <w:p w14:paraId="72F6B43F" w14:textId="77777777" w:rsidR="009825A8" w:rsidRPr="001E13F1" w:rsidRDefault="009825A8">
      <w:pPr>
        <w:rPr>
          <w:rFonts w:ascii="Times New Roman" w:hAnsi="Times New Roman" w:cs="Times New Roman"/>
        </w:rPr>
      </w:pPr>
    </w:p>
    <w:p w14:paraId="1F8F675B" w14:textId="230A7CBD" w:rsidR="006A22A8" w:rsidRPr="006A22A8" w:rsidRDefault="006A22A8" w:rsidP="006A22A8">
      <w:pPr>
        <w:pStyle w:val="Paragrafoelenco"/>
        <w:widowControl w:val="0"/>
        <w:numPr>
          <w:ilvl w:val="0"/>
          <w:numId w:val="5"/>
        </w:numPr>
        <w:tabs>
          <w:tab w:val="left" w:pos="388"/>
        </w:tabs>
        <w:autoSpaceDE w:val="0"/>
        <w:autoSpaceDN w:val="0"/>
        <w:spacing w:after="0" w:line="274" w:lineRule="exact"/>
        <w:ind w:hanging="508"/>
        <w:jc w:val="both"/>
        <w:outlineLvl w:val="0"/>
        <w:rPr>
          <w:rFonts w:ascii="Times New Roman" w:eastAsia="Times New Roman" w:hAnsi="Times New Roman" w:cs="Times New Roman"/>
          <w:b/>
          <w:bCs/>
          <w:kern w:val="0"/>
          <w14:ligatures w14:val="none"/>
        </w:rPr>
      </w:pPr>
      <w:r w:rsidRPr="006A22A8">
        <w:rPr>
          <w:rFonts w:ascii="Times New Roman" w:eastAsia="Times New Roman" w:hAnsi="Times New Roman" w:cs="Times New Roman"/>
          <w:b/>
          <w:bCs/>
          <w:kern w:val="0"/>
          <w14:ligatures w14:val="none"/>
        </w:rPr>
        <w:t>DOMANDA</w:t>
      </w:r>
      <w:r w:rsidRPr="006A22A8">
        <w:rPr>
          <w:rFonts w:ascii="Times New Roman" w:eastAsia="Times New Roman" w:hAnsi="Times New Roman" w:cs="Times New Roman"/>
          <w:b/>
          <w:bCs/>
          <w:spacing w:val="-2"/>
          <w:kern w:val="0"/>
          <w14:ligatures w14:val="none"/>
        </w:rPr>
        <w:t xml:space="preserve"> </w:t>
      </w:r>
      <w:r w:rsidRPr="006A22A8">
        <w:rPr>
          <w:rFonts w:ascii="Times New Roman" w:eastAsia="Times New Roman" w:hAnsi="Times New Roman" w:cs="Times New Roman"/>
          <w:b/>
          <w:bCs/>
          <w:kern w:val="0"/>
          <w14:ligatures w14:val="none"/>
        </w:rPr>
        <w:t>DI CONTRIBUTO</w:t>
      </w:r>
      <w:r w:rsidRPr="006A22A8">
        <w:rPr>
          <w:rFonts w:ascii="Times New Roman" w:eastAsia="Times New Roman" w:hAnsi="Times New Roman" w:cs="Times New Roman"/>
          <w:b/>
          <w:bCs/>
          <w:spacing w:val="-1"/>
          <w:kern w:val="0"/>
          <w14:ligatures w14:val="none"/>
        </w:rPr>
        <w:t xml:space="preserve"> </w:t>
      </w:r>
      <w:r w:rsidRPr="006A22A8">
        <w:rPr>
          <w:rFonts w:ascii="Times New Roman" w:eastAsia="Times New Roman" w:hAnsi="Times New Roman" w:cs="Times New Roman"/>
          <w:b/>
          <w:bCs/>
          <w:kern w:val="0"/>
          <w14:ligatures w14:val="none"/>
        </w:rPr>
        <w:t>E CRITERI</w:t>
      </w:r>
      <w:r w:rsidRPr="006A22A8">
        <w:rPr>
          <w:rFonts w:ascii="Times New Roman" w:eastAsia="Times New Roman" w:hAnsi="Times New Roman" w:cs="Times New Roman"/>
          <w:b/>
          <w:bCs/>
          <w:spacing w:val="-3"/>
          <w:kern w:val="0"/>
          <w14:ligatures w14:val="none"/>
        </w:rPr>
        <w:t xml:space="preserve"> </w:t>
      </w:r>
      <w:r w:rsidRPr="006A22A8">
        <w:rPr>
          <w:rFonts w:ascii="Times New Roman" w:eastAsia="Times New Roman" w:hAnsi="Times New Roman" w:cs="Times New Roman"/>
          <w:b/>
          <w:bCs/>
          <w:kern w:val="0"/>
          <w14:ligatures w14:val="none"/>
        </w:rPr>
        <w:t>DI</w:t>
      </w:r>
      <w:r w:rsidRPr="006A22A8">
        <w:rPr>
          <w:rFonts w:ascii="Times New Roman" w:eastAsia="Times New Roman" w:hAnsi="Times New Roman" w:cs="Times New Roman"/>
          <w:b/>
          <w:bCs/>
          <w:spacing w:val="-1"/>
          <w:kern w:val="0"/>
          <w14:ligatures w14:val="none"/>
        </w:rPr>
        <w:t xml:space="preserve"> </w:t>
      </w:r>
      <w:r w:rsidRPr="006A22A8">
        <w:rPr>
          <w:rFonts w:ascii="Times New Roman" w:eastAsia="Times New Roman" w:hAnsi="Times New Roman" w:cs="Times New Roman"/>
          <w:b/>
          <w:bCs/>
          <w:kern w:val="0"/>
          <w14:ligatures w14:val="none"/>
        </w:rPr>
        <w:t>SELEZIONE</w:t>
      </w:r>
      <w:r w:rsidRPr="006A22A8">
        <w:rPr>
          <w:rFonts w:ascii="Times New Roman" w:eastAsia="Times New Roman" w:hAnsi="Times New Roman" w:cs="Times New Roman"/>
          <w:b/>
          <w:bCs/>
          <w:spacing w:val="4"/>
          <w:kern w:val="0"/>
          <w14:ligatures w14:val="none"/>
        </w:rPr>
        <w:t xml:space="preserve"> </w:t>
      </w:r>
      <w:r w:rsidRPr="006A22A8">
        <w:rPr>
          <w:rFonts w:ascii="Times New Roman" w:eastAsia="Times New Roman" w:hAnsi="Times New Roman" w:cs="Times New Roman"/>
          <w:b/>
          <w:bCs/>
          <w:kern w:val="0"/>
          <w14:ligatures w14:val="none"/>
        </w:rPr>
        <w:t>-</w:t>
      </w:r>
      <w:r w:rsidRPr="006A22A8">
        <w:rPr>
          <w:rFonts w:ascii="Times New Roman" w:eastAsia="Times New Roman" w:hAnsi="Times New Roman" w:cs="Times New Roman"/>
          <w:b/>
          <w:bCs/>
          <w:spacing w:val="-1"/>
          <w:kern w:val="0"/>
          <w14:ligatures w14:val="none"/>
        </w:rPr>
        <w:t xml:space="preserve"> </w:t>
      </w:r>
      <w:r w:rsidRPr="006A22A8">
        <w:rPr>
          <w:rFonts w:ascii="Times New Roman" w:eastAsia="Times New Roman" w:hAnsi="Times New Roman" w:cs="Times New Roman"/>
          <w:b/>
          <w:bCs/>
          <w:spacing w:val="-2"/>
          <w:kern w:val="0"/>
          <w14:ligatures w14:val="none"/>
        </w:rPr>
        <w:t>PUNTEGGI</w:t>
      </w:r>
    </w:p>
    <w:p w14:paraId="29EA3429" w14:textId="0F2205F2" w:rsidR="00AB0896" w:rsidRDefault="00AB0896" w:rsidP="00AB0896">
      <w:pPr>
        <w:pStyle w:val="Corpotesto"/>
        <w:ind w:right="198"/>
        <w:rPr>
          <w:spacing w:val="-2"/>
        </w:rPr>
      </w:pPr>
      <w:r>
        <w:t xml:space="preserve">La domanda di contributo, redatta sui moduli messi a disposizione sul sito web all’indirizzo </w:t>
      </w:r>
      <w:hyperlink r:id="rId7">
        <w:r w:rsidR="00EF0818" w:rsidRPr="00EF0818">
          <w:t>www.comune.foglianoredipuglia.go.it</w:t>
        </w:r>
        <w:r>
          <w:t>,</w:t>
        </w:r>
      </w:hyperlink>
      <w:r>
        <w:t xml:space="preserve"> ai fini della valutazione, dovrà contenere una breve descrizione dei seguenti elementi riguardanti sia le modalità operative di svolgimento del progetto che le caratteristiche </w:t>
      </w:r>
      <w:r>
        <w:lastRenderedPageBreak/>
        <w:t xml:space="preserve">del soggetto </w:t>
      </w:r>
      <w:r>
        <w:rPr>
          <w:spacing w:val="-2"/>
        </w:rPr>
        <w:t>partecipante:</w:t>
      </w:r>
    </w:p>
    <w:p w14:paraId="7AC87811" w14:textId="77777777" w:rsidR="00EF0818" w:rsidRDefault="00EF0818" w:rsidP="00AB0896">
      <w:pPr>
        <w:pStyle w:val="Corpotesto"/>
        <w:ind w:right="198"/>
      </w:pPr>
    </w:p>
    <w:tbl>
      <w:tblPr>
        <w:tblStyle w:val="TableNormal"/>
        <w:tblW w:w="1056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3438"/>
        <w:gridCol w:w="3262"/>
      </w:tblGrid>
      <w:tr w:rsidR="0017056B" w14:paraId="0FF3B59A" w14:textId="77777777" w:rsidTr="0017056B">
        <w:trPr>
          <w:trHeight w:val="278"/>
        </w:trPr>
        <w:tc>
          <w:tcPr>
            <w:tcW w:w="3860" w:type="dxa"/>
          </w:tcPr>
          <w:p w14:paraId="1161BA0F" w14:textId="77777777" w:rsidR="0017056B" w:rsidRDefault="0017056B" w:rsidP="00A71775">
            <w:pPr>
              <w:pStyle w:val="TableParagraph"/>
              <w:spacing w:before="1" w:line="257" w:lineRule="exact"/>
              <w:rPr>
                <w:b/>
                <w:sz w:val="24"/>
              </w:rPr>
            </w:pPr>
            <w:proofErr w:type="spellStart"/>
            <w:r>
              <w:rPr>
                <w:b/>
                <w:sz w:val="24"/>
              </w:rPr>
              <w:t>Parametri</w:t>
            </w:r>
            <w:proofErr w:type="spellEnd"/>
            <w:r>
              <w:rPr>
                <w:b/>
                <w:spacing w:val="-2"/>
                <w:sz w:val="24"/>
              </w:rPr>
              <w:t xml:space="preserve"> </w:t>
            </w:r>
            <w:r>
              <w:rPr>
                <w:b/>
                <w:sz w:val="24"/>
              </w:rPr>
              <w:t>di</w:t>
            </w:r>
            <w:r>
              <w:rPr>
                <w:b/>
                <w:spacing w:val="-1"/>
                <w:sz w:val="24"/>
              </w:rPr>
              <w:t xml:space="preserve"> </w:t>
            </w:r>
            <w:proofErr w:type="spellStart"/>
            <w:r>
              <w:rPr>
                <w:b/>
                <w:spacing w:val="-2"/>
                <w:sz w:val="24"/>
              </w:rPr>
              <w:t>valutazione</w:t>
            </w:r>
            <w:proofErr w:type="spellEnd"/>
          </w:p>
        </w:tc>
        <w:tc>
          <w:tcPr>
            <w:tcW w:w="3438" w:type="dxa"/>
          </w:tcPr>
          <w:p w14:paraId="6D2B78EF" w14:textId="77777777" w:rsidR="0017056B" w:rsidRDefault="0017056B" w:rsidP="00A71775">
            <w:pPr>
              <w:pStyle w:val="TableParagraph"/>
              <w:spacing w:before="1" w:line="257" w:lineRule="exact"/>
              <w:ind w:left="108"/>
              <w:rPr>
                <w:b/>
                <w:sz w:val="24"/>
              </w:rPr>
            </w:pPr>
            <w:proofErr w:type="spellStart"/>
            <w:r>
              <w:rPr>
                <w:b/>
                <w:sz w:val="24"/>
              </w:rPr>
              <w:t>Punti</w:t>
            </w:r>
            <w:proofErr w:type="spellEnd"/>
            <w:r>
              <w:rPr>
                <w:b/>
                <w:spacing w:val="-3"/>
                <w:sz w:val="24"/>
              </w:rPr>
              <w:t xml:space="preserve"> </w:t>
            </w:r>
            <w:r>
              <w:rPr>
                <w:b/>
                <w:sz w:val="24"/>
              </w:rPr>
              <w:t>max</w:t>
            </w:r>
            <w:r>
              <w:rPr>
                <w:b/>
                <w:spacing w:val="-2"/>
                <w:sz w:val="24"/>
              </w:rPr>
              <w:t xml:space="preserve"> </w:t>
            </w:r>
            <w:r>
              <w:rPr>
                <w:b/>
                <w:spacing w:val="-5"/>
                <w:sz w:val="24"/>
              </w:rPr>
              <w:t>33</w:t>
            </w:r>
          </w:p>
        </w:tc>
        <w:tc>
          <w:tcPr>
            <w:tcW w:w="3262" w:type="dxa"/>
          </w:tcPr>
          <w:p w14:paraId="37CB5E76" w14:textId="77777777" w:rsidR="0017056B" w:rsidRDefault="0017056B" w:rsidP="00A71775">
            <w:pPr>
              <w:pStyle w:val="TableParagraph"/>
              <w:spacing w:before="1" w:line="257" w:lineRule="exact"/>
              <w:ind w:left="105"/>
              <w:rPr>
                <w:b/>
                <w:sz w:val="24"/>
              </w:rPr>
            </w:pPr>
            <w:proofErr w:type="spellStart"/>
            <w:r>
              <w:rPr>
                <w:b/>
                <w:spacing w:val="-2"/>
                <w:sz w:val="24"/>
              </w:rPr>
              <w:t>criterio</w:t>
            </w:r>
            <w:proofErr w:type="spellEnd"/>
          </w:p>
        </w:tc>
      </w:tr>
      <w:tr w:rsidR="0017056B" w14:paraId="3C7E296A" w14:textId="77777777" w:rsidTr="0017056B">
        <w:trPr>
          <w:trHeight w:val="275"/>
        </w:trPr>
        <w:tc>
          <w:tcPr>
            <w:tcW w:w="3860" w:type="dxa"/>
          </w:tcPr>
          <w:p w14:paraId="138A9B88" w14:textId="77777777" w:rsidR="0017056B" w:rsidRDefault="0017056B" w:rsidP="00A71775">
            <w:pPr>
              <w:pStyle w:val="TableParagraph"/>
              <w:ind w:left="0"/>
              <w:rPr>
                <w:sz w:val="20"/>
              </w:rPr>
            </w:pPr>
          </w:p>
        </w:tc>
        <w:tc>
          <w:tcPr>
            <w:tcW w:w="3438" w:type="dxa"/>
          </w:tcPr>
          <w:p w14:paraId="477D67EE" w14:textId="77777777" w:rsidR="0017056B" w:rsidRDefault="0017056B" w:rsidP="00A71775">
            <w:pPr>
              <w:pStyle w:val="TableParagraph"/>
              <w:ind w:left="0"/>
              <w:rPr>
                <w:sz w:val="20"/>
              </w:rPr>
            </w:pPr>
          </w:p>
        </w:tc>
        <w:tc>
          <w:tcPr>
            <w:tcW w:w="3262" w:type="dxa"/>
          </w:tcPr>
          <w:p w14:paraId="3108DFCB" w14:textId="77777777" w:rsidR="0017056B" w:rsidRDefault="0017056B" w:rsidP="00A71775">
            <w:pPr>
              <w:pStyle w:val="TableParagraph"/>
              <w:ind w:left="0"/>
              <w:rPr>
                <w:sz w:val="20"/>
              </w:rPr>
            </w:pPr>
          </w:p>
        </w:tc>
      </w:tr>
      <w:tr w:rsidR="0017056B" w14:paraId="615A96CA" w14:textId="77777777" w:rsidTr="0017056B">
        <w:trPr>
          <w:trHeight w:val="1103"/>
        </w:trPr>
        <w:tc>
          <w:tcPr>
            <w:tcW w:w="3860" w:type="dxa"/>
          </w:tcPr>
          <w:p w14:paraId="4F07A9F7" w14:textId="6DCEE545" w:rsidR="0017056B" w:rsidRDefault="0017056B" w:rsidP="00A71775">
            <w:pPr>
              <w:pStyle w:val="TableParagraph"/>
              <w:tabs>
                <w:tab w:val="left" w:pos="2176"/>
              </w:tabs>
              <w:ind w:right="97"/>
              <w:jc w:val="both"/>
              <w:rPr>
                <w:sz w:val="24"/>
              </w:rPr>
            </w:pPr>
            <w:r>
              <w:rPr>
                <w:sz w:val="24"/>
              </w:rPr>
              <w:t xml:space="preserve">a) </w:t>
            </w:r>
            <w:proofErr w:type="spellStart"/>
            <w:r>
              <w:rPr>
                <w:sz w:val="24"/>
              </w:rPr>
              <w:t>esperienza</w:t>
            </w:r>
            <w:proofErr w:type="spellEnd"/>
            <w:r>
              <w:rPr>
                <w:sz w:val="24"/>
              </w:rPr>
              <w:t xml:space="preserve"> </w:t>
            </w:r>
            <w:proofErr w:type="spellStart"/>
            <w:r>
              <w:rPr>
                <w:sz w:val="24"/>
              </w:rPr>
              <w:t>pregressa</w:t>
            </w:r>
            <w:proofErr w:type="spellEnd"/>
            <w:r>
              <w:rPr>
                <w:sz w:val="24"/>
              </w:rPr>
              <w:t xml:space="preserve"> del </w:t>
            </w:r>
            <w:proofErr w:type="spellStart"/>
            <w:r>
              <w:rPr>
                <w:spacing w:val="-2"/>
                <w:sz w:val="24"/>
              </w:rPr>
              <w:t>partecipante</w:t>
            </w:r>
            <w:proofErr w:type="spellEnd"/>
            <w:r>
              <w:rPr>
                <w:sz w:val="24"/>
              </w:rPr>
              <w:t xml:space="preserve"> </w:t>
            </w:r>
            <w:proofErr w:type="spellStart"/>
            <w:r>
              <w:rPr>
                <w:spacing w:val="-2"/>
                <w:sz w:val="24"/>
              </w:rPr>
              <w:t>nell’inserimento</w:t>
            </w:r>
            <w:proofErr w:type="spellEnd"/>
            <w:r>
              <w:rPr>
                <w:spacing w:val="-2"/>
                <w:sz w:val="24"/>
              </w:rPr>
              <w:t xml:space="preserve"> </w:t>
            </w:r>
            <w:proofErr w:type="spellStart"/>
            <w:r>
              <w:rPr>
                <w:sz w:val="24"/>
              </w:rPr>
              <w:t>lavorativo</w:t>
            </w:r>
            <w:proofErr w:type="spellEnd"/>
            <w:r>
              <w:rPr>
                <w:spacing w:val="46"/>
                <w:sz w:val="24"/>
              </w:rPr>
              <w:t xml:space="preserve">  </w:t>
            </w:r>
            <w:r>
              <w:rPr>
                <w:sz w:val="24"/>
              </w:rPr>
              <w:t>di</w:t>
            </w:r>
            <w:r>
              <w:rPr>
                <w:spacing w:val="48"/>
                <w:sz w:val="24"/>
              </w:rPr>
              <w:t xml:space="preserve">  </w:t>
            </w:r>
            <w:proofErr w:type="spellStart"/>
            <w:r>
              <w:rPr>
                <w:sz w:val="24"/>
              </w:rPr>
              <w:t>persone</w:t>
            </w:r>
            <w:proofErr w:type="spellEnd"/>
            <w:r>
              <w:rPr>
                <w:spacing w:val="153"/>
                <w:sz w:val="24"/>
              </w:rPr>
              <w:t xml:space="preserve"> </w:t>
            </w:r>
            <w:proofErr w:type="spellStart"/>
            <w:r>
              <w:rPr>
                <w:spacing w:val="-2"/>
                <w:sz w:val="24"/>
              </w:rPr>
              <w:t>provenienti</w:t>
            </w:r>
            <w:proofErr w:type="spellEnd"/>
          </w:p>
          <w:p w14:paraId="74103621" w14:textId="77777777" w:rsidR="0017056B" w:rsidRDefault="0017056B" w:rsidP="00A71775">
            <w:pPr>
              <w:pStyle w:val="TableParagraph"/>
              <w:spacing w:line="261" w:lineRule="exact"/>
              <w:jc w:val="both"/>
              <w:rPr>
                <w:sz w:val="24"/>
              </w:rPr>
            </w:pPr>
            <w:proofErr w:type="spellStart"/>
            <w:r>
              <w:rPr>
                <w:sz w:val="24"/>
              </w:rPr>
              <w:t>dall’area</w:t>
            </w:r>
            <w:proofErr w:type="spellEnd"/>
            <w:r>
              <w:rPr>
                <w:spacing w:val="62"/>
                <w:w w:val="150"/>
                <w:sz w:val="24"/>
              </w:rPr>
              <w:t xml:space="preserve">  </w:t>
            </w:r>
            <w:proofErr w:type="spellStart"/>
            <w:r>
              <w:rPr>
                <w:sz w:val="24"/>
              </w:rPr>
              <w:t>dello</w:t>
            </w:r>
            <w:proofErr w:type="spellEnd"/>
            <w:r>
              <w:rPr>
                <w:spacing w:val="64"/>
                <w:w w:val="150"/>
                <w:sz w:val="24"/>
              </w:rPr>
              <w:t xml:space="preserve">  </w:t>
            </w:r>
            <w:proofErr w:type="spellStart"/>
            <w:r>
              <w:rPr>
                <w:sz w:val="24"/>
              </w:rPr>
              <w:t>svantaggio</w:t>
            </w:r>
            <w:proofErr w:type="spellEnd"/>
            <w:r>
              <w:rPr>
                <w:spacing w:val="67"/>
                <w:w w:val="150"/>
                <w:sz w:val="24"/>
              </w:rPr>
              <w:t xml:space="preserve">  </w:t>
            </w:r>
            <w:r>
              <w:rPr>
                <w:spacing w:val="-5"/>
                <w:sz w:val="24"/>
              </w:rPr>
              <w:t>con</w:t>
            </w:r>
          </w:p>
        </w:tc>
        <w:tc>
          <w:tcPr>
            <w:tcW w:w="3438" w:type="dxa"/>
          </w:tcPr>
          <w:p w14:paraId="2CF9822E" w14:textId="77777777" w:rsidR="0017056B" w:rsidRDefault="0017056B" w:rsidP="00A71775">
            <w:pPr>
              <w:pStyle w:val="TableParagraph"/>
              <w:spacing w:line="275" w:lineRule="exact"/>
              <w:ind w:left="108"/>
              <w:rPr>
                <w:b/>
                <w:sz w:val="24"/>
              </w:rPr>
            </w:pPr>
            <w:proofErr w:type="spellStart"/>
            <w:r>
              <w:rPr>
                <w:b/>
                <w:sz w:val="24"/>
              </w:rPr>
              <w:t>fino</w:t>
            </w:r>
            <w:proofErr w:type="spellEnd"/>
            <w:r>
              <w:rPr>
                <w:b/>
                <w:sz w:val="24"/>
              </w:rPr>
              <w:t xml:space="preserve"> a</w:t>
            </w:r>
            <w:r>
              <w:rPr>
                <w:b/>
                <w:spacing w:val="1"/>
                <w:sz w:val="24"/>
              </w:rPr>
              <w:t xml:space="preserve"> </w:t>
            </w:r>
            <w:r>
              <w:rPr>
                <w:b/>
                <w:sz w:val="24"/>
              </w:rPr>
              <w:t>5</w:t>
            </w:r>
            <w:r>
              <w:rPr>
                <w:b/>
                <w:spacing w:val="-2"/>
                <w:sz w:val="24"/>
              </w:rPr>
              <w:t xml:space="preserve"> </w:t>
            </w:r>
            <w:proofErr w:type="spellStart"/>
            <w:r>
              <w:rPr>
                <w:b/>
                <w:spacing w:val="-2"/>
                <w:sz w:val="24"/>
              </w:rPr>
              <w:t>punti</w:t>
            </w:r>
            <w:proofErr w:type="spellEnd"/>
          </w:p>
        </w:tc>
        <w:tc>
          <w:tcPr>
            <w:tcW w:w="3262" w:type="dxa"/>
          </w:tcPr>
          <w:p w14:paraId="7B03F1A7" w14:textId="77777777" w:rsidR="0017056B" w:rsidRDefault="0017056B" w:rsidP="00A71775">
            <w:pPr>
              <w:pStyle w:val="TableParagraph"/>
              <w:ind w:left="105" w:right="99"/>
              <w:jc w:val="both"/>
              <w:rPr>
                <w:sz w:val="24"/>
              </w:rPr>
            </w:pPr>
            <w:r>
              <w:rPr>
                <w:sz w:val="24"/>
              </w:rPr>
              <w:t xml:space="preserve">1 punto per ogni </w:t>
            </w:r>
            <w:proofErr w:type="spellStart"/>
            <w:r>
              <w:rPr>
                <w:sz w:val="24"/>
              </w:rPr>
              <w:t>esperienza</w:t>
            </w:r>
            <w:proofErr w:type="spellEnd"/>
            <w:r>
              <w:rPr>
                <w:sz w:val="24"/>
              </w:rPr>
              <w:t xml:space="preserve"> di </w:t>
            </w:r>
            <w:proofErr w:type="spellStart"/>
            <w:r>
              <w:rPr>
                <w:sz w:val="24"/>
              </w:rPr>
              <w:t>almeno</w:t>
            </w:r>
            <w:proofErr w:type="spellEnd"/>
            <w:r>
              <w:rPr>
                <w:sz w:val="24"/>
              </w:rPr>
              <w:t xml:space="preserve"> 6 </w:t>
            </w:r>
            <w:proofErr w:type="spellStart"/>
            <w:r>
              <w:rPr>
                <w:sz w:val="24"/>
              </w:rPr>
              <w:t>mesi</w:t>
            </w:r>
            <w:proofErr w:type="spellEnd"/>
            <w:r>
              <w:rPr>
                <w:sz w:val="24"/>
              </w:rPr>
              <w:t xml:space="preserve">; da </w:t>
            </w:r>
            <w:proofErr w:type="spellStart"/>
            <w:r>
              <w:rPr>
                <w:sz w:val="24"/>
              </w:rPr>
              <w:t>indicare</w:t>
            </w:r>
            <w:proofErr w:type="spellEnd"/>
            <w:r>
              <w:rPr>
                <w:sz w:val="24"/>
              </w:rPr>
              <w:t xml:space="preserve"> </w:t>
            </w:r>
            <w:proofErr w:type="spellStart"/>
            <w:r>
              <w:rPr>
                <w:sz w:val="24"/>
              </w:rPr>
              <w:t>anche</w:t>
            </w:r>
            <w:proofErr w:type="spellEnd"/>
            <w:r>
              <w:rPr>
                <w:sz w:val="24"/>
              </w:rPr>
              <w:t xml:space="preserve"> il </w:t>
            </w:r>
            <w:proofErr w:type="spellStart"/>
            <w:r>
              <w:rPr>
                <w:sz w:val="24"/>
              </w:rPr>
              <w:t>committente</w:t>
            </w:r>
            <w:proofErr w:type="spellEnd"/>
          </w:p>
        </w:tc>
      </w:tr>
      <w:tr w:rsidR="0017056B" w14:paraId="6EC7C1B7" w14:textId="77777777" w:rsidTr="0017056B">
        <w:trPr>
          <w:trHeight w:val="827"/>
        </w:trPr>
        <w:tc>
          <w:tcPr>
            <w:tcW w:w="3860" w:type="dxa"/>
          </w:tcPr>
          <w:p w14:paraId="5948DE53" w14:textId="77777777" w:rsidR="0017056B" w:rsidRDefault="0017056B" w:rsidP="00A71775">
            <w:pPr>
              <w:pStyle w:val="TableParagraph"/>
              <w:tabs>
                <w:tab w:val="left" w:pos="1153"/>
                <w:tab w:val="left" w:pos="1801"/>
                <w:tab w:val="left" w:pos="2983"/>
                <w:tab w:val="left" w:pos="3473"/>
              </w:tabs>
              <w:ind w:right="96"/>
              <w:rPr>
                <w:sz w:val="24"/>
              </w:rPr>
            </w:pPr>
            <w:proofErr w:type="spellStart"/>
            <w:r>
              <w:rPr>
                <w:sz w:val="24"/>
              </w:rPr>
              <w:t>riguardo</w:t>
            </w:r>
            <w:proofErr w:type="spellEnd"/>
            <w:r>
              <w:rPr>
                <w:sz w:val="24"/>
              </w:rPr>
              <w:t xml:space="preserve"> </w:t>
            </w:r>
            <w:proofErr w:type="spellStart"/>
            <w:r>
              <w:rPr>
                <w:sz w:val="24"/>
              </w:rPr>
              <w:t>all’inserimento</w:t>
            </w:r>
            <w:proofErr w:type="spellEnd"/>
            <w:r>
              <w:rPr>
                <w:sz w:val="24"/>
              </w:rPr>
              <w:t xml:space="preserve"> </w:t>
            </w:r>
            <w:proofErr w:type="spellStart"/>
            <w:r>
              <w:rPr>
                <w:sz w:val="24"/>
              </w:rPr>
              <w:t>lavorativo</w:t>
            </w:r>
            <w:proofErr w:type="spellEnd"/>
            <w:r>
              <w:rPr>
                <w:spacing w:val="-2"/>
                <w:sz w:val="24"/>
              </w:rPr>
              <w:t xml:space="preserve"> </w:t>
            </w:r>
            <w:r>
              <w:rPr>
                <w:sz w:val="24"/>
              </w:rPr>
              <w:t xml:space="preserve">di </w:t>
            </w:r>
            <w:proofErr w:type="spellStart"/>
            <w:r>
              <w:rPr>
                <w:spacing w:val="-2"/>
                <w:sz w:val="24"/>
              </w:rPr>
              <w:t>persone</w:t>
            </w:r>
            <w:proofErr w:type="spellEnd"/>
            <w:r>
              <w:rPr>
                <w:sz w:val="24"/>
              </w:rPr>
              <w:tab/>
            </w:r>
            <w:r>
              <w:rPr>
                <w:spacing w:val="-5"/>
                <w:sz w:val="24"/>
              </w:rPr>
              <w:t>con</w:t>
            </w:r>
            <w:r>
              <w:rPr>
                <w:sz w:val="24"/>
              </w:rPr>
              <w:tab/>
            </w:r>
            <w:proofErr w:type="spellStart"/>
            <w:r>
              <w:rPr>
                <w:spacing w:val="-2"/>
                <w:sz w:val="24"/>
              </w:rPr>
              <w:t>disabilità</w:t>
            </w:r>
            <w:proofErr w:type="spellEnd"/>
            <w:r>
              <w:rPr>
                <w:sz w:val="24"/>
              </w:rPr>
              <w:tab/>
            </w:r>
            <w:r>
              <w:rPr>
                <w:spacing w:val="-5"/>
                <w:sz w:val="24"/>
              </w:rPr>
              <w:t>in</w:t>
            </w:r>
            <w:r>
              <w:rPr>
                <w:sz w:val="24"/>
              </w:rPr>
              <w:tab/>
            </w:r>
            <w:proofErr w:type="spellStart"/>
            <w:r>
              <w:rPr>
                <w:spacing w:val="-5"/>
                <w:sz w:val="24"/>
              </w:rPr>
              <w:t>età</w:t>
            </w:r>
            <w:proofErr w:type="spellEnd"/>
          </w:p>
          <w:p w14:paraId="5B8609EA" w14:textId="77777777" w:rsidR="0017056B" w:rsidRDefault="0017056B" w:rsidP="00A71775">
            <w:pPr>
              <w:pStyle w:val="TableParagraph"/>
              <w:spacing w:line="261" w:lineRule="exact"/>
              <w:rPr>
                <w:sz w:val="24"/>
              </w:rPr>
            </w:pPr>
            <w:proofErr w:type="spellStart"/>
            <w:r>
              <w:rPr>
                <w:sz w:val="24"/>
              </w:rPr>
              <w:t>lavorativa</w:t>
            </w:r>
            <w:proofErr w:type="spellEnd"/>
            <w:r>
              <w:rPr>
                <w:spacing w:val="-2"/>
                <w:sz w:val="24"/>
              </w:rPr>
              <w:t xml:space="preserve"> </w:t>
            </w:r>
            <w:r>
              <w:rPr>
                <w:sz w:val="24"/>
              </w:rPr>
              <w:t>di</w:t>
            </w:r>
            <w:r>
              <w:rPr>
                <w:spacing w:val="-1"/>
                <w:sz w:val="24"/>
              </w:rPr>
              <w:t xml:space="preserve"> </w:t>
            </w:r>
            <w:r>
              <w:rPr>
                <w:sz w:val="24"/>
              </w:rPr>
              <w:t xml:space="preserve">cui </w:t>
            </w:r>
            <w:proofErr w:type="spellStart"/>
            <w:r>
              <w:rPr>
                <w:sz w:val="24"/>
              </w:rPr>
              <w:t>all’art</w:t>
            </w:r>
            <w:proofErr w:type="spellEnd"/>
            <w:r>
              <w:rPr>
                <w:sz w:val="24"/>
              </w:rPr>
              <w:t>.</w:t>
            </w:r>
            <w:r>
              <w:rPr>
                <w:spacing w:val="-1"/>
                <w:sz w:val="24"/>
              </w:rPr>
              <w:t xml:space="preserve"> </w:t>
            </w:r>
            <w:r>
              <w:rPr>
                <w:sz w:val="24"/>
              </w:rPr>
              <w:t xml:space="preserve">1 </w:t>
            </w:r>
            <w:proofErr w:type="spellStart"/>
            <w:r>
              <w:rPr>
                <w:sz w:val="24"/>
              </w:rPr>
              <w:t>legge</w:t>
            </w:r>
            <w:proofErr w:type="spellEnd"/>
            <w:r>
              <w:rPr>
                <w:spacing w:val="-2"/>
                <w:sz w:val="24"/>
              </w:rPr>
              <w:t xml:space="preserve"> 68/99</w:t>
            </w:r>
          </w:p>
        </w:tc>
        <w:tc>
          <w:tcPr>
            <w:tcW w:w="3438" w:type="dxa"/>
          </w:tcPr>
          <w:p w14:paraId="40374833" w14:textId="77777777" w:rsidR="0017056B" w:rsidRDefault="0017056B" w:rsidP="00A71775">
            <w:pPr>
              <w:pStyle w:val="TableParagraph"/>
              <w:ind w:left="0"/>
            </w:pPr>
          </w:p>
        </w:tc>
        <w:tc>
          <w:tcPr>
            <w:tcW w:w="3262" w:type="dxa"/>
          </w:tcPr>
          <w:p w14:paraId="23D99F7A" w14:textId="77777777" w:rsidR="0017056B" w:rsidRDefault="0017056B" w:rsidP="00A71775">
            <w:pPr>
              <w:pStyle w:val="TableParagraph"/>
              <w:ind w:left="0"/>
            </w:pPr>
          </w:p>
        </w:tc>
      </w:tr>
      <w:tr w:rsidR="0017056B" w14:paraId="2415D097" w14:textId="77777777" w:rsidTr="0017056B">
        <w:trPr>
          <w:trHeight w:val="3587"/>
        </w:trPr>
        <w:tc>
          <w:tcPr>
            <w:tcW w:w="3860" w:type="dxa"/>
          </w:tcPr>
          <w:p w14:paraId="005F84BE" w14:textId="77777777" w:rsidR="0017056B" w:rsidRDefault="0017056B" w:rsidP="00A71775">
            <w:pPr>
              <w:pStyle w:val="TableParagraph"/>
              <w:tabs>
                <w:tab w:val="left" w:pos="717"/>
                <w:tab w:val="left" w:pos="2139"/>
                <w:tab w:val="left" w:pos="3453"/>
              </w:tabs>
              <w:ind w:right="101"/>
              <w:rPr>
                <w:sz w:val="24"/>
              </w:rPr>
            </w:pPr>
            <w:r>
              <w:rPr>
                <w:spacing w:val="-6"/>
                <w:sz w:val="24"/>
              </w:rPr>
              <w:t>b)</w:t>
            </w:r>
            <w:r>
              <w:rPr>
                <w:sz w:val="24"/>
              </w:rPr>
              <w:tab/>
            </w:r>
            <w:proofErr w:type="spellStart"/>
            <w:r>
              <w:rPr>
                <w:spacing w:val="-2"/>
                <w:sz w:val="24"/>
              </w:rPr>
              <w:t>esperienza</w:t>
            </w:r>
            <w:proofErr w:type="spellEnd"/>
            <w:r>
              <w:rPr>
                <w:sz w:val="24"/>
              </w:rPr>
              <w:tab/>
            </w:r>
            <w:proofErr w:type="spellStart"/>
            <w:r>
              <w:rPr>
                <w:spacing w:val="-2"/>
                <w:sz w:val="24"/>
              </w:rPr>
              <w:t>pregressa</w:t>
            </w:r>
            <w:proofErr w:type="spellEnd"/>
            <w:r>
              <w:rPr>
                <w:sz w:val="24"/>
              </w:rPr>
              <w:tab/>
            </w:r>
            <w:r>
              <w:rPr>
                <w:spacing w:val="-4"/>
                <w:sz w:val="24"/>
              </w:rPr>
              <w:t xml:space="preserve">del </w:t>
            </w:r>
            <w:proofErr w:type="spellStart"/>
            <w:r>
              <w:rPr>
                <w:sz w:val="24"/>
              </w:rPr>
              <w:t>partecipante</w:t>
            </w:r>
            <w:proofErr w:type="spellEnd"/>
            <w:r>
              <w:rPr>
                <w:sz w:val="24"/>
              </w:rPr>
              <w:t xml:space="preserve"> </w:t>
            </w:r>
            <w:proofErr w:type="spellStart"/>
            <w:r>
              <w:rPr>
                <w:sz w:val="24"/>
              </w:rPr>
              <w:t>nel</w:t>
            </w:r>
            <w:proofErr w:type="spellEnd"/>
            <w:r>
              <w:rPr>
                <w:sz w:val="24"/>
              </w:rPr>
              <w:t xml:space="preserve"> </w:t>
            </w:r>
            <w:proofErr w:type="spellStart"/>
            <w:r>
              <w:rPr>
                <w:sz w:val="24"/>
              </w:rPr>
              <w:t>settore</w:t>
            </w:r>
            <w:proofErr w:type="spellEnd"/>
            <w:r>
              <w:rPr>
                <w:sz w:val="24"/>
              </w:rPr>
              <w:t xml:space="preserve"> di </w:t>
            </w:r>
            <w:proofErr w:type="spellStart"/>
            <w:r>
              <w:rPr>
                <w:sz w:val="24"/>
              </w:rPr>
              <w:t>intervento</w:t>
            </w:r>
            <w:proofErr w:type="spellEnd"/>
          </w:p>
        </w:tc>
        <w:tc>
          <w:tcPr>
            <w:tcW w:w="3438" w:type="dxa"/>
          </w:tcPr>
          <w:p w14:paraId="6B7418DB" w14:textId="77777777" w:rsidR="0017056B" w:rsidRDefault="0017056B" w:rsidP="00A71775">
            <w:pPr>
              <w:pStyle w:val="TableParagraph"/>
              <w:spacing w:before="1"/>
              <w:ind w:left="108"/>
              <w:rPr>
                <w:b/>
                <w:sz w:val="24"/>
              </w:rPr>
            </w:pPr>
            <w:proofErr w:type="spellStart"/>
            <w:r>
              <w:rPr>
                <w:b/>
                <w:sz w:val="24"/>
              </w:rPr>
              <w:t>fino</w:t>
            </w:r>
            <w:proofErr w:type="spellEnd"/>
            <w:r>
              <w:rPr>
                <w:b/>
                <w:sz w:val="24"/>
              </w:rPr>
              <w:t xml:space="preserve"> a</w:t>
            </w:r>
            <w:r>
              <w:rPr>
                <w:b/>
                <w:spacing w:val="1"/>
                <w:sz w:val="24"/>
              </w:rPr>
              <w:t xml:space="preserve"> </w:t>
            </w:r>
            <w:r>
              <w:rPr>
                <w:b/>
                <w:sz w:val="24"/>
              </w:rPr>
              <w:t>7</w:t>
            </w:r>
            <w:r>
              <w:rPr>
                <w:b/>
                <w:spacing w:val="-2"/>
                <w:sz w:val="24"/>
              </w:rPr>
              <w:t xml:space="preserve"> </w:t>
            </w:r>
            <w:proofErr w:type="spellStart"/>
            <w:r>
              <w:rPr>
                <w:b/>
                <w:spacing w:val="-2"/>
                <w:sz w:val="24"/>
              </w:rPr>
              <w:t>punti</w:t>
            </w:r>
            <w:proofErr w:type="spellEnd"/>
          </w:p>
        </w:tc>
        <w:tc>
          <w:tcPr>
            <w:tcW w:w="3262" w:type="dxa"/>
          </w:tcPr>
          <w:p w14:paraId="5FEA6D5D" w14:textId="77777777" w:rsidR="0017056B" w:rsidRDefault="0017056B" w:rsidP="00A71775">
            <w:pPr>
              <w:pStyle w:val="TableParagraph"/>
              <w:ind w:left="105"/>
              <w:rPr>
                <w:sz w:val="24"/>
              </w:rPr>
            </w:pPr>
            <w:r>
              <w:rPr>
                <w:sz w:val="24"/>
              </w:rPr>
              <w:t>1</w:t>
            </w:r>
            <w:r>
              <w:rPr>
                <w:spacing w:val="-4"/>
                <w:sz w:val="24"/>
              </w:rPr>
              <w:t xml:space="preserve"> </w:t>
            </w:r>
            <w:r>
              <w:rPr>
                <w:sz w:val="24"/>
              </w:rPr>
              <w:t>punto</w:t>
            </w:r>
            <w:r>
              <w:rPr>
                <w:spacing w:val="-4"/>
                <w:sz w:val="24"/>
              </w:rPr>
              <w:t xml:space="preserve"> </w:t>
            </w:r>
            <w:r>
              <w:rPr>
                <w:sz w:val="24"/>
              </w:rPr>
              <w:t>per</w:t>
            </w:r>
            <w:r>
              <w:rPr>
                <w:spacing w:val="-4"/>
                <w:sz w:val="24"/>
              </w:rPr>
              <w:t xml:space="preserve"> </w:t>
            </w:r>
            <w:r>
              <w:rPr>
                <w:sz w:val="24"/>
              </w:rPr>
              <w:t>ogni</w:t>
            </w:r>
            <w:r>
              <w:rPr>
                <w:spacing w:val="-4"/>
                <w:sz w:val="24"/>
              </w:rPr>
              <w:t xml:space="preserve"> </w:t>
            </w:r>
            <w:proofErr w:type="spellStart"/>
            <w:r>
              <w:rPr>
                <w:sz w:val="24"/>
              </w:rPr>
              <w:t>esperienza</w:t>
            </w:r>
            <w:proofErr w:type="spellEnd"/>
            <w:r>
              <w:rPr>
                <w:spacing w:val="-5"/>
                <w:sz w:val="24"/>
              </w:rPr>
              <w:t xml:space="preserve"> </w:t>
            </w:r>
            <w:r>
              <w:rPr>
                <w:sz w:val="24"/>
              </w:rPr>
              <w:t xml:space="preserve">di </w:t>
            </w:r>
            <w:proofErr w:type="spellStart"/>
            <w:r>
              <w:rPr>
                <w:sz w:val="24"/>
              </w:rPr>
              <w:t>durata</w:t>
            </w:r>
            <w:proofErr w:type="spellEnd"/>
            <w:r>
              <w:rPr>
                <w:sz w:val="24"/>
              </w:rPr>
              <w:t xml:space="preserve"> </w:t>
            </w:r>
            <w:proofErr w:type="spellStart"/>
            <w:r>
              <w:rPr>
                <w:sz w:val="24"/>
              </w:rPr>
              <w:t>uguale</w:t>
            </w:r>
            <w:proofErr w:type="spellEnd"/>
            <w:r>
              <w:rPr>
                <w:sz w:val="24"/>
              </w:rPr>
              <w:t xml:space="preserve"> al </w:t>
            </w:r>
            <w:proofErr w:type="spellStart"/>
            <w:r>
              <w:rPr>
                <w:sz w:val="24"/>
              </w:rPr>
              <w:t>medesimo</w:t>
            </w:r>
            <w:proofErr w:type="spellEnd"/>
            <w:r>
              <w:rPr>
                <w:sz w:val="24"/>
              </w:rPr>
              <w:t xml:space="preserve"> </w:t>
            </w:r>
            <w:proofErr w:type="spellStart"/>
            <w:r>
              <w:rPr>
                <w:sz w:val="24"/>
              </w:rPr>
              <w:t>progetto</w:t>
            </w:r>
            <w:proofErr w:type="spellEnd"/>
            <w:r>
              <w:rPr>
                <w:sz w:val="24"/>
              </w:rPr>
              <w:t xml:space="preserve"> </w:t>
            </w:r>
            <w:proofErr w:type="spellStart"/>
            <w:r>
              <w:rPr>
                <w:sz w:val="24"/>
              </w:rPr>
              <w:t>che</w:t>
            </w:r>
            <w:proofErr w:type="spellEnd"/>
            <w:r>
              <w:rPr>
                <w:sz w:val="24"/>
              </w:rPr>
              <w:t xml:space="preserve"> </w:t>
            </w:r>
            <w:proofErr w:type="spellStart"/>
            <w:r>
              <w:rPr>
                <w:sz w:val="24"/>
              </w:rPr>
              <w:t>si</w:t>
            </w:r>
            <w:proofErr w:type="spellEnd"/>
            <w:r>
              <w:rPr>
                <w:sz w:val="24"/>
              </w:rPr>
              <w:t xml:space="preserve"> </w:t>
            </w:r>
            <w:proofErr w:type="spellStart"/>
            <w:r>
              <w:rPr>
                <w:sz w:val="24"/>
              </w:rPr>
              <w:t>va</w:t>
            </w:r>
            <w:proofErr w:type="spellEnd"/>
            <w:r>
              <w:rPr>
                <w:sz w:val="24"/>
              </w:rPr>
              <w:t xml:space="preserve"> a </w:t>
            </w:r>
            <w:proofErr w:type="spellStart"/>
            <w:r>
              <w:rPr>
                <w:sz w:val="24"/>
              </w:rPr>
              <w:t>valutare</w:t>
            </w:r>
            <w:proofErr w:type="spellEnd"/>
            <w:r>
              <w:rPr>
                <w:sz w:val="24"/>
              </w:rPr>
              <w:t xml:space="preserve"> (circa</w:t>
            </w:r>
            <w:r>
              <w:rPr>
                <w:spacing w:val="-11"/>
                <w:sz w:val="24"/>
              </w:rPr>
              <w:t xml:space="preserve"> </w:t>
            </w:r>
            <w:r>
              <w:rPr>
                <w:sz w:val="24"/>
              </w:rPr>
              <w:t>6</w:t>
            </w:r>
            <w:r>
              <w:rPr>
                <w:spacing w:val="-10"/>
                <w:sz w:val="24"/>
              </w:rPr>
              <w:t xml:space="preserve"> </w:t>
            </w:r>
            <w:proofErr w:type="spellStart"/>
            <w:r>
              <w:rPr>
                <w:sz w:val="24"/>
              </w:rPr>
              <w:t>mesi</w:t>
            </w:r>
            <w:proofErr w:type="spellEnd"/>
            <w:r>
              <w:rPr>
                <w:spacing w:val="-10"/>
                <w:sz w:val="24"/>
              </w:rPr>
              <w:t xml:space="preserve"> </w:t>
            </w:r>
            <w:proofErr w:type="spellStart"/>
            <w:r>
              <w:rPr>
                <w:sz w:val="24"/>
              </w:rPr>
              <w:t>consecutivi</w:t>
            </w:r>
            <w:proofErr w:type="spellEnd"/>
            <w:r>
              <w:rPr>
                <w:spacing w:val="-10"/>
                <w:sz w:val="24"/>
              </w:rPr>
              <w:t xml:space="preserve"> </w:t>
            </w:r>
            <w:proofErr w:type="spellStart"/>
            <w:r>
              <w:rPr>
                <w:sz w:val="24"/>
              </w:rPr>
              <w:t>nella</w:t>
            </w:r>
            <w:proofErr w:type="spellEnd"/>
            <w:r>
              <w:rPr>
                <w:sz w:val="24"/>
              </w:rPr>
              <w:t xml:space="preserve"> </w:t>
            </w:r>
            <w:proofErr w:type="spellStart"/>
            <w:r>
              <w:rPr>
                <w:sz w:val="24"/>
              </w:rPr>
              <w:t>stessa</w:t>
            </w:r>
            <w:proofErr w:type="spellEnd"/>
            <w:r>
              <w:rPr>
                <w:sz w:val="24"/>
              </w:rPr>
              <w:t xml:space="preserve"> </w:t>
            </w:r>
            <w:proofErr w:type="spellStart"/>
            <w:r>
              <w:rPr>
                <w:sz w:val="24"/>
              </w:rPr>
              <w:t>struttura</w:t>
            </w:r>
            <w:proofErr w:type="spellEnd"/>
            <w:r>
              <w:rPr>
                <w:sz w:val="24"/>
              </w:rPr>
              <w:t xml:space="preserve">), </w:t>
            </w:r>
            <w:proofErr w:type="spellStart"/>
            <w:r>
              <w:rPr>
                <w:sz w:val="24"/>
                <w:u w:val="single"/>
              </w:rPr>
              <w:t>fino</w:t>
            </w:r>
            <w:proofErr w:type="spellEnd"/>
            <w:r>
              <w:rPr>
                <w:sz w:val="24"/>
                <w:u w:val="single"/>
              </w:rPr>
              <w:t xml:space="preserve"> a un</w:t>
            </w:r>
            <w:r>
              <w:rPr>
                <w:sz w:val="24"/>
              </w:rPr>
              <w:t xml:space="preserve"> </w:t>
            </w:r>
            <w:proofErr w:type="spellStart"/>
            <w:r>
              <w:rPr>
                <w:sz w:val="24"/>
                <w:u w:val="single"/>
              </w:rPr>
              <w:t>massimo</w:t>
            </w:r>
            <w:proofErr w:type="spellEnd"/>
            <w:r>
              <w:rPr>
                <w:sz w:val="24"/>
                <w:u w:val="single"/>
              </w:rPr>
              <w:t xml:space="preserve"> di 7 </w:t>
            </w:r>
            <w:proofErr w:type="spellStart"/>
            <w:r>
              <w:rPr>
                <w:sz w:val="24"/>
                <w:u w:val="single"/>
              </w:rPr>
              <w:t>punti</w:t>
            </w:r>
            <w:proofErr w:type="spellEnd"/>
            <w:r>
              <w:rPr>
                <w:sz w:val="24"/>
              </w:rPr>
              <w:t xml:space="preserve">. Sarà </w:t>
            </w:r>
            <w:proofErr w:type="spellStart"/>
            <w:r>
              <w:rPr>
                <w:sz w:val="24"/>
              </w:rPr>
              <w:t>necessario</w:t>
            </w:r>
            <w:proofErr w:type="spellEnd"/>
            <w:r>
              <w:rPr>
                <w:sz w:val="24"/>
              </w:rPr>
              <w:t xml:space="preserve"> </w:t>
            </w:r>
            <w:proofErr w:type="spellStart"/>
            <w:r>
              <w:rPr>
                <w:sz w:val="24"/>
              </w:rPr>
              <w:t>indicare</w:t>
            </w:r>
            <w:proofErr w:type="spellEnd"/>
            <w:r>
              <w:rPr>
                <w:sz w:val="24"/>
              </w:rPr>
              <w:t xml:space="preserve">, </w:t>
            </w:r>
            <w:proofErr w:type="spellStart"/>
            <w:r>
              <w:rPr>
                <w:sz w:val="24"/>
              </w:rPr>
              <w:t>oltre</w:t>
            </w:r>
            <w:proofErr w:type="spellEnd"/>
            <w:r>
              <w:rPr>
                <w:sz w:val="24"/>
              </w:rPr>
              <w:t xml:space="preserve"> alla </w:t>
            </w:r>
            <w:proofErr w:type="spellStart"/>
            <w:r>
              <w:rPr>
                <w:sz w:val="24"/>
              </w:rPr>
              <w:t>tipologia</w:t>
            </w:r>
            <w:proofErr w:type="spellEnd"/>
            <w:r>
              <w:rPr>
                <w:sz w:val="24"/>
              </w:rPr>
              <w:t xml:space="preserve"> di </w:t>
            </w:r>
            <w:proofErr w:type="spellStart"/>
            <w:r>
              <w:rPr>
                <w:sz w:val="24"/>
              </w:rPr>
              <w:t>servizio</w:t>
            </w:r>
            <w:proofErr w:type="spellEnd"/>
            <w:r>
              <w:rPr>
                <w:sz w:val="24"/>
              </w:rPr>
              <w:t xml:space="preserve"> </w:t>
            </w:r>
            <w:proofErr w:type="spellStart"/>
            <w:r>
              <w:rPr>
                <w:sz w:val="24"/>
              </w:rPr>
              <w:t>svolta</w:t>
            </w:r>
            <w:proofErr w:type="spellEnd"/>
            <w:r>
              <w:rPr>
                <w:sz w:val="24"/>
              </w:rPr>
              <w:t xml:space="preserve">, </w:t>
            </w:r>
            <w:proofErr w:type="spellStart"/>
            <w:r>
              <w:rPr>
                <w:sz w:val="24"/>
              </w:rPr>
              <w:t>anche</w:t>
            </w:r>
            <w:proofErr w:type="spellEnd"/>
            <w:r>
              <w:rPr>
                <w:sz w:val="24"/>
              </w:rPr>
              <w:t xml:space="preserve"> il </w:t>
            </w:r>
            <w:proofErr w:type="spellStart"/>
            <w:r>
              <w:rPr>
                <w:sz w:val="24"/>
              </w:rPr>
              <w:t>committente</w:t>
            </w:r>
            <w:proofErr w:type="spellEnd"/>
            <w:r>
              <w:rPr>
                <w:sz w:val="24"/>
              </w:rPr>
              <w:t xml:space="preserve"> per il</w:t>
            </w:r>
          </w:p>
          <w:p w14:paraId="3F726EEA" w14:textId="77777777" w:rsidR="0017056B" w:rsidRDefault="0017056B" w:rsidP="00A71775">
            <w:pPr>
              <w:pStyle w:val="TableParagraph"/>
              <w:ind w:left="105"/>
              <w:rPr>
                <w:sz w:val="24"/>
              </w:rPr>
            </w:pPr>
            <w:r>
              <w:rPr>
                <w:sz w:val="24"/>
              </w:rPr>
              <w:t>quale</w:t>
            </w:r>
            <w:r>
              <w:rPr>
                <w:spacing w:val="-7"/>
                <w:sz w:val="24"/>
              </w:rPr>
              <w:t xml:space="preserve"> </w:t>
            </w:r>
            <w:r>
              <w:rPr>
                <w:sz w:val="24"/>
              </w:rPr>
              <w:t>è</w:t>
            </w:r>
            <w:r>
              <w:rPr>
                <w:spacing w:val="-9"/>
                <w:sz w:val="24"/>
              </w:rPr>
              <w:t xml:space="preserve"> </w:t>
            </w:r>
            <w:proofErr w:type="spellStart"/>
            <w:r>
              <w:rPr>
                <w:sz w:val="24"/>
              </w:rPr>
              <w:t>stata</w:t>
            </w:r>
            <w:proofErr w:type="spellEnd"/>
            <w:r>
              <w:rPr>
                <w:spacing w:val="-8"/>
                <w:sz w:val="24"/>
              </w:rPr>
              <w:t xml:space="preserve"> </w:t>
            </w:r>
            <w:proofErr w:type="spellStart"/>
            <w:r>
              <w:rPr>
                <w:sz w:val="24"/>
              </w:rPr>
              <w:t>svolta</w:t>
            </w:r>
            <w:proofErr w:type="spellEnd"/>
            <w:r>
              <w:rPr>
                <w:spacing w:val="-7"/>
                <w:sz w:val="24"/>
              </w:rPr>
              <w:t xml:space="preserve"> </w:t>
            </w:r>
            <w:proofErr w:type="spellStart"/>
            <w:r>
              <w:rPr>
                <w:sz w:val="24"/>
              </w:rPr>
              <w:t>l’attività</w:t>
            </w:r>
            <w:proofErr w:type="spellEnd"/>
            <w:r>
              <w:rPr>
                <w:sz w:val="24"/>
              </w:rPr>
              <w:t>,</w:t>
            </w:r>
            <w:r>
              <w:rPr>
                <w:spacing w:val="-7"/>
                <w:sz w:val="24"/>
              </w:rPr>
              <w:t xml:space="preserve"> </w:t>
            </w:r>
            <w:r>
              <w:rPr>
                <w:sz w:val="24"/>
              </w:rPr>
              <w:t xml:space="preserve">la </w:t>
            </w:r>
            <w:proofErr w:type="spellStart"/>
            <w:r>
              <w:rPr>
                <w:sz w:val="24"/>
              </w:rPr>
              <w:t>sede</w:t>
            </w:r>
            <w:proofErr w:type="spellEnd"/>
            <w:r>
              <w:rPr>
                <w:sz w:val="24"/>
              </w:rPr>
              <w:t xml:space="preserve"> </w:t>
            </w:r>
            <w:proofErr w:type="spellStart"/>
            <w:r>
              <w:rPr>
                <w:sz w:val="24"/>
              </w:rPr>
              <w:t>dell’attività</w:t>
            </w:r>
            <w:proofErr w:type="spellEnd"/>
            <w:r>
              <w:rPr>
                <w:sz w:val="24"/>
              </w:rPr>
              <w:t xml:space="preserve"> (per es.: </w:t>
            </w:r>
            <w:proofErr w:type="spellStart"/>
            <w:r>
              <w:rPr>
                <w:sz w:val="24"/>
              </w:rPr>
              <w:t>aree</w:t>
            </w:r>
            <w:proofErr w:type="spellEnd"/>
            <w:r>
              <w:rPr>
                <w:sz w:val="24"/>
              </w:rPr>
              <w:t xml:space="preserve"> </w:t>
            </w:r>
            <w:proofErr w:type="spellStart"/>
            <w:r>
              <w:rPr>
                <w:sz w:val="24"/>
              </w:rPr>
              <w:t>verdi</w:t>
            </w:r>
            <w:proofErr w:type="spellEnd"/>
            <w:r>
              <w:rPr>
                <w:spacing w:val="-2"/>
                <w:sz w:val="24"/>
              </w:rPr>
              <w:t xml:space="preserve"> </w:t>
            </w:r>
            <w:r>
              <w:rPr>
                <w:sz w:val="24"/>
              </w:rPr>
              <w:t>del</w:t>
            </w:r>
            <w:r>
              <w:rPr>
                <w:spacing w:val="-2"/>
                <w:sz w:val="24"/>
              </w:rPr>
              <w:t xml:space="preserve"> </w:t>
            </w:r>
            <w:proofErr w:type="spellStart"/>
            <w:r>
              <w:rPr>
                <w:sz w:val="24"/>
              </w:rPr>
              <w:t>comune</w:t>
            </w:r>
            <w:proofErr w:type="spellEnd"/>
            <w:r>
              <w:rPr>
                <w:sz w:val="24"/>
              </w:rPr>
              <w:t>)</w:t>
            </w:r>
            <w:r>
              <w:rPr>
                <w:spacing w:val="-2"/>
                <w:sz w:val="24"/>
              </w:rPr>
              <w:t xml:space="preserve"> </w:t>
            </w:r>
            <w:r>
              <w:rPr>
                <w:sz w:val="24"/>
              </w:rPr>
              <w:t>e</w:t>
            </w:r>
            <w:r>
              <w:rPr>
                <w:spacing w:val="-4"/>
                <w:sz w:val="24"/>
              </w:rPr>
              <w:t xml:space="preserve"> </w:t>
            </w:r>
            <w:r>
              <w:rPr>
                <w:sz w:val="24"/>
              </w:rPr>
              <w:t>il</w:t>
            </w:r>
            <w:r>
              <w:rPr>
                <w:spacing w:val="-2"/>
                <w:sz w:val="24"/>
              </w:rPr>
              <w:t xml:space="preserve"> </w:t>
            </w:r>
            <w:proofErr w:type="spellStart"/>
            <w:r>
              <w:rPr>
                <w:sz w:val="24"/>
              </w:rPr>
              <w:t>periodo</w:t>
            </w:r>
            <w:proofErr w:type="spellEnd"/>
            <w:r>
              <w:rPr>
                <w:sz w:val="24"/>
              </w:rPr>
              <w:t>.</w:t>
            </w:r>
          </w:p>
        </w:tc>
      </w:tr>
      <w:tr w:rsidR="0017056B" w14:paraId="65FC370C" w14:textId="77777777" w:rsidTr="0017056B">
        <w:trPr>
          <w:trHeight w:val="4877"/>
        </w:trPr>
        <w:tc>
          <w:tcPr>
            <w:tcW w:w="3860" w:type="dxa"/>
          </w:tcPr>
          <w:p w14:paraId="73EFF291" w14:textId="77777777" w:rsidR="0017056B" w:rsidRDefault="0017056B" w:rsidP="0017056B">
            <w:pPr>
              <w:pStyle w:val="TableParagraph"/>
              <w:numPr>
                <w:ilvl w:val="0"/>
                <w:numId w:val="13"/>
              </w:numPr>
              <w:tabs>
                <w:tab w:val="left" w:pos="351"/>
              </w:tabs>
              <w:ind w:right="97" w:firstLine="0"/>
              <w:jc w:val="both"/>
              <w:rPr>
                <w:sz w:val="24"/>
              </w:rPr>
            </w:pPr>
            <w:r>
              <w:rPr>
                <w:i/>
                <w:sz w:val="24"/>
              </w:rPr>
              <w:t>curricula</w:t>
            </w:r>
            <w:r>
              <w:rPr>
                <w:i/>
                <w:spacing w:val="-6"/>
                <w:sz w:val="24"/>
              </w:rPr>
              <w:t xml:space="preserve"> </w:t>
            </w:r>
            <w:proofErr w:type="spellStart"/>
            <w:r>
              <w:rPr>
                <w:sz w:val="24"/>
              </w:rPr>
              <w:t>dei</w:t>
            </w:r>
            <w:proofErr w:type="spellEnd"/>
            <w:r>
              <w:rPr>
                <w:spacing w:val="-7"/>
                <w:sz w:val="24"/>
              </w:rPr>
              <w:t xml:space="preserve"> </w:t>
            </w:r>
            <w:r>
              <w:rPr>
                <w:sz w:val="24"/>
              </w:rPr>
              <w:t>tutor</w:t>
            </w:r>
            <w:r>
              <w:rPr>
                <w:spacing w:val="-6"/>
                <w:sz w:val="24"/>
              </w:rPr>
              <w:t xml:space="preserve"> </w:t>
            </w:r>
            <w:proofErr w:type="spellStart"/>
            <w:r>
              <w:rPr>
                <w:sz w:val="24"/>
              </w:rPr>
              <w:t>che</w:t>
            </w:r>
            <w:proofErr w:type="spellEnd"/>
            <w:r>
              <w:rPr>
                <w:spacing w:val="-6"/>
                <w:sz w:val="24"/>
              </w:rPr>
              <w:t xml:space="preserve"> </w:t>
            </w:r>
            <w:proofErr w:type="spellStart"/>
            <w:r>
              <w:rPr>
                <w:sz w:val="24"/>
              </w:rPr>
              <w:t>si</w:t>
            </w:r>
            <w:proofErr w:type="spellEnd"/>
            <w:r>
              <w:rPr>
                <w:spacing w:val="-7"/>
                <w:sz w:val="24"/>
              </w:rPr>
              <w:t xml:space="preserve"> </w:t>
            </w:r>
            <w:proofErr w:type="spellStart"/>
            <w:r>
              <w:rPr>
                <w:sz w:val="24"/>
              </w:rPr>
              <w:t>intendono</w:t>
            </w:r>
            <w:proofErr w:type="spellEnd"/>
            <w:r>
              <w:rPr>
                <w:sz w:val="24"/>
              </w:rPr>
              <w:t xml:space="preserve"> </w:t>
            </w:r>
            <w:proofErr w:type="spellStart"/>
            <w:r>
              <w:rPr>
                <w:sz w:val="24"/>
              </w:rPr>
              <w:t>inserire</w:t>
            </w:r>
            <w:proofErr w:type="spellEnd"/>
            <w:r>
              <w:rPr>
                <w:sz w:val="24"/>
              </w:rPr>
              <w:t xml:space="preserve"> </w:t>
            </w:r>
            <w:proofErr w:type="spellStart"/>
            <w:r>
              <w:rPr>
                <w:sz w:val="24"/>
              </w:rPr>
              <w:t>nel</w:t>
            </w:r>
            <w:proofErr w:type="spellEnd"/>
            <w:r>
              <w:rPr>
                <w:sz w:val="24"/>
              </w:rPr>
              <w:t xml:space="preserve"> </w:t>
            </w:r>
            <w:proofErr w:type="spellStart"/>
            <w:r>
              <w:rPr>
                <w:sz w:val="24"/>
              </w:rPr>
              <w:t>progetto</w:t>
            </w:r>
            <w:proofErr w:type="spellEnd"/>
            <w:r>
              <w:rPr>
                <w:sz w:val="24"/>
              </w:rPr>
              <w:t xml:space="preserve">, con </w:t>
            </w:r>
            <w:proofErr w:type="spellStart"/>
            <w:r>
              <w:rPr>
                <w:sz w:val="24"/>
              </w:rPr>
              <w:t>indicazioni</w:t>
            </w:r>
            <w:proofErr w:type="spellEnd"/>
            <w:r>
              <w:rPr>
                <w:sz w:val="24"/>
              </w:rPr>
              <w:t xml:space="preserve"> di </w:t>
            </w:r>
            <w:proofErr w:type="spellStart"/>
            <w:r>
              <w:rPr>
                <w:sz w:val="24"/>
              </w:rPr>
              <w:t>esperienze</w:t>
            </w:r>
            <w:proofErr w:type="spellEnd"/>
            <w:r>
              <w:rPr>
                <w:sz w:val="24"/>
              </w:rPr>
              <w:t xml:space="preserve"> </w:t>
            </w:r>
            <w:proofErr w:type="spellStart"/>
            <w:r>
              <w:rPr>
                <w:sz w:val="24"/>
              </w:rPr>
              <w:t>pregresse</w:t>
            </w:r>
            <w:proofErr w:type="spellEnd"/>
          </w:p>
          <w:p w14:paraId="573989FA" w14:textId="77777777" w:rsidR="0017056B" w:rsidRDefault="0017056B" w:rsidP="00A71775">
            <w:pPr>
              <w:pStyle w:val="TableParagraph"/>
              <w:spacing w:before="2"/>
              <w:ind w:left="0"/>
              <w:rPr>
                <w:sz w:val="24"/>
              </w:rPr>
            </w:pPr>
          </w:p>
          <w:p w14:paraId="556F2BD6" w14:textId="77777777" w:rsidR="0017056B" w:rsidRDefault="0017056B" w:rsidP="00A71775">
            <w:pPr>
              <w:pStyle w:val="TableParagraph"/>
              <w:spacing w:line="274" w:lineRule="exact"/>
              <w:rPr>
                <w:b/>
                <w:sz w:val="24"/>
              </w:rPr>
            </w:pPr>
            <w:r>
              <w:rPr>
                <w:b/>
                <w:sz w:val="24"/>
              </w:rPr>
              <w:t>Fino</w:t>
            </w:r>
            <w:r>
              <w:rPr>
                <w:b/>
                <w:spacing w:val="-1"/>
                <w:sz w:val="24"/>
              </w:rPr>
              <w:t xml:space="preserve"> </w:t>
            </w:r>
            <w:r>
              <w:rPr>
                <w:b/>
                <w:sz w:val="24"/>
              </w:rPr>
              <w:t>a</w:t>
            </w:r>
            <w:r>
              <w:rPr>
                <w:b/>
                <w:spacing w:val="-1"/>
                <w:sz w:val="24"/>
              </w:rPr>
              <w:t xml:space="preserve"> </w:t>
            </w:r>
            <w:r>
              <w:rPr>
                <w:b/>
                <w:sz w:val="24"/>
              </w:rPr>
              <w:t xml:space="preserve">10 </w:t>
            </w:r>
            <w:proofErr w:type="spellStart"/>
            <w:r>
              <w:rPr>
                <w:b/>
                <w:spacing w:val="-2"/>
                <w:sz w:val="24"/>
              </w:rPr>
              <w:t>punti</w:t>
            </w:r>
            <w:proofErr w:type="spellEnd"/>
          </w:p>
          <w:p w14:paraId="24F19FCA" w14:textId="77777777" w:rsidR="0017056B" w:rsidRDefault="0017056B" w:rsidP="0017056B">
            <w:pPr>
              <w:pStyle w:val="TableParagraph"/>
              <w:numPr>
                <w:ilvl w:val="1"/>
                <w:numId w:val="13"/>
              </w:numPr>
              <w:tabs>
                <w:tab w:val="left" w:pos="479"/>
              </w:tabs>
              <w:spacing w:before="2" w:line="235" w:lineRule="auto"/>
              <w:ind w:right="93" w:firstLine="21"/>
              <w:rPr>
                <w:sz w:val="24"/>
              </w:rPr>
            </w:pPr>
            <w:proofErr w:type="spellStart"/>
            <w:r>
              <w:t>corsi</w:t>
            </w:r>
            <w:proofErr w:type="spellEnd"/>
            <w:r>
              <w:rPr>
                <w:spacing w:val="80"/>
              </w:rPr>
              <w:t xml:space="preserve"> </w:t>
            </w:r>
            <w:r>
              <w:t>di</w:t>
            </w:r>
            <w:r>
              <w:rPr>
                <w:spacing w:val="40"/>
              </w:rPr>
              <w:t xml:space="preserve"> </w:t>
            </w:r>
            <w:proofErr w:type="spellStart"/>
            <w:r>
              <w:t>formazione</w:t>
            </w:r>
            <w:proofErr w:type="spellEnd"/>
            <w:r>
              <w:rPr>
                <w:spacing w:val="40"/>
              </w:rPr>
              <w:t xml:space="preserve"> </w:t>
            </w:r>
            <w:proofErr w:type="spellStart"/>
            <w:r>
              <w:t>attinenti</w:t>
            </w:r>
            <w:proofErr w:type="spellEnd"/>
            <w:r>
              <w:rPr>
                <w:spacing w:val="80"/>
              </w:rPr>
              <w:t xml:space="preserve"> </w:t>
            </w:r>
            <w:r>
              <w:t>–</w:t>
            </w:r>
            <w:r>
              <w:rPr>
                <w:spacing w:val="40"/>
              </w:rPr>
              <w:t xml:space="preserve"> </w:t>
            </w:r>
            <w:r>
              <w:t xml:space="preserve">5 </w:t>
            </w:r>
            <w:proofErr w:type="spellStart"/>
            <w:r>
              <w:rPr>
                <w:spacing w:val="-2"/>
              </w:rPr>
              <w:t>punt</w:t>
            </w:r>
            <w:r>
              <w:rPr>
                <w:spacing w:val="-2"/>
                <w:sz w:val="24"/>
              </w:rPr>
              <w:t>i</w:t>
            </w:r>
            <w:proofErr w:type="spellEnd"/>
          </w:p>
          <w:p w14:paraId="648BC333" w14:textId="77777777" w:rsidR="0017056B" w:rsidRDefault="0017056B" w:rsidP="0017056B">
            <w:pPr>
              <w:pStyle w:val="TableParagraph"/>
              <w:numPr>
                <w:ilvl w:val="1"/>
                <w:numId w:val="13"/>
              </w:numPr>
              <w:tabs>
                <w:tab w:val="left" w:pos="554"/>
              </w:tabs>
              <w:spacing w:before="2"/>
              <w:ind w:left="554" w:hanging="425"/>
              <w:rPr>
                <w:sz w:val="24"/>
              </w:rPr>
            </w:pPr>
            <w:proofErr w:type="spellStart"/>
            <w:r>
              <w:rPr>
                <w:sz w:val="24"/>
              </w:rPr>
              <w:t>esperienze</w:t>
            </w:r>
            <w:proofErr w:type="spellEnd"/>
            <w:r>
              <w:rPr>
                <w:spacing w:val="-2"/>
                <w:sz w:val="24"/>
              </w:rPr>
              <w:t xml:space="preserve"> </w:t>
            </w:r>
            <w:r>
              <w:rPr>
                <w:sz w:val="24"/>
              </w:rPr>
              <w:t>-</w:t>
            </w:r>
            <w:r>
              <w:rPr>
                <w:spacing w:val="-2"/>
                <w:sz w:val="24"/>
              </w:rPr>
              <w:t xml:space="preserve"> </w:t>
            </w:r>
            <w:r>
              <w:rPr>
                <w:sz w:val="24"/>
              </w:rPr>
              <w:t>5</w:t>
            </w:r>
            <w:r>
              <w:rPr>
                <w:spacing w:val="-1"/>
                <w:sz w:val="24"/>
              </w:rPr>
              <w:t xml:space="preserve"> </w:t>
            </w:r>
            <w:proofErr w:type="spellStart"/>
            <w:r>
              <w:rPr>
                <w:spacing w:val="-2"/>
                <w:sz w:val="24"/>
              </w:rPr>
              <w:t>punti</w:t>
            </w:r>
            <w:proofErr w:type="spellEnd"/>
          </w:p>
        </w:tc>
        <w:tc>
          <w:tcPr>
            <w:tcW w:w="3438" w:type="dxa"/>
          </w:tcPr>
          <w:p w14:paraId="60CC6BEB" w14:textId="77777777" w:rsidR="0017056B" w:rsidRDefault="0017056B" w:rsidP="0017056B">
            <w:pPr>
              <w:pStyle w:val="TableParagraph"/>
              <w:numPr>
                <w:ilvl w:val="0"/>
                <w:numId w:val="12"/>
              </w:numPr>
              <w:tabs>
                <w:tab w:val="left" w:pos="385"/>
              </w:tabs>
              <w:spacing w:before="2"/>
              <w:ind w:left="385" w:hanging="282"/>
              <w:rPr>
                <w:b/>
                <w:sz w:val="24"/>
              </w:rPr>
            </w:pPr>
            <w:r>
              <w:rPr>
                <w:b/>
                <w:sz w:val="24"/>
              </w:rPr>
              <w:t xml:space="preserve">CORSI </w:t>
            </w:r>
            <w:proofErr w:type="spellStart"/>
            <w:r>
              <w:rPr>
                <w:b/>
                <w:sz w:val="24"/>
              </w:rPr>
              <w:t>fino</w:t>
            </w:r>
            <w:proofErr w:type="spellEnd"/>
            <w:r>
              <w:rPr>
                <w:b/>
                <w:sz w:val="24"/>
              </w:rPr>
              <w:t xml:space="preserve"> a 5 </w:t>
            </w:r>
            <w:proofErr w:type="spellStart"/>
            <w:r>
              <w:rPr>
                <w:b/>
                <w:spacing w:val="-4"/>
                <w:sz w:val="24"/>
              </w:rPr>
              <w:t>punti</w:t>
            </w:r>
            <w:proofErr w:type="spellEnd"/>
          </w:p>
          <w:p w14:paraId="1D5501E5" w14:textId="77777777" w:rsidR="0017056B" w:rsidRDefault="0017056B" w:rsidP="00A71775">
            <w:pPr>
              <w:pStyle w:val="TableParagraph"/>
              <w:tabs>
                <w:tab w:val="left" w:pos="1307"/>
              </w:tabs>
              <w:ind w:left="108"/>
              <w:rPr>
                <w:b/>
                <w:sz w:val="24"/>
              </w:rPr>
            </w:pPr>
            <w:r>
              <w:rPr>
                <w:b/>
                <w:sz w:val="24"/>
              </w:rPr>
              <w:t xml:space="preserve">1 </w:t>
            </w:r>
            <w:r>
              <w:rPr>
                <w:b/>
                <w:spacing w:val="-2"/>
                <w:sz w:val="24"/>
              </w:rPr>
              <w:t>punto</w:t>
            </w:r>
            <w:r>
              <w:rPr>
                <w:b/>
                <w:sz w:val="24"/>
              </w:rPr>
              <w:tab/>
            </w:r>
            <w:proofErr w:type="spellStart"/>
            <w:r>
              <w:rPr>
                <w:b/>
                <w:sz w:val="24"/>
              </w:rPr>
              <w:t>fino</w:t>
            </w:r>
            <w:proofErr w:type="spellEnd"/>
            <w:r>
              <w:rPr>
                <w:b/>
                <w:sz w:val="24"/>
              </w:rPr>
              <w:t xml:space="preserve"> a</w:t>
            </w:r>
            <w:r>
              <w:rPr>
                <w:b/>
                <w:spacing w:val="1"/>
                <w:sz w:val="24"/>
              </w:rPr>
              <w:t xml:space="preserve"> </w:t>
            </w:r>
            <w:r>
              <w:rPr>
                <w:b/>
                <w:sz w:val="24"/>
              </w:rPr>
              <w:t>2</w:t>
            </w:r>
            <w:r>
              <w:rPr>
                <w:b/>
                <w:spacing w:val="1"/>
                <w:sz w:val="24"/>
              </w:rPr>
              <w:t xml:space="preserve"> </w:t>
            </w:r>
            <w:proofErr w:type="spellStart"/>
            <w:r>
              <w:rPr>
                <w:b/>
                <w:spacing w:val="-4"/>
                <w:sz w:val="24"/>
              </w:rPr>
              <w:t>corsi</w:t>
            </w:r>
            <w:proofErr w:type="spellEnd"/>
          </w:p>
          <w:p w14:paraId="61367AC4" w14:textId="77777777" w:rsidR="0017056B" w:rsidRDefault="0017056B" w:rsidP="00A71775">
            <w:pPr>
              <w:pStyle w:val="TableParagraph"/>
              <w:tabs>
                <w:tab w:val="left" w:pos="1317"/>
              </w:tabs>
              <w:ind w:left="108"/>
              <w:rPr>
                <w:b/>
                <w:sz w:val="24"/>
              </w:rPr>
            </w:pPr>
            <w:r>
              <w:rPr>
                <w:b/>
                <w:sz w:val="24"/>
              </w:rPr>
              <w:t xml:space="preserve">3 </w:t>
            </w:r>
            <w:proofErr w:type="spellStart"/>
            <w:r>
              <w:rPr>
                <w:b/>
                <w:spacing w:val="-2"/>
                <w:sz w:val="24"/>
              </w:rPr>
              <w:t>punti</w:t>
            </w:r>
            <w:proofErr w:type="spellEnd"/>
            <w:r>
              <w:rPr>
                <w:b/>
                <w:sz w:val="24"/>
              </w:rPr>
              <w:tab/>
              <w:t>da</w:t>
            </w:r>
            <w:r>
              <w:rPr>
                <w:b/>
                <w:spacing w:val="-2"/>
                <w:sz w:val="24"/>
              </w:rPr>
              <w:t xml:space="preserve"> </w:t>
            </w:r>
            <w:r>
              <w:rPr>
                <w:b/>
                <w:sz w:val="24"/>
              </w:rPr>
              <w:t xml:space="preserve">3 a 4 </w:t>
            </w:r>
            <w:proofErr w:type="spellStart"/>
            <w:r>
              <w:rPr>
                <w:b/>
                <w:spacing w:val="-4"/>
                <w:sz w:val="24"/>
              </w:rPr>
              <w:t>corsi</w:t>
            </w:r>
            <w:proofErr w:type="spellEnd"/>
          </w:p>
          <w:p w14:paraId="0210A379" w14:textId="77777777" w:rsidR="0017056B" w:rsidRDefault="0017056B" w:rsidP="00A71775">
            <w:pPr>
              <w:pStyle w:val="TableParagraph"/>
              <w:tabs>
                <w:tab w:val="left" w:pos="1317"/>
              </w:tabs>
              <w:ind w:left="108"/>
              <w:rPr>
                <w:b/>
                <w:sz w:val="24"/>
              </w:rPr>
            </w:pPr>
            <w:r>
              <w:rPr>
                <w:b/>
                <w:sz w:val="24"/>
              </w:rPr>
              <w:t xml:space="preserve">5 </w:t>
            </w:r>
            <w:proofErr w:type="spellStart"/>
            <w:r>
              <w:rPr>
                <w:b/>
                <w:spacing w:val="-2"/>
                <w:sz w:val="24"/>
              </w:rPr>
              <w:t>punti</w:t>
            </w:r>
            <w:proofErr w:type="spellEnd"/>
            <w:r>
              <w:rPr>
                <w:b/>
                <w:sz w:val="24"/>
              </w:rPr>
              <w:tab/>
              <w:t>5</w:t>
            </w:r>
            <w:r>
              <w:rPr>
                <w:b/>
                <w:spacing w:val="-3"/>
                <w:sz w:val="24"/>
              </w:rPr>
              <w:t xml:space="preserve"> </w:t>
            </w:r>
            <w:proofErr w:type="spellStart"/>
            <w:r>
              <w:rPr>
                <w:b/>
                <w:sz w:val="24"/>
              </w:rPr>
              <w:t>corsi</w:t>
            </w:r>
            <w:proofErr w:type="spellEnd"/>
            <w:r>
              <w:rPr>
                <w:b/>
                <w:spacing w:val="-1"/>
                <w:sz w:val="24"/>
              </w:rPr>
              <w:t xml:space="preserve"> </w:t>
            </w:r>
            <w:r>
              <w:rPr>
                <w:b/>
                <w:sz w:val="24"/>
              </w:rPr>
              <w:t>e</w:t>
            </w:r>
            <w:r>
              <w:rPr>
                <w:b/>
                <w:spacing w:val="-1"/>
                <w:sz w:val="24"/>
              </w:rPr>
              <w:t xml:space="preserve"> </w:t>
            </w:r>
            <w:proofErr w:type="spellStart"/>
            <w:r>
              <w:rPr>
                <w:b/>
                <w:spacing w:val="-5"/>
                <w:sz w:val="24"/>
              </w:rPr>
              <w:t>più</w:t>
            </w:r>
            <w:proofErr w:type="spellEnd"/>
          </w:p>
          <w:p w14:paraId="535C0C82" w14:textId="77777777" w:rsidR="0017056B" w:rsidRDefault="0017056B" w:rsidP="00A71775">
            <w:pPr>
              <w:pStyle w:val="TableParagraph"/>
              <w:ind w:left="0"/>
              <w:rPr>
                <w:sz w:val="20"/>
              </w:rPr>
            </w:pPr>
          </w:p>
          <w:p w14:paraId="0D58AFDF" w14:textId="77777777" w:rsidR="0017056B" w:rsidRDefault="0017056B" w:rsidP="00A71775">
            <w:pPr>
              <w:pStyle w:val="TableParagraph"/>
              <w:ind w:left="0"/>
              <w:rPr>
                <w:sz w:val="20"/>
              </w:rPr>
            </w:pPr>
          </w:p>
          <w:p w14:paraId="1E5FC3EC" w14:textId="77777777" w:rsidR="0017056B" w:rsidRDefault="0017056B" w:rsidP="00A71775">
            <w:pPr>
              <w:pStyle w:val="TableParagraph"/>
              <w:spacing w:before="130"/>
              <w:ind w:left="0"/>
              <w:rPr>
                <w:sz w:val="20"/>
              </w:rPr>
            </w:pPr>
          </w:p>
          <w:p w14:paraId="5AEBFA44" w14:textId="77777777" w:rsidR="0017056B" w:rsidRDefault="0017056B" w:rsidP="00A71775">
            <w:pPr>
              <w:pStyle w:val="TableParagraph"/>
              <w:spacing w:line="20" w:lineRule="exact"/>
              <w:ind w:left="108"/>
              <w:rPr>
                <w:sz w:val="2"/>
              </w:rPr>
            </w:pPr>
            <w:r>
              <w:rPr>
                <w:noProof/>
                <w:sz w:val="2"/>
              </w:rPr>
              <mc:AlternateContent>
                <mc:Choice Requires="wpg">
                  <w:drawing>
                    <wp:inline distT="0" distB="0" distL="0" distR="0" wp14:anchorId="3538F165" wp14:editId="64917FDD">
                      <wp:extent cx="1981200" cy="10160"/>
                      <wp:effectExtent l="9525" t="0" r="0"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0160"/>
                                <a:chOff x="0" y="0"/>
                                <a:chExt cx="1981200" cy="10160"/>
                              </a:xfrm>
                            </wpg:grpSpPr>
                            <wps:wsp>
                              <wps:cNvPr id="5" name="Graphic 5"/>
                              <wps:cNvSpPr/>
                              <wps:spPr>
                                <a:xfrm>
                                  <a:off x="0" y="4800"/>
                                  <a:ext cx="1981200" cy="1270"/>
                                </a:xfrm>
                                <a:custGeom>
                                  <a:avLst/>
                                  <a:gdLst/>
                                  <a:ahLst/>
                                  <a:cxnLst/>
                                  <a:rect l="l" t="t" r="r" b="b"/>
                                  <a:pathLst>
                                    <a:path w="1981200">
                                      <a:moveTo>
                                        <a:pt x="0" y="0"/>
                                      </a:moveTo>
                                      <a:lnTo>
                                        <a:pt x="1981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31F3DC" id="Group 4" o:spid="_x0000_s1026" style="width:156pt;height:.8pt;mso-position-horizontal-relative:char;mso-position-vertical-relative:line" coordsize="1981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">
                      <v:shape id="Graphic 5" o:spid="_x0000_s1027" style="position:absolute;top:48;width:19812;height:12;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" path="m,l1981200,e" filled="f" strokeweight=".26669mm">
                        <v:path arrowok="t"/>
                      </v:shape>
                      <w10:anchorlock/>
                    </v:group>
                  </w:pict>
                </mc:Fallback>
              </mc:AlternateContent>
            </w:r>
          </w:p>
          <w:p w14:paraId="29ECF220" w14:textId="77777777" w:rsidR="0017056B" w:rsidRDefault="0017056B" w:rsidP="00A71775">
            <w:pPr>
              <w:pStyle w:val="TableParagraph"/>
              <w:ind w:left="108"/>
              <w:rPr>
                <w:b/>
                <w:sz w:val="24"/>
              </w:rPr>
            </w:pPr>
            <w:r>
              <w:rPr>
                <w:b/>
                <w:sz w:val="24"/>
              </w:rPr>
              <w:t>2)</w:t>
            </w:r>
            <w:r>
              <w:rPr>
                <w:b/>
                <w:spacing w:val="37"/>
                <w:sz w:val="24"/>
              </w:rPr>
              <w:t xml:space="preserve"> </w:t>
            </w:r>
            <w:r>
              <w:rPr>
                <w:b/>
                <w:sz w:val="24"/>
              </w:rPr>
              <w:t>ESPERIENZE</w:t>
            </w:r>
            <w:r>
              <w:rPr>
                <w:b/>
                <w:spacing w:val="39"/>
                <w:sz w:val="24"/>
              </w:rPr>
              <w:t xml:space="preserve"> </w:t>
            </w:r>
            <w:r>
              <w:rPr>
                <w:b/>
                <w:sz w:val="24"/>
              </w:rPr>
              <w:t>di</w:t>
            </w:r>
            <w:r>
              <w:rPr>
                <w:b/>
                <w:spacing w:val="38"/>
                <w:sz w:val="24"/>
              </w:rPr>
              <w:t xml:space="preserve"> </w:t>
            </w:r>
            <w:proofErr w:type="spellStart"/>
            <w:r>
              <w:rPr>
                <w:b/>
                <w:sz w:val="24"/>
              </w:rPr>
              <w:t>almeno</w:t>
            </w:r>
            <w:proofErr w:type="spellEnd"/>
            <w:r>
              <w:rPr>
                <w:b/>
                <w:spacing w:val="37"/>
                <w:sz w:val="24"/>
              </w:rPr>
              <w:t xml:space="preserve"> </w:t>
            </w:r>
            <w:r>
              <w:rPr>
                <w:b/>
                <w:sz w:val="24"/>
              </w:rPr>
              <w:t xml:space="preserve">6 </w:t>
            </w:r>
            <w:proofErr w:type="spellStart"/>
            <w:r>
              <w:rPr>
                <w:b/>
                <w:sz w:val="24"/>
              </w:rPr>
              <w:t>mesi</w:t>
            </w:r>
            <w:proofErr w:type="spellEnd"/>
            <w:r>
              <w:rPr>
                <w:b/>
                <w:sz w:val="24"/>
              </w:rPr>
              <w:t xml:space="preserve"> - </w:t>
            </w:r>
            <w:proofErr w:type="spellStart"/>
            <w:r>
              <w:rPr>
                <w:b/>
                <w:sz w:val="24"/>
              </w:rPr>
              <w:t>fino</w:t>
            </w:r>
            <w:proofErr w:type="spellEnd"/>
            <w:r>
              <w:rPr>
                <w:b/>
                <w:sz w:val="24"/>
              </w:rPr>
              <w:t xml:space="preserve"> a 5 </w:t>
            </w:r>
            <w:proofErr w:type="spellStart"/>
            <w:r>
              <w:rPr>
                <w:b/>
                <w:sz w:val="24"/>
              </w:rPr>
              <w:t>punti</w:t>
            </w:r>
            <w:proofErr w:type="spellEnd"/>
          </w:p>
          <w:p w14:paraId="02116CED" w14:textId="77777777" w:rsidR="0017056B" w:rsidRDefault="0017056B" w:rsidP="00A71775">
            <w:pPr>
              <w:pStyle w:val="TableParagraph"/>
              <w:spacing w:line="274" w:lineRule="exact"/>
              <w:ind w:left="108"/>
              <w:rPr>
                <w:b/>
                <w:sz w:val="24"/>
              </w:rPr>
            </w:pPr>
            <w:r>
              <w:rPr>
                <w:b/>
                <w:sz w:val="24"/>
              </w:rPr>
              <w:t>1 punto per</w:t>
            </w:r>
            <w:r>
              <w:rPr>
                <w:b/>
                <w:spacing w:val="-2"/>
                <w:sz w:val="24"/>
              </w:rPr>
              <w:t xml:space="preserve"> </w:t>
            </w:r>
            <w:proofErr w:type="spellStart"/>
            <w:r>
              <w:rPr>
                <w:b/>
                <w:spacing w:val="-2"/>
                <w:sz w:val="24"/>
              </w:rPr>
              <w:t>progetto</w:t>
            </w:r>
            <w:proofErr w:type="spellEnd"/>
          </w:p>
        </w:tc>
        <w:tc>
          <w:tcPr>
            <w:tcW w:w="3262" w:type="dxa"/>
          </w:tcPr>
          <w:p w14:paraId="718C7585" w14:textId="77777777" w:rsidR="0017056B" w:rsidRDefault="0017056B" w:rsidP="00A71775">
            <w:pPr>
              <w:pStyle w:val="TableParagraph"/>
              <w:ind w:left="105" w:right="82"/>
              <w:rPr>
                <w:sz w:val="24"/>
              </w:rPr>
            </w:pPr>
            <w:r>
              <w:rPr>
                <w:sz w:val="24"/>
              </w:rPr>
              <w:t xml:space="preserve">Sarà </w:t>
            </w:r>
            <w:proofErr w:type="spellStart"/>
            <w:r>
              <w:rPr>
                <w:sz w:val="24"/>
              </w:rPr>
              <w:t>necessario</w:t>
            </w:r>
            <w:proofErr w:type="spellEnd"/>
            <w:r>
              <w:rPr>
                <w:sz w:val="24"/>
              </w:rPr>
              <w:t xml:space="preserve"> </w:t>
            </w:r>
            <w:proofErr w:type="spellStart"/>
            <w:r>
              <w:rPr>
                <w:sz w:val="24"/>
              </w:rPr>
              <w:t>indicare</w:t>
            </w:r>
            <w:proofErr w:type="spellEnd"/>
            <w:r>
              <w:rPr>
                <w:sz w:val="24"/>
              </w:rPr>
              <w:t xml:space="preserve"> </w:t>
            </w:r>
            <w:proofErr w:type="spellStart"/>
            <w:r>
              <w:rPr>
                <w:sz w:val="24"/>
              </w:rPr>
              <w:t>eventuali</w:t>
            </w:r>
            <w:proofErr w:type="spellEnd"/>
            <w:r>
              <w:rPr>
                <w:sz w:val="24"/>
              </w:rPr>
              <w:t xml:space="preserve"> </w:t>
            </w:r>
            <w:proofErr w:type="spellStart"/>
            <w:r>
              <w:rPr>
                <w:b/>
                <w:sz w:val="24"/>
              </w:rPr>
              <w:t>corsi</w:t>
            </w:r>
            <w:proofErr w:type="spellEnd"/>
            <w:r>
              <w:rPr>
                <w:b/>
                <w:sz w:val="24"/>
              </w:rPr>
              <w:t xml:space="preserve"> </w:t>
            </w:r>
            <w:r>
              <w:rPr>
                <w:sz w:val="24"/>
              </w:rPr>
              <w:t xml:space="preserve">di </w:t>
            </w:r>
            <w:proofErr w:type="spellStart"/>
            <w:r>
              <w:rPr>
                <w:sz w:val="24"/>
              </w:rPr>
              <w:t>specializzazione</w:t>
            </w:r>
            <w:proofErr w:type="spellEnd"/>
            <w:r>
              <w:rPr>
                <w:spacing w:val="-15"/>
                <w:sz w:val="24"/>
              </w:rPr>
              <w:t xml:space="preserve"> </w:t>
            </w:r>
            <w:proofErr w:type="spellStart"/>
            <w:r>
              <w:rPr>
                <w:sz w:val="24"/>
              </w:rPr>
              <w:t>frequentati</w:t>
            </w:r>
            <w:proofErr w:type="spellEnd"/>
            <w:r>
              <w:rPr>
                <w:sz w:val="24"/>
              </w:rPr>
              <w:t>,</w:t>
            </w:r>
            <w:r>
              <w:rPr>
                <w:spacing w:val="-15"/>
                <w:sz w:val="24"/>
              </w:rPr>
              <w:t xml:space="preserve"> </w:t>
            </w:r>
            <w:r>
              <w:rPr>
                <w:sz w:val="24"/>
              </w:rPr>
              <w:t xml:space="preserve">di cui </w:t>
            </w:r>
            <w:proofErr w:type="spellStart"/>
            <w:r>
              <w:rPr>
                <w:sz w:val="24"/>
              </w:rPr>
              <w:t>verrà</w:t>
            </w:r>
            <w:proofErr w:type="spellEnd"/>
            <w:r>
              <w:rPr>
                <w:sz w:val="24"/>
              </w:rPr>
              <w:t xml:space="preserve"> </w:t>
            </w:r>
            <w:proofErr w:type="spellStart"/>
            <w:r>
              <w:rPr>
                <w:sz w:val="24"/>
              </w:rPr>
              <w:t>valutata</w:t>
            </w:r>
            <w:proofErr w:type="spellEnd"/>
            <w:r>
              <w:rPr>
                <w:sz w:val="24"/>
              </w:rPr>
              <w:t xml:space="preserve"> </w:t>
            </w:r>
            <w:proofErr w:type="spellStart"/>
            <w:r>
              <w:rPr>
                <w:sz w:val="24"/>
              </w:rPr>
              <w:t>l’attinenza</w:t>
            </w:r>
            <w:proofErr w:type="spellEnd"/>
            <w:r>
              <w:rPr>
                <w:sz w:val="24"/>
              </w:rPr>
              <w:t xml:space="preserve"> con il </w:t>
            </w:r>
            <w:proofErr w:type="spellStart"/>
            <w:r>
              <w:rPr>
                <w:sz w:val="24"/>
              </w:rPr>
              <w:t>tutoraggio</w:t>
            </w:r>
            <w:proofErr w:type="spellEnd"/>
            <w:r>
              <w:rPr>
                <w:sz w:val="24"/>
              </w:rPr>
              <w:t xml:space="preserve"> </w:t>
            </w:r>
            <w:proofErr w:type="spellStart"/>
            <w:r>
              <w:rPr>
                <w:sz w:val="24"/>
              </w:rPr>
              <w:t>dell’attività</w:t>
            </w:r>
            <w:proofErr w:type="spellEnd"/>
            <w:r>
              <w:rPr>
                <w:sz w:val="24"/>
              </w:rPr>
              <w:t xml:space="preserve"> </w:t>
            </w:r>
            <w:proofErr w:type="spellStart"/>
            <w:r>
              <w:rPr>
                <w:sz w:val="24"/>
              </w:rPr>
              <w:t>prevista</w:t>
            </w:r>
            <w:proofErr w:type="spellEnd"/>
            <w:r>
              <w:rPr>
                <w:sz w:val="24"/>
              </w:rPr>
              <w:t xml:space="preserve"> dal </w:t>
            </w:r>
            <w:proofErr w:type="spellStart"/>
            <w:r>
              <w:rPr>
                <w:sz w:val="24"/>
              </w:rPr>
              <w:t>progetto</w:t>
            </w:r>
            <w:proofErr w:type="spellEnd"/>
            <w:r>
              <w:rPr>
                <w:sz w:val="24"/>
              </w:rPr>
              <w:t xml:space="preserve"> (con </w:t>
            </w:r>
            <w:proofErr w:type="spellStart"/>
            <w:r>
              <w:rPr>
                <w:sz w:val="24"/>
              </w:rPr>
              <w:t>esclusione</w:t>
            </w:r>
            <w:proofErr w:type="spellEnd"/>
            <w:r>
              <w:rPr>
                <w:spacing w:val="-10"/>
                <w:sz w:val="24"/>
              </w:rPr>
              <w:t xml:space="preserve"> </w:t>
            </w:r>
            <w:r>
              <w:rPr>
                <w:sz w:val="24"/>
              </w:rPr>
              <w:t>di</w:t>
            </w:r>
            <w:r>
              <w:rPr>
                <w:spacing w:val="-9"/>
                <w:sz w:val="24"/>
              </w:rPr>
              <w:t xml:space="preserve"> </w:t>
            </w:r>
            <w:proofErr w:type="spellStart"/>
            <w:r>
              <w:rPr>
                <w:sz w:val="24"/>
              </w:rPr>
              <w:t>quelli</w:t>
            </w:r>
            <w:proofErr w:type="spellEnd"/>
            <w:r>
              <w:rPr>
                <w:spacing w:val="-9"/>
                <w:sz w:val="24"/>
              </w:rPr>
              <w:t xml:space="preserve"> </w:t>
            </w:r>
            <w:proofErr w:type="spellStart"/>
            <w:r>
              <w:rPr>
                <w:sz w:val="24"/>
              </w:rPr>
              <w:t>obbligatori</w:t>
            </w:r>
            <w:proofErr w:type="spellEnd"/>
            <w:r>
              <w:rPr>
                <w:sz w:val="24"/>
              </w:rPr>
              <w:t xml:space="preserve"> ai sensi del </w:t>
            </w:r>
            <w:proofErr w:type="spellStart"/>
            <w:r>
              <w:rPr>
                <w:sz w:val="24"/>
              </w:rPr>
              <w:t>D.lgs</w:t>
            </w:r>
            <w:proofErr w:type="spellEnd"/>
            <w:r>
              <w:rPr>
                <w:sz w:val="24"/>
              </w:rPr>
              <w:t>. 81/2011).</w:t>
            </w:r>
          </w:p>
          <w:p w14:paraId="34855CB7" w14:textId="77777777" w:rsidR="0017056B" w:rsidRDefault="0017056B" w:rsidP="00A71775">
            <w:pPr>
              <w:pStyle w:val="TableParagraph"/>
              <w:spacing w:before="5" w:after="1"/>
              <w:ind w:left="0"/>
              <w:rPr>
                <w:sz w:val="15"/>
              </w:rPr>
            </w:pPr>
          </w:p>
          <w:p w14:paraId="7B42AA86" w14:textId="77777777" w:rsidR="0017056B" w:rsidRDefault="0017056B" w:rsidP="00A71775">
            <w:pPr>
              <w:pStyle w:val="TableParagraph"/>
              <w:spacing w:line="20" w:lineRule="exact"/>
              <w:ind w:left="105"/>
              <w:rPr>
                <w:sz w:val="2"/>
              </w:rPr>
            </w:pPr>
            <w:r>
              <w:rPr>
                <w:noProof/>
                <w:sz w:val="2"/>
              </w:rPr>
              <mc:AlternateContent>
                <mc:Choice Requires="wpg">
                  <w:drawing>
                    <wp:inline distT="0" distB="0" distL="0" distR="0" wp14:anchorId="3CE328C3" wp14:editId="719F94C2">
                      <wp:extent cx="1169670" cy="4445"/>
                      <wp:effectExtent l="9525" t="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9670" cy="4445"/>
                                <a:chOff x="0" y="0"/>
                                <a:chExt cx="1169670" cy="4445"/>
                              </a:xfrm>
                            </wpg:grpSpPr>
                            <wps:wsp>
                              <wps:cNvPr id="7" name="Graphic 7"/>
                              <wps:cNvSpPr/>
                              <wps:spPr>
                                <a:xfrm>
                                  <a:off x="0" y="2072"/>
                                  <a:ext cx="1169670" cy="1270"/>
                                </a:xfrm>
                                <a:custGeom>
                                  <a:avLst/>
                                  <a:gdLst/>
                                  <a:ahLst/>
                                  <a:cxnLst/>
                                  <a:rect l="l" t="t" r="r" b="b"/>
                                  <a:pathLst>
                                    <a:path w="1169670">
                                      <a:moveTo>
                                        <a:pt x="0" y="0"/>
                                      </a:moveTo>
                                      <a:lnTo>
                                        <a:pt x="1169136" y="0"/>
                                      </a:lnTo>
                                    </a:path>
                                  </a:pathLst>
                                </a:custGeom>
                                <a:ln w="4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77DB7A" id="Group 6" o:spid="_x0000_s1026" style="width:92.1pt;height:.35pt;mso-position-horizontal-relative:char;mso-position-vertical-relative:line" coordsize="116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">
                      <v:shape id="Graphic 7" o:spid="_x0000_s1027" style="position:absolute;top:20;width:11696;height:13;visibility:visible;mso-wrap-style:square;v-text-anchor:top" coordsize="1169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" path="m,l1169136,e" filled="f" strokeweight=".1151mm">
                        <v:path arrowok="t"/>
                      </v:shape>
                      <w10:anchorlock/>
                    </v:group>
                  </w:pict>
                </mc:Fallback>
              </mc:AlternateContent>
            </w:r>
          </w:p>
          <w:p w14:paraId="4794D2E9" w14:textId="77777777" w:rsidR="0017056B" w:rsidRDefault="0017056B" w:rsidP="00A71775">
            <w:pPr>
              <w:pStyle w:val="TableParagraph"/>
              <w:ind w:left="105"/>
              <w:rPr>
                <w:sz w:val="24"/>
              </w:rPr>
            </w:pPr>
            <w:r>
              <w:rPr>
                <w:sz w:val="24"/>
              </w:rPr>
              <w:t xml:space="preserve">Per la </w:t>
            </w:r>
            <w:proofErr w:type="spellStart"/>
            <w:r>
              <w:rPr>
                <w:sz w:val="24"/>
              </w:rPr>
              <w:t>valutazione</w:t>
            </w:r>
            <w:proofErr w:type="spellEnd"/>
            <w:r>
              <w:rPr>
                <w:sz w:val="24"/>
              </w:rPr>
              <w:t xml:space="preserve"> delle </w:t>
            </w:r>
            <w:proofErr w:type="spellStart"/>
            <w:r>
              <w:rPr>
                <w:b/>
                <w:sz w:val="24"/>
              </w:rPr>
              <w:t>esperienze</w:t>
            </w:r>
            <w:proofErr w:type="spellEnd"/>
            <w:r>
              <w:rPr>
                <w:b/>
                <w:spacing w:val="-15"/>
                <w:sz w:val="24"/>
              </w:rPr>
              <w:t xml:space="preserve"> </w:t>
            </w:r>
            <w:r>
              <w:rPr>
                <w:sz w:val="24"/>
              </w:rPr>
              <w:t>di</w:t>
            </w:r>
            <w:r>
              <w:rPr>
                <w:spacing w:val="-13"/>
                <w:sz w:val="24"/>
              </w:rPr>
              <w:t xml:space="preserve"> </w:t>
            </w:r>
            <w:proofErr w:type="spellStart"/>
            <w:r>
              <w:rPr>
                <w:sz w:val="24"/>
              </w:rPr>
              <w:t>tutoraggio</w:t>
            </w:r>
            <w:proofErr w:type="spellEnd"/>
            <w:r>
              <w:rPr>
                <w:spacing w:val="-12"/>
                <w:sz w:val="24"/>
              </w:rPr>
              <w:t xml:space="preserve"> </w:t>
            </w:r>
            <w:proofErr w:type="spellStart"/>
            <w:r>
              <w:rPr>
                <w:sz w:val="24"/>
              </w:rPr>
              <w:t>dovrà</w:t>
            </w:r>
            <w:proofErr w:type="spellEnd"/>
            <w:r>
              <w:rPr>
                <w:sz w:val="24"/>
              </w:rPr>
              <w:t xml:space="preserve"> </w:t>
            </w:r>
            <w:proofErr w:type="spellStart"/>
            <w:r>
              <w:rPr>
                <w:sz w:val="24"/>
              </w:rPr>
              <w:t>essere</w:t>
            </w:r>
            <w:proofErr w:type="spellEnd"/>
            <w:r>
              <w:rPr>
                <w:sz w:val="24"/>
              </w:rPr>
              <w:t xml:space="preserve"> </w:t>
            </w:r>
            <w:proofErr w:type="spellStart"/>
            <w:r>
              <w:rPr>
                <w:sz w:val="24"/>
              </w:rPr>
              <w:t>indicato</w:t>
            </w:r>
            <w:proofErr w:type="spellEnd"/>
            <w:r>
              <w:rPr>
                <w:sz w:val="24"/>
              </w:rPr>
              <w:t xml:space="preserve"> il </w:t>
            </w:r>
            <w:proofErr w:type="spellStart"/>
            <w:r>
              <w:rPr>
                <w:sz w:val="24"/>
              </w:rPr>
              <w:t>numero</w:t>
            </w:r>
            <w:proofErr w:type="spellEnd"/>
            <w:r>
              <w:rPr>
                <w:sz w:val="24"/>
              </w:rPr>
              <w:t xml:space="preserve"> </w:t>
            </w:r>
            <w:proofErr w:type="spellStart"/>
            <w:r>
              <w:rPr>
                <w:sz w:val="24"/>
              </w:rPr>
              <w:t>dei</w:t>
            </w:r>
            <w:proofErr w:type="spellEnd"/>
          </w:p>
          <w:p w14:paraId="336C14C7" w14:textId="77777777" w:rsidR="0017056B" w:rsidRDefault="0017056B" w:rsidP="00A71775">
            <w:pPr>
              <w:pStyle w:val="TableParagraph"/>
              <w:ind w:left="105" w:right="82"/>
              <w:rPr>
                <w:sz w:val="24"/>
              </w:rPr>
            </w:pPr>
            <w:proofErr w:type="spellStart"/>
            <w:r>
              <w:rPr>
                <w:sz w:val="24"/>
              </w:rPr>
              <w:t>destinatari</w:t>
            </w:r>
            <w:proofErr w:type="spellEnd"/>
            <w:r>
              <w:rPr>
                <w:spacing w:val="-15"/>
                <w:sz w:val="24"/>
              </w:rPr>
              <w:t xml:space="preserve"> </w:t>
            </w:r>
            <w:proofErr w:type="spellStart"/>
            <w:r>
              <w:rPr>
                <w:sz w:val="24"/>
              </w:rPr>
              <w:t>dell’attività</w:t>
            </w:r>
            <w:proofErr w:type="spellEnd"/>
            <w:r>
              <w:rPr>
                <w:spacing w:val="-15"/>
                <w:sz w:val="24"/>
              </w:rPr>
              <w:t xml:space="preserve"> </w:t>
            </w:r>
            <w:proofErr w:type="spellStart"/>
            <w:r>
              <w:rPr>
                <w:sz w:val="24"/>
              </w:rPr>
              <w:t>stessa</w:t>
            </w:r>
            <w:proofErr w:type="spellEnd"/>
            <w:r>
              <w:rPr>
                <w:sz w:val="24"/>
              </w:rPr>
              <w:t xml:space="preserve">, con </w:t>
            </w:r>
            <w:proofErr w:type="spellStart"/>
            <w:r>
              <w:rPr>
                <w:sz w:val="24"/>
              </w:rPr>
              <w:t>indicazione</w:t>
            </w:r>
            <w:proofErr w:type="spellEnd"/>
            <w:r>
              <w:rPr>
                <w:sz w:val="24"/>
              </w:rPr>
              <w:t xml:space="preserve"> </w:t>
            </w:r>
            <w:proofErr w:type="spellStart"/>
            <w:r>
              <w:rPr>
                <w:sz w:val="24"/>
              </w:rPr>
              <w:t>dell’ente</w:t>
            </w:r>
            <w:proofErr w:type="spellEnd"/>
            <w:r>
              <w:rPr>
                <w:sz w:val="24"/>
              </w:rPr>
              <w:t xml:space="preserve"> </w:t>
            </w:r>
            <w:proofErr w:type="spellStart"/>
            <w:r>
              <w:rPr>
                <w:sz w:val="24"/>
              </w:rPr>
              <w:t>promotore</w:t>
            </w:r>
            <w:proofErr w:type="spellEnd"/>
            <w:r>
              <w:rPr>
                <w:sz w:val="24"/>
              </w:rPr>
              <w:t xml:space="preserve"> del </w:t>
            </w:r>
            <w:proofErr w:type="spellStart"/>
            <w:r>
              <w:rPr>
                <w:sz w:val="24"/>
              </w:rPr>
              <w:t>progetto</w:t>
            </w:r>
            <w:proofErr w:type="spellEnd"/>
            <w:r>
              <w:rPr>
                <w:sz w:val="24"/>
              </w:rPr>
              <w:t xml:space="preserve"> e il </w:t>
            </w:r>
            <w:proofErr w:type="spellStart"/>
            <w:r>
              <w:rPr>
                <w:sz w:val="24"/>
              </w:rPr>
              <w:t>numero</w:t>
            </w:r>
            <w:proofErr w:type="spellEnd"/>
            <w:r>
              <w:rPr>
                <w:sz w:val="24"/>
              </w:rPr>
              <w:t xml:space="preserve"> </w:t>
            </w:r>
            <w:proofErr w:type="spellStart"/>
            <w:r>
              <w:rPr>
                <w:sz w:val="24"/>
              </w:rPr>
              <w:t>dei</w:t>
            </w:r>
            <w:proofErr w:type="spellEnd"/>
            <w:r>
              <w:rPr>
                <w:sz w:val="24"/>
              </w:rPr>
              <w:t xml:space="preserve"> </w:t>
            </w:r>
            <w:proofErr w:type="spellStart"/>
            <w:r>
              <w:rPr>
                <w:sz w:val="24"/>
              </w:rPr>
              <w:t>lavoratori</w:t>
            </w:r>
            <w:proofErr w:type="spellEnd"/>
            <w:r>
              <w:rPr>
                <w:sz w:val="24"/>
              </w:rPr>
              <w:t xml:space="preserve"> </w:t>
            </w:r>
            <w:proofErr w:type="spellStart"/>
            <w:r>
              <w:rPr>
                <w:sz w:val="24"/>
              </w:rPr>
              <w:t>effettivamente</w:t>
            </w:r>
            <w:proofErr w:type="spellEnd"/>
            <w:r>
              <w:rPr>
                <w:sz w:val="24"/>
              </w:rPr>
              <w:t xml:space="preserve"> </w:t>
            </w:r>
            <w:proofErr w:type="spellStart"/>
            <w:r>
              <w:rPr>
                <w:sz w:val="24"/>
              </w:rPr>
              <w:t>impegnati</w:t>
            </w:r>
            <w:proofErr w:type="spellEnd"/>
            <w:r>
              <w:rPr>
                <w:sz w:val="24"/>
              </w:rPr>
              <w:t xml:space="preserve"> </w:t>
            </w:r>
            <w:proofErr w:type="spellStart"/>
            <w:r>
              <w:rPr>
                <w:sz w:val="24"/>
              </w:rPr>
              <w:t>nel</w:t>
            </w:r>
            <w:proofErr w:type="spellEnd"/>
          </w:p>
          <w:p w14:paraId="5465F1DB" w14:textId="77777777" w:rsidR="0017056B" w:rsidRDefault="0017056B" w:rsidP="00A71775">
            <w:pPr>
              <w:pStyle w:val="TableParagraph"/>
              <w:spacing w:line="261" w:lineRule="exact"/>
              <w:ind w:left="105"/>
              <w:rPr>
                <w:sz w:val="24"/>
              </w:rPr>
            </w:pPr>
            <w:proofErr w:type="spellStart"/>
            <w:r>
              <w:rPr>
                <w:spacing w:val="-2"/>
                <w:sz w:val="24"/>
              </w:rPr>
              <w:t>progetto</w:t>
            </w:r>
            <w:proofErr w:type="spellEnd"/>
            <w:r>
              <w:rPr>
                <w:spacing w:val="-2"/>
                <w:sz w:val="24"/>
              </w:rPr>
              <w:t>.</w:t>
            </w:r>
          </w:p>
        </w:tc>
      </w:tr>
      <w:tr w:rsidR="0017056B" w14:paraId="595CBB35" w14:textId="77777777" w:rsidTr="0017056B">
        <w:trPr>
          <w:trHeight w:val="2207"/>
        </w:trPr>
        <w:tc>
          <w:tcPr>
            <w:tcW w:w="3860" w:type="dxa"/>
          </w:tcPr>
          <w:p w14:paraId="17D8B50F" w14:textId="77777777" w:rsidR="0017056B" w:rsidRDefault="0017056B" w:rsidP="00A71775">
            <w:pPr>
              <w:pStyle w:val="TableParagraph"/>
              <w:ind w:right="98"/>
              <w:jc w:val="both"/>
              <w:rPr>
                <w:sz w:val="24"/>
              </w:rPr>
            </w:pPr>
            <w:r>
              <w:rPr>
                <w:sz w:val="24"/>
              </w:rPr>
              <w:t xml:space="preserve">d) </w:t>
            </w:r>
            <w:proofErr w:type="spellStart"/>
            <w:r>
              <w:rPr>
                <w:sz w:val="24"/>
              </w:rPr>
              <w:t>progetto</w:t>
            </w:r>
            <w:proofErr w:type="spellEnd"/>
            <w:r>
              <w:rPr>
                <w:sz w:val="24"/>
              </w:rPr>
              <w:t xml:space="preserve"> di </w:t>
            </w:r>
            <w:proofErr w:type="spellStart"/>
            <w:r>
              <w:rPr>
                <w:sz w:val="24"/>
              </w:rPr>
              <w:t>tutoraggio</w:t>
            </w:r>
            <w:proofErr w:type="spellEnd"/>
            <w:r>
              <w:rPr>
                <w:sz w:val="24"/>
              </w:rPr>
              <w:t xml:space="preserve"> </w:t>
            </w:r>
            <w:proofErr w:type="spellStart"/>
            <w:r>
              <w:rPr>
                <w:sz w:val="24"/>
              </w:rPr>
              <w:t>previsto</w:t>
            </w:r>
            <w:proofErr w:type="spellEnd"/>
            <w:r>
              <w:rPr>
                <w:sz w:val="24"/>
              </w:rPr>
              <w:t xml:space="preserve"> per </w:t>
            </w:r>
            <w:proofErr w:type="spellStart"/>
            <w:r>
              <w:rPr>
                <w:sz w:val="24"/>
              </w:rPr>
              <w:t>l’affiancamento</w:t>
            </w:r>
            <w:proofErr w:type="spellEnd"/>
            <w:r>
              <w:rPr>
                <w:sz w:val="24"/>
              </w:rPr>
              <w:t xml:space="preserve"> di ogni </w:t>
            </w:r>
            <w:proofErr w:type="spellStart"/>
            <w:r>
              <w:rPr>
                <w:sz w:val="24"/>
              </w:rPr>
              <w:t>destinatario</w:t>
            </w:r>
            <w:proofErr w:type="spellEnd"/>
            <w:r>
              <w:rPr>
                <w:sz w:val="24"/>
              </w:rPr>
              <w:t xml:space="preserve"> </w:t>
            </w:r>
            <w:proofErr w:type="spellStart"/>
            <w:r>
              <w:rPr>
                <w:spacing w:val="-2"/>
                <w:sz w:val="24"/>
              </w:rPr>
              <w:t>assunto</w:t>
            </w:r>
            <w:proofErr w:type="spellEnd"/>
          </w:p>
        </w:tc>
        <w:tc>
          <w:tcPr>
            <w:tcW w:w="3438" w:type="dxa"/>
          </w:tcPr>
          <w:p w14:paraId="6FA6B0ED" w14:textId="77777777" w:rsidR="0017056B" w:rsidRDefault="0017056B" w:rsidP="00A71775">
            <w:pPr>
              <w:pStyle w:val="TableParagraph"/>
              <w:spacing w:line="275" w:lineRule="exact"/>
              <w:ind w:left="108"/>
              <w:rPr>
                <w:b/>
                <w:sz w:val="24"/>
              </w:rPr>
            </w:pPr>
            <w:proofErr w:type="spellStart"/>
            <w:r>
              <w:rPr>
                <w:b/>
                <w:sz w:val="24"/>
              </w:rPr>
              <w:t>fino</w:t>
            </w:r>
            <w:proofErr w:type="spellEnd"/>
            <w:r>
              <w:rPr>
                <w:b/>
                <w:sz w:val="24"/>
              </w:rPr>
              <w:t xml:space="preserve"> a</w:t>
            </w:r>
            <w:r>
              <w:rPr>
                <w:b/>
                <w:spacing w:val="1"/>
                <w:sz w:val="24"/>
              </w:rPr>
              <w:t xml:space="preserve"> </w:t>
            </w:r>
            <w:r>
              <w:rPr>
                <w:b/>
                <w:sz w:val="24"/>
              </w:rPr>
              <w:t>3</w:t>
            </w:r>
            <w:r>
              <w:rPr>
                <w:b/>
                <w:spacing w:val="-2"/>
                <w:sz w:val="24"/>
              </w:rPr>
              <w:t xml:space="preserve"> </w:t>
            </w:r>
            <w:proofErr w:type="spellStart"/>
            <w:r>
              <w:rPr>
                <w:b/>
                <w:spacing w:val="-2"/>
                <w:sz w:val="24"/>
              </w:rPr>
              <w:t>punti</w:t>
            </w:r>
            <w:proofErr w:type="spellEnd"/>
          </w:p>
        </w:tc>
        <w:tc>
          <w:tcPr>
            <w:tcW w:w="3262" w:type="dxa"/>
          </w:tcPr>
          <w:p w14:paraId="68DE61F1" w14:textId="77777777" w:rsidR="0017056B" w:rsidRDefault="0017056B" w:rsidP="0017056B">
            <w:pPr>
              <w:pStyle w:val="TableParagraph"/>
              <w:numPr>
                <w:ilvl w:val="0"/>
                <w:numId w:val="11"/>
              </w:numPr>
              <w:tabs>
                <w:tab w:val="left" w:pos="325"/>
              </w:tabs>
              <w:ind w:right="99" w:firstLine="0"/>
              <w:jc w:val="both"/>
              <w:rPr>
                <w:sz w:val="24"/>
              </w:rPr>
            </w:pPr>
            <w:r>
              <w:rPr>
                <w:sz w:val="24"/>
              </w:rPr>
              <w:t xml:space="preserve">punto: </w:t>
            </w:r>
            <w:proofErr w:type="spellStart"/>
            <w:r>
              <w:rPr>
                <w:sz w:val="24"/>
              </w:rPr>
              <w:t>presenza</w:t>
            </w:r>
            <w:proofErr w:type="spellEnd"/>
            <w:r>
              <w:rPr>
                <w:sz w:val="24"/>
              </w:rPr>
              <w:t xml:space="preserve"> solo in </w:t>
            </w:r>
            <w:proofErr w:type="spellStart"/>
            <w:r>
              <w:rPr>
                <w:sz w:val="24"/>
              </w:rPr>
              <w:t>fase</w:t>
            </w:r>
            <w:proofErr w:type="spellEnd"/>
            <w:r>
              <w:rPr>
                <w:sz w:val="24"/>
              </w:rPr>
              <w:t xml:space="preserve"> di start up</w:t>
            </w:r>
          </w:p>
          <w:p w14:paraId="36603F7B" w14:textId="77777777" w:rsidR="0017056B" w:rsidRDefault="0017056B" w:rsidP="0017056B">
            <w:pPr>
              <w:pStyle w:val="TableParagraph"/>
              <w:numPr>
                <w:ilvl w:val="0"/>
                <w:numId w:val="11"/>
              </w:numPr>
              <w:tabs>
                <w:tab w:val="left" w:pos="378"/>
              </w:tabs>
              <w:ind w:right="97" w:firstLine="0"/>
              <w:jc w:val="both"/>
              <w:rPr>
                <w:sz w:val="24"/>
              </w:rPr>
            </w:pPr>
            <w:proofErr w:type="spellStart"/>
            <w:r>
              <w:rPr>
                <w:sz w:val="24"/>
              </w:rPr>
              <w:t>punti</w:t>
            </w:r>
            <w:proofErr w:type="spellEnd"/>
            <w:r>
              <w:rPr>
                <w:sz w:val="24"/>
              </w:rPr>
              <w:t xml:space="preserve">: </w:t>
            </w:r>
            <w:proofErr w:type="spellStart"/>
            <w:r>
              <w:rPr>
                <w:sz w:val="24"/>
              </w:rPr>
              <w:t>presenza</w:t>
            </w:r>
            <w:proofErr w:type="spellEnd"/>
            <w:r>
              <w:rPr>
                <w:sz w:val="24"/>
              </w:rPr>
              <w:t xml:space="preserve"> in </w:t>
            </w:r>
            <w:proofErr w:type="spellStart"/>
            <w:r>
              <w:rPr>
                <w:sz w:val="24"/>
              </w:rPr>
              <w:t>fase</w:t>
            </w:r>
            <w:proofErr w:type="spellEnd"/>
            <w:r>
              <w:rPr>
                <w:sz w:val="24"/>
              </w:rPr>
              <w:t xml:space="preserve"> di start up + 1 volta a </w:t>
            </w:r>
            <w:proofErr w:type="spellStart"/>
            <w:r>
              <w:rPr>
                <w:sz w:val="24"/>
              </w:rPr>
              <w:t>settimana</w:t>
            </w:r>
            <w:proofErr w:type="spellEnd"/>
            <w:r>
              <w:rPr>
                <w:sz w:val="24"/>
              </w:rPr>
              <w:t xml:space="preserve"> per </w:t>
            </w:r>
            <w:proofErr w:type="spellStart"/>
            <w:r>
              <w:rPr>
                <w:sz w:val="24"/>
              </w:rPr>
              <w:t>tutta</w:t>
            </w:r>
            <w:proofErr w:type="spellEnd"/>
            <w:r>
              <w:rPr>
                <w:sz w:val="24"/>
              </w:rPr>
              <w:t xml:space="preserve"> la </w:t>
            </w:r>
            <w:proofErr w:type="spellStart"/>
            <w:r>
              <w:rPr>
                <w:sz w:val="24"/>
              </w:rPr>
              <w:t>durata</w:t>
            </w:r>
            <w:proofErr w:type="spellEnd"/>
          </w:p>
          <w:p w14:paraId="25701EDD" w14:textId="77777777" w:rsidR="0017056B" w:rsidRDefault="0017056B" w:rsidP="0017056B">
            <w:pPr>
              <w:pStyle w:val="TableParagraph"/>
              <w:numPr>
                <w:ilvl w:val="0"/>
                <w:numId w:val="11"/>
              </w:numPr>
              <w:tabs>
                <w:tab w:val="left" w:pos="378"/>
              </w:tabs>
              <w:spacing w:line="270" w:lineRule="atLeast"/>
              <w:ind w:right="96" w:firstLine="0"/>
              <w:jc w:val="both"/>
              <w:rPr>
                <w:sz w:val="24"/>
              </w:rPr>
            </w:pPr>
            <w:proofErr w:type="spellStart"/>
            <w:r>
              <w:rPr>
                <w:sz w:val="24"/>
              </w:rPr>
              <w:t>punti</w:t>
            </w:r>
            <w:proofErr w:type="spellEnd"/>
            <w:r>
              <w:rPr>
                <w:sz w:val="24"/>
              </w:rPr>
              <w:t xml:space="preserve">: </w:t>
            </w:r>
            <w:proofErr w:type="spellStart"/>
            <w:r>
              <w:rPr>
                <w:sz w:val="24"/>
              </w:rPr>
              <w:t>presenza</w:t>
            </w:r>
            <w:proofErr w:type="spellEnd"/>
            <w:r>
              <w:rPr>
                <w:sz w:val="24"/>
              </w:rPr>
              <w:t xml:space="preserve"> in </w:t>
            </w:r>
            <w:proofErr w:type="spellStart"/>
            <w:r>
              <w:rPr>
                <w:sz w:val="24"/>
              </w:rPr>
              <w:t>fase</w:t>
            </w:r>
            <w:proofErr w:type="spellEnd"/>
            <w:r>
              <w:rPr>
                <w:sz w:val="24"/>
              </w:rPr>
              <w:t xml:space="preserve"> di start up + 2 volte a </w:t>
            </w:r>
            <w:proofErr w:type="spellStart"/>
            <w:r>
              <w:rPr>
                <w:sz w:val="24"/>
              </w:rPr>
              <w:t>settimana</w:t>
            </w:r>
            <w:proofErr w:type="spellEnd"/>
            <w:r>
              <w:rPr>
                <w:sz w:val="24"/>
              </w:rPr>
              <w:t xml:space="preserve"> per </w:t>
            </w:r>
            <w:proofErr w:type="spellStart"/>
            <w:r>
              <w:rPr>
                <w:sz w:val="24"/>
              </w:rPr>
              <w:t>tutta</w:t>
            </w:r>
            <w:proofErr w:type="spellEnd"/>
            <w:r>
              <w:rPr>
                <w:sz w:val="24"/>
              </w:rPr>
              <w:t xml:space="preserve"> la </w:t>
            </w:r>
            <w:proofErr w:type="spellStart"/>
            <w:r>
              <w:rPr>
                <w:sz w:val="24"/>
              </w:rPr>
              <w:t>durata</w:t>
            </w:r>
            <w:proofErr w:type="spellEnd"/>
          </w:p>
        </w:tc>
      </w:tr>
      <w:tr w:rsidR="0017056B" w14:paraId="1B0F4E3B" w14:textId="77777777" w:rsidTr="0017056B">
        <w:trPr>
          <w:trHeight w:val="1380"/>
        </w:trPr>
        <w:tc>
          <w:tcPr>
            <w:tcW w:w="3860" w:type="dxa"/>
          </w:tcPr>
          <w:p w14:paraId="5586BF90" w14:textId="77777777" w:rsidR="0017056B" w:rsidRDefault="0017056B" w:rsidP="00A71775">
            <w:pPr>
              <w:pStyle w:val="TableParagraph"/>
              <w:rPr>
                <w:sz w:val="24"/>
              </w:rPr>
            </w:pPr>
            <w:r>
              <w:rPr>
                <w:sz w:val="24"/>
              </w:rPr>
              <w:lastRenderedPageBreak/>
              <w:t>e)</w:t>
            </w:r>
            <w:r>
              <w:rPr>
                <w:spacing w:val="40"/>
                <w:sz w:val="24"/>
              </w:rPr>
              <w:t xml:space="preserve"> </w:t>
            </w:r>
            <w:proofErr w:type="spellStart"/>
            <w:r>
              <w:rPr>
                <w:sz w:val="24"/>
              </w:rPr>
              <w:t>descrizione</w:t>
            </w:r>
            <w:proofErr w:type="spellEnd"/>
            <w:r>
              <w:rPr>
                <w:spacing w:val="40"/>
                <w:sz w:val="24"/>
              </w:rPr>
              <w:t xml:space="preserve"> </w:t>
            </w:r>
            <w:proofErr w:type="spellStart"/>
            <w:r>
              <w:rPr>
                <w:sz w:val="24"/>
              </w:rPr>
              <w:t>dei</w:t>
            </w:r>
            <w:proofErr w:type="spellEnd"/>
            <w:r>
              <w:rPr>
                <w:spacing w:val="40"/>
                <w:sz w:val="24"/>
              </w:rPr>
              <w:t xml:space="preserve"> </w:t>
            </w:r>
            <w:r>
              <w:rPr>
                <w:sz w:val="24"/>
              </w:rPr>
              <w:t>moduli</w:t>
            </w:r>
            <w:r>
              <w:rPr>
                <w:spacing w:val="55"/>
                <w:sz w:val="24"/>
              </w:rPr>
              <w:t xml:space="preserve"> </w:t>
            </w:r>
            <w:proofErr w:type="spellStart"/>
            <w:r>
              <w:rPr>
                <w:sz w:val="24"/>
              </w:rPr>
              <w:t>formativi</w:t>
            </w:r>
            <w:proofErr w:type="spellEnd"/>
            <w:r>
              <w:rPr>
                <w:sz w:val="24"/>
              </w:rPr>
              <w:t xml:space="preserve"> </w:t>
            </w:r>
            <w:proofErr w:type="spellStart"/>
            <w:r>
              <w:rPr>
                <w:sz w:val="24"/>
              </w:rPr>
              <w:t>attinenti</w:t>
            </w:r>
            <w:proofErr w:type="spellEnd"/>
            <w:r>
              <w:rPr>
                <w:sz w:val="24"/>
              </w:rPr>
              <w:t xml:space="preserve"> </w:t>
            </w:r>
            <w:proofErr w:type="spellStart"/>
            <w:r>
              <w:rPr>
                <w:sz w:val="24"/>
              </w:rPr>
              <w:t>all’attività</w:t>
            </w:r>
            <w:proofErr w:type="spellEnd"/>
            <w:r>
              <w:rPr>
                <w:sz w:val="24"/>
              </w:rPr>
              <w:t xml:space="preserve"> da </w:t>
            </w:r>
            <w:proofErr w:type="spellStart"/>
            <w:r>
              <w:rPr>
                <w:sz w:val="24"/>
              </w:rPr>
              <w:t>svolgere</w:t>
            </w:r>
            <w:proofErr w:type="spellEnd"/>
          </w:p>
        </w:tc>
        <w:tc>
          <w:tcPr>
            <w:tcW w:w="3438" w:type="dxa"/>
          </w:tcPr>
          <w:p w14:paraId="2D6FD2F4" w14:textId="77777777" w:rsidR="0017056B" w:rsidRDefault="0017056B" w:rsidP="00A71775">
            <w:pPr>
              <w:pStyle w:val="TableParagraph"/>
              <w:spacing w:line="275" w:lineRule="exact"/>
              <w:ind w:left="108"/>
              <w:rPr>
                <w:b/>
                <w:sz w:val="24"/>
              </w:rPr>
            </w:pPr>
            <w:proofErr w:type="spellStart"/>
            <w:r>
              <w:rPr>
                <w:b/>
                <w:sz w:val="24"/>
              </w:rPr>
              <w:t>fino</w:t>
            </w:r>
            <w:proofErr w:type="spellEnd"/>
            <w:r>
              <w:rPr>
                <w:b/>
                <w:sz w:val="24"/>
              </w:rPr>
              <w:t xml:space="preserve"> a</w:t>
            </w:r>
            <w:r>
              <w:rPr>
                <w:b/>
                <w:spacing w:val="1"/>
                <w:sz w:val="24"/>
              </w:rPr>
              <w:t xml:space="preserve"> </w:t>
            </w:r>
            <w:r>
              <w:rPr>
                <w:b/>
                <w:sz w:val="24"/>
              </w:rPr>
              <w:t>8</w:t>
            </w:r>
            <w:r>
              <w:rPr>
                <w:b/>
                <w:spacing w:val="-2"/>
                <w:sz w:val="24"/>
              </w:rPr>
              <w:t xml:space="preserve"> </w:t>
            </w:r>
            <w:proofErr w:type="spellStart"/>
            <w:r>
              <w:rPr>
                <w:b/>
                <w:spacing w:val="-2"/>
                <w:sz w:val="24"/>
              </w:rPr>
              <w:t>punti</w:t>
            </w:r>
            <w:proofErr w:type="spellEnd"/>
          </w:p>
        </w:tc>
        <w:tc>
          <w:tcPr>
            <w:tcW w:w="3262" w:type="dxa"/>
          </w:tcPr>
          <w:p w14:paraId="35FC93BD" w14:textId="77777777" w:rsidR="0017056B" w:rsidRDefault="0017056B" w:rsidP="00A71775">
            <w:pPr>
              <w:pStyle w:val="TableParagraph"/>
              <w:ind w:left="105" w:right="96"/>
              <w:jc w:val="both"/>
              <w:rPr>
                <w:sz w:val="24"/>
              </w:rPr>
            </w:pPr>
            <w:r>
              <w:rPr>
                <w:sz w:val="24"/>
              </w:rPr>
              <w:t xml:space="preserve">2 </w:t>
            </w:r>
            <w:proofErr w:type="spellStart"/>
            <w:r>
              <w:rPr>
                <w:sz w:val="24"/>
              </w:rPr>
              <w:t>punti</w:t>
            </w:r>
            <w:proofErr w:type="spellEnd"/>
            <w:r>
              <w:rPr>
                <w:sz w:val="24"/>
              </w:rPr>
              <w:t xml:space="preserve"> per ogni </w:t>
            </w:r>
            <w:proofErr w:type="spellStart"/>
            <w:r>
              <w:rPr>
                <w:sz w:val="24"/>
              </w:rPr>
              <w:t>corso</w:t>
            </w:r>
            <w:proofErr w:type="spellEnd"/>
            <w:r>
              <w:rPr>
                <w:sz w:val="24"/>
              </w:rPr>
              <w:t xml:space="preserve"> </w:t>
            </w:r>
            <w:proofErr w:type="spellStart"/>
            <w:r>
              <w:rPr>
                <w:sz w:val="24"/>
              </w:rPr>
              <w:t>attinente</w:t>
            </w:r>
            <w:proofErr w:type="spellEnd"/>
            <w:r>
              <w:rPr>
                <w:sz w:val="24"/>
              </w:rPr>
              <w:t xml:space="preserve"> al </w:t>
            </w:r>
            <w:proofErr w:type="spellStart"/>
            <w:r>
              <w:rPr>
                <w:sz w:val="24"/>
              </w:rPr>
              <w:t>progetto</w:t>
            </w:r>
            <w:proofErr w:type="spellEnd"/>
            <w:r>
              <w:rPr>
                <w:sz w:val="24"/>
              </w:rPr>
              <w:t xml:space="preserve"> </w:t>
            </w:r>
            <w:proofErr w:type="spellStart"/>
            <w:r>
              <w:rPr>
                <w:b/>
                <w:sz w:val="24"/>
              </w:rPr>
              <w:t>ulteriore</w:t>
            </w:r>
            <w:proofErr w:type="spellEnd"/>
            <w:r>
              <w:rPr>
                <w:b/>
                <w:sz w:val="24"/>
              </w:rPr>
              <w:t xml:space="preserve"> </w:t>
            </w:r>
            <w:r>
              <w:rPr>
                <w:sz w:val="24"/>
              </w:rPr>
              <w:t xml:space="preserve">rispetto a </w:t>
            </w:r>
            <w:proofErr w:type="spellStart"/>
            <w:r>
              <w:rPr>
                <w:sz w:val="24"/>
              </w:rPr>
              <w:t>quelli</w:t>
            </w:r>
            <w:proofErr w:type="spellEnd"/>
            <w:r>
              <w:rPr>
                <w:spacing w:val="4"/>
                <w:sz w:val="24"/>
              </w:rPr>
              <w:t xml:space="preserve"> </w:t>
            </w:r>
            <w:proofErr w:type="spellStart"/>
            <w:r>
              <w:rPr>
                <w:sz w:val="24"/>
              </w:rPr>
              <w:t>obbligatori</w:t>
            </w:r>
            <w:proofErr w:type="spellEnd"/>
            <w:r>
              <w:rPr>
                <w:spacing w:val="6"/>
                <w:sz w:val="24"/>
              </w:rPr>
              <w:t xml:space="preserve"> </w:t>
            </w:r>
            <w:r>
              <w:rPr>
                <w:sz w:val="24"/>
              </w:rPr>
              <w:t>(4</w:t>
            </w:r>
            <w:r>
              <w:rPr>
                <w:spacing w:val="2"/>
                <w:sz w:val="24"/>
              </w:rPr>
              <w:t xml:space="preserve"> </w:t>
            </w:r>
            <w:r>
              <w:rPr>
                <w:sz w:val="24"/>
              </w:rPr>
              <w:t>ore</w:t>
            </w:r>
            <w:r>
              <w:rPr>
                <w:spacing w:val="5"/>
                <w:sz w:val="24"/>
              </w:rPr>
              <w:t xml:space="preserve"> </w:t>
            </w:r>
            <w:r>
              <w:rPr>
                <w:sz w:val="24"/>
              </w:rPr>
              <w:t>di</w:t>
            </w:r>
            <w:r>
              <w:rPr>
                <w:spacing w:val="5"/>
                <w:sz w:val="24"/>
              </w:rPr>
              <w:t xml:space="preserve"> </w:t>
            </w:r>
            <w:r>
              <w:rPr>
                <w:spacing w:val="-4"/>
                <w:sz w:val="24"/>
              </w:rPr>
              <w:t>base</w:t>
            </w:r>
          </w:p>
          <w:p w14:paraId="35BC7CDF" w14:textId="77777777" w:rsidR="0017056B" w:rsidRDefault="0017056B" w:rsidP="00A71775">
            <w:pPr>
              <w:pStyle w:val="TableParagraph"/>
              <w:ind w:left="105"/>
              <w:jc w:val="both"/>
              <w:rPr>
                <w:sz w:val="24"/>
              </w:rPr>
            </w:pPr>
            <w:r>
              <w:rPr>
                <w:sz w:val="24"/>
              </w:rPr>
              <w:t>+</w:t>
            </w:r>
            <w:r>
              <w:rPr>
                <w:spacing w:val="-2"/>
                <w:sz w:val="24"/>
              </w:rPr>
              <w:t xml:space="preserve"> </w:t>
            </w:r>
            <w:proofErr w:type="spellStart"/>
            <w:r>
              <w:rPr>
                <w:sz w:val="24"/>
              </w:rPr>
              <w:t>rischio</w:t>
            </w:r>
            <w:proofErr w:type="spellEnd"/>
            <w:r>
              <w:rPr>
                <w:sz w:val="24"/>
              </w:rPr>
              <w:t xml:space="preserve"> </w:t>
            </w:r>
            <w:proofErr w:type="spellStart"/>
            <w:r>
              <w:rPr>
                <w:spacing w:val="-2"/>
                <w:sz w:val="24"/>
              </w:rPr>
              <w:t>specifico</w:t>
            </w:r>
            <w:proofErr w:type="spellEnd"/>
            <w:r>
              <w:rPr>
                <w:spacing w:val="-2"/>
                <w:sz w:val="24"/>
              </w:rPr>
              <w:t>).</w:t>
            </w:r>
          </w:p>
        </w:tc>
      </w:tr>
    </w:tbl>
    <w:p w14:paraId="3F5DE895" w14:textId="10B075AC" w:rsidR="00C13CB5" w:rsidRDefault="00C13CB5" w:rsidP="00EF0818">
      <w:pPr>
        <w:pStyle w:val="Corpotesto"/>
        <w:spacing w:before="272"/>
      </w:pPr>
      <w:r>
        <w:t>In caso di parità di punteggio si procederà con il sorteggio.</w:t>
      </w:r>
    </w:p>
    <w:p w14:paraId="254F2F71" w14:textId="702B11FC" w:rsidR="00EF0818" w:rsidRDefault="00EF0818" w:rsidP="00EF0818">
      <w:pPr>
        <w:pStyle w:val="Corpotesto"/>
        <w:spacing w:before="272"/>
      </w:pPr>
      <w:r>
        <w:t>Le</w:t>
      </w:r>
      <w:r>
        <w:rPr>
          <w:spacing w:val="67"/>
        </w:rPr>
        <w:t xml:space="preserve"> </w:t>
      </w:r>
      <w:r>
        <w:t>domande</w:t>
      </w:r>
      <w:r>
        <w:rPr>
          <w:spacing w:val="67"/>
        </w:rPr>
        <w:t xml:space="preserve"> </w:t>
      </w:r>
      <w:r>
        <w:t>di</w:t>
      </w:r>
      <w:r>
        <w:rPr>
          <w:spacing w:val="69"/>
        </w:rPr>
        <w:t xml:space="preserve"> </w:t>
      </w:r>
      <w:r>
        <w:t>contributo</w:t>
      </w:r>
      <w:r>
        <w:rPr>
          <w:spacing w:val="68"/>
        </w:rPr>
        <w:t xml:space="preserve"> </w:t>
      </w:r>
      <w:r>
        <w:t>verranno</w:t>
      </w:r>
      <w:r>
        <w:rPr>
          <w:spacing w:val="68"/>
        </w:rPr>
        <w:t xml:space="preserve"> </w:t>
      </w:r>
      <w:r>
        <w:t>valutate</w:t>
      </w:r>
      <w:r>
        <w:rPr>
          <w:spacing w:val="68"/>
        </w:rPr>
        <w:t xml:space="preserve"> </w:t>
      </w:r>
      <w:r>
        <w:t>da</w:t>
      </w:r>
      <w:r>
        <w:rPr>
          <w:spacing w:val="67"/>
        </w:rPr>
        <w:t xml:space="preserve"> </w:t>
      </w:r>
      <w:r>
        <w:t>un</w:t>
      </w:r>
      <w:r>
        <w:rPr>
          <w:spacing w:val="68"/>
        </w:rPr>
        <w:t xml:space="preserve"> </w:t>
      </w:r>
      <w:r>
        <w:t>apposito</w:t>
      </w:r>
      <w:r>
        <w:rPr>
          <w:spacing w:val="69"/>
        </w:rPr>
        <w:t xml:space="preserve"> </w:t>
      </w:r>
      <w:r>
        <w:t>nucleo</w:t>
      </w:r>
      <w:r>
        <w:rPr>
          <w:spacing w:val="68"/>
        </w:rPr>
        <w:t xml:space="preserve"> </w:t>
      </w:r>
      <w:r>
        <w:t>nominato</w:t>
      </w:r>
      <w:r>
        <w:rPr>
          <w:spacing w:val="69"/>
        </w:rPr>
        <w:t xml:space="preserve"> </w:t>
      </w:r>
      <w:r>
        <w:t>con</w:t>
      </w:r>
      <w:r>
        <w:rPr>
          <w:spacing w:val="68"/>
        </w:rPr>
        <w:t xml:space="preserve"> </w:t>
      </w:r>
      <w:r>
        <w:t>determinazione</w:t>
      </w:r>
      <w:r>
        <w:rPr>
          <w:spacing w:val="68"/>
        </w:rPr>
        <w:t xml:space="preserve"> </w:t>
      </w:r>
      <w:r>
        <w:t xml:space="preserve">del Responsabile della PO </w:t>
      </w:r>
      <w:r w:rsidR="00DC42A5">
        <w:t>dell’Area Ragioneria, Assistenza e Personale.</w:t>
      </w:r>
    </w:p>
    <w:p w14:paraId="69DBCDE0" w14:textId="77777777" w:rsidR="00EF0818" w:rsidRDefault="00EF0818" w:rsidP="00EF0818">
      <w:pPr>
        <w:pStyle w:val="Corpotesto"/>
        <w:ind w:left="0"/>
      </w:pPr>
    </w:p>
    <w:p w14:paraId="307603AF" w14:textId="77777777" w:rsidR="00EF0818" w:rsidRDefault="00EF0818" w:rsidP="00EF0818">
      <w:pPr>
        <w:pStyle w:val="Corpotesto"/>
        <w:spacing w:before="1"/>
      </w:pPr>
      <w:r>
        <w:t>Nella domanda di contributo dovrà inoltre essere dichiarato il rispetto di tutti i requisiti per la partecipazione indicati al punto 3 del presente Avviso e nello specifico:</w:t>
      </w:r>
    </w:p>
    <w:p w14:paraId="18B12A3C" w14:textId="77777777" w:rsidR="00EF0818" w:rsidRPr="00EF0818" w:rsidRDefault="00EF0818" w:rsidP="00EF0818">
      <w:pPr>
        <w:widowControl w:val="0"/>
        <w:numPr>
          <w:ilvl w:val="0"/>
          <w:numId w:val="14"/>
        </w:numPr>
        <w:tabs>
          <w:tab w:val="left" w:pos="508"/>
        </w:tabs>
        <w:autoSpaceDE w:val="0"/>
        <w:autoSpaceDN w:val="0"/>
        <w:spacing w:before="62" w:after="0" w:line="240" w:lineRule="auto"/>
        <w:ind w:right="199"/>
        <w:jc w:val="both"/>
        <w:rPr>
          <w:rFonts w:ascii="Times New Roman" w:eastAsia="Times New Roman" w:hAnsi="Times New Roman" w:cs="Times New Roman"/>
          <w:kern w:val="0"/>
          <w:szCs w:val="22"/>
          <w14:ligatures w14:val="none"/>
        </w:rPr>
      </w:pPr>
      <w:r w:rsidRPr="00EF0818">
        <w:rPr>
          <w:rFonts w:ascii="Times New Roman" w:eastAsia="Times New Roman" w:hAnsi="Times New Roman" w:cs="Times New Roman"/>
          <w:kern w:val="0"/>
          <w:szCs w:val="22"/>
          <w14:ligatures w14:val="none"/>
        </w:rPr>
        <w:t xml:space="preserve">il rispetto della normativa in materia di obblighi contributivi ed assicurativi e di diritto al lavoro dei </w:t>
      </w:r>
      <w:r w:rsidRPr="00EF0818">
        <w:rPr>
          <w:rFonts w:ascii="Times New Roman" w:eastAsia="Times New Roman" w:hAnsi="Times New Roman" w:cs="Times New Roman"/>
          <w:spacing w:val="-2"/>
          <w:kern w:val="0"/>
          <w:szCs w:val="22"/>
          <w14:ligatures w14:val="none"/>
        </w:rPr>
        <w:t>disabili;</w:t>
      </w:r>
    </w:p>
    <w:p w14:paraId="5FADFE23" w14:textId="77777777" w:rsidR="00EF0818" w:rsidRPr="00EF0818" w:rsidRDefault="00EF0818" w:rsidP="00EF0818">
      <w:pPr>
        <w:widowControl w:val="0"/>
        <w:numPr>
          <w:ilvl w:val="0"/>
          <w:numId w:val="14"/>
        </w:numPr>
        <w:tabs>
          <w:tab w:val="left" w:pos="508"/>
        </w:tabs>
        <w:autoSpaceDE w:val="0"/>
        <w:autoSpaceDN w:val="0"/>
        <w:spacing w:after="0" w:line="240" w:lineRule="auto"/>
        <w:ind w:right="193"/>
        <w:jc w:val="both"/>
        <w:rPr>
          <w:rFonts w:ascii="Times New Roman" w:eastAsia="Times New Roman" w:hAnsi="Times New Roman" w:cs="Times New Roman"/>
          <w:kern w:val="0"/>
          <w:szCs w:val="22"/>
          <w14:ligatures w14:val="none"/>
        </w:rPr>
      </w:pPr>
      <w:r w:rsidRPr="00EF0818">
        <w:rPr>
          <w:rFonts w:ascii="Times New Roman" w:eastAsia="Times New Roman" w:hAnsi="Times New Roman" w:cs="Times New Roman"/>
          <w:kern w:val="0"/>
          <w:szCs w:val="22"/>
          <w14:ligatures w14:val="none"/>
        </w:rPr>
        <w:t>l’assenza, fra i propri responsabili, legali rappresentanti e altri titolari di poteri di rappresentanza, di soggetti che abbiano subito condanne passate in giudicato per reati che comportano misure interdittive di esclusione da agevolazioni, finanziamenti, contributi e sussidi pubblici.</w:t>
      </w:r>
    </w:p>
    <w:p w14:paraId="30FB635A" w14:textId="77777777" w:rsidR="00EF0818" w:rsidRPr="00EF0818" w:rsidRDefault="00EF0818" w:rsidP="00EF0818">
      <w:pPr>
        <w:widowControl w:val="0"/>
        <w:autoSpaceDE w:val="0"/>
        <w:autoSpaceDN w:val="0"/>
        <w:spacing w:before="1" w:after="0" w:line="240" w:lineRule="auto"/>
        <w:ind w:left="148"/>
        <w:jc w:val="both"/>
        <w:rPr>
          <w:rFonts w:ascii="Times New Roman" w:eastAsia="Times New Roman" w:hAnsi="Times New Roman" w:cs="Times New Roman"/>
          <w:kern w:val="0"/>
          <w14:ligatures w14:val="none"/>
        </w:rPr>
      </w:pPr>
      <w:r w:rsidRPr="00EF0818">
        <w:rPr>
          <w:rFonts w:ascii="Times New Roman" w:eastAsia="Times New Roman" w:hAnsi="Times New Roman" w:cs="Times New Roman"/>
          <w:kern w:val="0"/>
          <w:u w:val="single"/>
          <w14:ligatures w14:val="none"/>
        </w:rPr>
        <w:t>Deve</w:t>
      </w:r>
      <w:r w:rsidRPr="00EF0818">
        <w:rPr>
          <w:rFonts w:ascii="Times New Roman" w:eastAsia="Times New Roman" w:hAnsi="Times New Roman" w:cs="Times New Roman"/>
          <w:spacing w:val="-4"/>
          <w:kern w:val="0"/>
          <w:u w:val="single"/>
          <w14:ligatures w14:val="none"/>
        </w:rPr>
        <w:t xml:space="preserve"> </w:t>
      </w:r>
      <w:r w:rsidRPr="00EF0818">
        <w:rPr>
          <w:rFonts w:ascii="Times New Roman" w:eastAsia="Times New Roman" w:hAnsi="Times New Roman" w:cs="Times New Roman"/>
          <w:kern w:val="0"/>
          <w:u w:val="single"/>
          <w14:ligatures w14:val="none"/>
        </w:rPr>
        <w:t>essere</w:t>
      </w:r>
      <w:r w:rsidRPr="00EF0818">
        <w:rPr>
          <w:rFonts w:ascii="Times New Roman" w:eastAsia="Times New Roman" w:hAnsi="Times New Roman" w:cs="Times New Roman"/>
          <w:spacing w:val="-3"/>
          <w:kern w:val="0"/>
          <w:u w:val="single"/>
          <w14:ligatures w14:val="none"/>
        </w:rPr>
        <w:t xml:space="preserve"> </w:t>
      </w:r>
      <w:r w:rsidRPr="00EF0818">
        <w:rPr>
          <w:rFonts w:ascii="Times New Roman" w:eastAsia="Times New Roman" w:hAnsi="Times New Roman" w:cs="Times New Roman"/>
          <w:kern w:val="0"/>
          <w:u w:val="single"/>
          <w14:ligatures w14:val="none"/>
        </w:rPr>
        <w:t>inoltre</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allegata</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copia</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di</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un valido</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documento</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di</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identità</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del</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kern w:val="0"/>
          <w:u w:val="single"/>
          <w14:ligatures w14:val="none"/>
        </w:rPr>
        <w:t>legale</w:t>
      </w:r>
      <w:r w:rsidRPr="00EF0818">
        <w:rPr>
          <w:rFonts w:ascii="Times New Roman" w:eastAsia="Times New Roman" w:hAnsi="Times New Roman" w:cs="Times New Roman"/>
          <w:spacing w:val="-1"/>
          <w:kern w:val="0"/>
          <w:u w:val="single"/>
          <w14:ligatures w14:val="none"/>
        </w:rPr>
        <w:t xml:space="preserve"> </w:t>
      </w:r>
      <w:r w:rsidRPr="00EF0818">
        <w:rPr>
          <w:rFonts w:ascii="Times New Roman" w:eastAsia="Times New Roman" w:hAnsi="Times New Roman" w:cs="Times New Roman"/>
          <w:spacing w:val="-2"/>
          <w:kern w:val="0"/>
          <w:u w:val="single"/>
          <w14:ligatures w14:val="none"/>
        </w:rPr>
        <w:t>rappresentante.</w:t>
      </w:r>
    </w:p>
    <w:p w14:paraId="4E46A679" w14:textId="27030A12" w:rsidR="0021450D" w:rsidRDefault="0021450D" w:rsidP="00EF0818">
      <w:pPr>
        <w:jc w:val="both"/>
        <w:rPr>
          <w:rFonts w:ascii="Times New Roman" w:hAnsi="Times New Roman" w:cs="Times New Roman"/>
        </w:rPr>
      </w:pPr>
    </w:p>
    <w:p w14:paraId="2E7AAB58" w14:textId="23E097C4" w:rsidR="00520D64" w:rsidRPr="00520D64" w:rsidRDefault="00520D64" w:rsidP="00520D64">
      <w:pPr>
        <w:pStyle w:val="Paragrafoelenco"/>
        <w:widowControl w:val="0"/>
        <w:numPr>
          <w:ilvl w:val="0"/>
          <w:numId w:val="5"/>
        </w:numPr>
        <w:tabs>
          <w:tab w:val="left" w:pos="388"/>
        </w:tabs>
        <w:autoSpaceDE w:val="0"/>
        <w:autoSpaceDN w:val="0"/>
        <w:spacing w:after="0" w:line="274" w:lineRule="exact"/>
        <w:outlineLvl w:val="0"/>
        <w:rPr>
          <w:rFonts w:ascii="Times New Roman" w:eastAsia="Times New Roman" w:hAnsi="Times New Roman" w:cs="Times New Roman"/>
          <w:b/>
          <w:bCs/>
          <w:kern w:val="0"/>
          <w14:ligatures w14:val="none"/>
        </w:rPr>
      </w:pPr>
      <w:r w:rsidRPr="00520D64">
        <w:rPr>
          <w:rFonts w:ascii="Times New Roman" w:eastAsia="Times New Roman" w:hAnsi="Times New Roman" w:cs="Times New Roman"/>
          <w:b/>
          <w:bCs/>
          <w:kern w:val="0"/>
          <w14:ligatures w14:val="none"/>
        </w:rPr>
        <w:t>PRESENTAZIONE DELLA</w:t>
      </w:r>
      <w:r w:rsidRPr="00520D64">
        <w:rPr>
          <w:rFonts w:ascii="Times New Roman" w:eastAsia="Times New Roman" w:hAnsi="Times New Roman" w:cs="Times New Roman"/>
          <w:b/>
          <w:bCs/>
          <w:spacing w:val="-2"/>
          <w:kern w:val="0"/>
          <w14:ligatures w14:val="none"/>
        </w:rPr>
        <w:t xml:space="preserve"> </w:t>
      </w:r>
      <w:r w:rsidRPr="00520D64">
        <w:rPr>
          <w:rFonts w:ascii="Times New Roman" w:eastAsia="Times New Roman" w:hAnsi="Times New Roman" w:cs="Times New Roman"/>
          <w:b/>
          <w:bCs/>
          <w:kern w:val="0"/>
          <w14:ligatures w14:val="none"/>
        </w:rPr>
        <w:t>DOMANDA</w:t>
      </w:r>
      <w:r w:rsidRPr="00520D64">
        <w:rPr>
          <w:rFonts w:ascii="Times New Roman" w:eastAsia="Times New Roman" w:hAnsi="Times New Roman" w:cs="Times New Roman"/>
          <w:b/>
          <w:bCs/>
          <w:spacing w:val="-2"/>
          <w:kern w:val="0"/>
          <w14:ligatures w14:val="none"/>
        </w:rPr>
        <w:t xml:space="preserve"> </w:t>
      </w:r>
      <w:r w:rsidRPr="00520D64">
        <w:rPr>
          <w:rFonts w:ascii="Times New Roman" w:eastAsia="Times New Roman" w:hAnsi="Times New Roman" w:cs="Times New Roman"/>
          <w:b/>
          <w:bCs/>
          <w:kern w:val="0"/>
          <w14:ligatures w14:val="none"/>
        </w:rPr>
        <w:t>DI</w:t>
      </w:r>
      <w:r w:rsidRPr="00520D64">
        <w:rPr>
          <w:rFonts w:ascii="Times New Roman" w:eastAsia="Times New Roman" w:hAnsi="Times New Roman" w:cs="Times New Roman"/>
          <w:b/>
          <w:bCs/>
          <w:spacing w:val="-1"/>
          <w:kern w:val="0"/>
          <w14:ligatures w14:val="none"/>
        </w:rPr>
        <w:t xml:space="preserve"> </w:t>
      </w:r>
      <w:r w:rsidRPr="00520D64">
        <w:rPr>
          <w:rFonts w:ascii="Times New Roman" w:eastAsia="Times New Roman" w:hAnsi="Times New Roman" w:cs="Times New Roman"/>
          <w:b/>
          <w:bCs/>
          <w:spacing w:val="-2"/>
          <w:kern w:val="0"/>
          <w14:ligatures w14:val="none"/>
        </w:rPr>
        <w:t>CONTRIBUTO</w:t>
      </w:r>
    </w:p>
    <w:p w14:paraId="330C1AB9" w14:textId="0AF53817" w:rsidR="00520D64" w:rsidRPr="00715B46" w:rsidRDefault="00520D64" w:rsidP="00715B46">
      <w:pPr>
        <w:widowControl w:val="0"/>
        <w:autoSpaceDE w:val="0"/>
        <w:autoSpaceDN w:val="0"/>
        <w:spacing w:after="0" w:line="240" w:lineRule="auto"/>
        <w:ind w:left="148" w:right="193"/>
        <w:jc w:val="both"/>
        <w:rPr>
          <w:rFonts w:ascii="Times New Roman" w:eastAsia="Times New Roman" w:hAnsi="Times New Roman" w:cs="Times New Roman"/>
          <w:b/>
          <w:kern w:val="0"/>
          <w:szCs w:val="22"/>
          <w:u w:val="single"/>
          <w14:ligatures w14:val="none"/>
        </w:rPr>
      </w:pPr>
      <w:r w:rsidRPr="00520D64">
        <w:rPr>
          <w:rFonts w:ascii="Times New Roman" w:eastAsia="Times New Roman" w:hAnsi="Times New Roman" w:cs="Times New Roman"/>
          <w:kern w:val="0"/>
          <w:szCs w:val="22"/>
          <w14:ligatures w14:val="none"/>
        </w:rPr>
        <w:t>La</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domanda</w:t>
      </w:r>
      <w:r w:rsidRPr="00520D64">
        <w:rPr>
          <w:rFonts w:ascii="Times New Roman" w:eastAsia="Times New Roman" w:hAnsi="Times New Roman" w:cs="Times New Roman"/>
          <w:spacing w:val="32"/>
          <w:kern w:val="0"/>
          <w:szCs w:val="22"/>
          <w14:ligatures w14:val="none"/>
        </w:rPr>
        <w:t xml:space="preserve"> </w:t>
      </w:r>
      <w:r w:rsidRPr="00520D64">
        <w:rPr>
          <w:rFonts w:ascii="Times New Roman" w:eastAsia="Times New Roman" w:hAnsi="Times New Roman" w:cs="Times New Roman"/>
          <w:kern w:val="0"/>
          <w:szCs w:val="22"/>
          <w14:ligatures w14:val="none"/>
        </w:rPr>
        <w:t>di</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partecipazione</w:t>
      </w:r>
      <w:r w:rsidRPr="00520D64">
        <w:rPr>
          <w:rFonts w:ascii="Times New Roman" w:eastAsia="Times New Roman" w:hAnsi="Times New Roman" w:cs="Times New Roman"/>
          <w:spacing w:val="33"/>
          <w:kern w:val="0"/>
          <w:szCs w:val="22"/>
          <w14:ligatures w14:val="none"/>
        </w:rPr>
        <w:t xml:space="preserve"> </w:t>
      </w:r>
      <w:r w:rsidRPr="00520D64">
        <w:rPr>
          <w:rFonts w:ascii="Times New Roman" w:eastAsia="Times New Roman" w:hAnsi="Times New Roman" w:cs="Times New Roman"/>
          <w:kern w:val="0"/>
          <w:szCs w:val="22"/>
          <w14:ligatures w14:val="none"/>
        </w:rPr>
        <w:t>alla</w:t>
      </w:r>
      <w:r w:rsidRPr="00520D64">
        <w:rPr>
          <w:rFonts w:ascii="Times New Roman" w:eastAsia="Times New Roman" w:hAnsi="Times New Roman" w:cs="Times New Roman"/>
          <w:spacing w:val="32"/>
          <w:kern w:val="0"/>
          <w:szCs w:val="22"/>
          <w14:ligatures w14:val="none"/>
        </w:rPr>
        <w:t xml:space="preserve"> </w:t>
      </w:r>
      <w:r w:rsidRPr="00520D64">
        <w:rPr>
          <w:rFonts w:ascii="Times New Roman" w:eastAsia="Times New Roman" w:hAnsi="Times New Roman" w:cs="Times New Roman"/>
          <w:kern w:val="0"/>
          <w:szCs w:val="22"/>
          <w14:ligatures w14:val="none"/>
        </w:rPr>
        <w:t>selezione</w:t>
      </w:r>
      <w:r w:rsidRPr="00520D64">
        <w:rPr>
          <w:rFonts w:ascii="Times New Roman" w:eastAsia="Times New Roman" w:hAnsi="Times New Roman" w:cs="Times New Roman"/>
          <w:spacing w:val="33"/>
          <w:kern w:val="0"/>
          <w:szCs w:val="22"/>
          <w14:ligatures w14:val="none"/>
        </w:rPr>
        <w:t xml:space="preserve"> </w:t>
      </w:r>
      <w:r w:rsidRPr="00520D64">
        <w:rPr>
          <w:rFonts w:ascii="Times New Roman" w:eastAsia="Times New Roman" w:hAnsi="Times New Roman" w:cs="Times New Roman"/>
          <w:kern w:val="0"/>
          <w:szCs w:val="22"/>
          <w14:ligatures w14:val="none"/>
        </w:rPr>
        <w:t>sottoscritta</w:t>
      </w:r>
      <w:r w:rsidRPr="00520D64">
        <w:rPr>
          <w:rFonts w:ascii="Times New Roman" w:eastAsia="Times New Roman" w:hAnsi="Times New Roman" w:cs="Times New Roman"/>
          <w:spacing w:val="33"/>
          <w:kern w:val="0"/>
          <w:szCs w:val="22"/>
          <w14:ligatures w14:val="none"/>
        </w:rPr>
        <w:t xml:space="preserve"> </w:t>
      </w:r>
      <w:r w:rsidRPr="00520D64">
        <w:rPr>
          <w:rFonts w:ascii="Times New Roman" w:eastAsia="Times New Roman" w:hAnsi="Times New Roman" w:cs="Times New Roman"/>
          <w:kern w:val="0"/>
          <w:szCs w:val="22"/>
          <w14:ligatures w14:val="none"/>
        </w:rPr>
        <w:t>dal</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legale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rappresentante</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corredata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da</w:t>
      </w:r>
      <w:r w:rsidRPr="00520D64">
        <w:rPr>
          <w:rFonts w:ascii="Times New Roman" w:eastAsia="Times New Roman" w:hAnsi="Times New Roman" w:cs="Times New Roman"/>
          <w:spacing w:val="38"/>
          <w:kern w:val="0"/>
          <w:szCs w:val="22"/>
          <w14:ligatures w14:val="none"/>
        </w:rPr>
        <w:t xml:space="preserve"> </w:t>
      </w:r>
      <w:r w:rsidRPr="00520D64">
        <w:rPr>
          <w:rFonts w:ascii="Times New Roman" w:eastAsia="Times New Roman" w:hAnsi="Times New Roman" w:cs="Times New Roman"/>
          <w:kern w:val="0"/>
          <w:szCs w:val="22"/>
          <w14:ligatures w14:val="none"/>
        </w:rPr>
        <w:t>copia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 xml:space="preserve">di documento di identità valido del sottoscrittore e da autocertificazione relativa alla regolarità contributiva e al rispetto della legge 68/99 dovrà essere compilata esclusivamente sul modulo allegato e </w:t>
      </w:r>
      <w:r w:rsidR="00AC67A2">
        <w:rPr>
          <w:rFonts w:ascii="Times New Roman" w:eastAsia="Times New Roman" w:hAnsi="Times New Roman" w:cs="Times New Roman"/>
          <w:kern w:val="0"/>
          <w:szCs w:val="22"/>
          <w14:ligatures w14:val="none"/>
        </w:rPr>
        <w:t xml:space="preserve">consegnata a mano in busta chiusa al Comune di Fogliano Redipuglia – Largo Donatori di Sangue, n. 10 oppure </w:t>
      </w:r>
      <w:r w:rsidRPr="00520D64">
        <w:rPr>
          <w:rFonts w:ascii="Times New Roman" w:eastAsia="Times New Roman" w:hAnsi="Times New Roman" w:cs="Times New Roman"/>
          <w:kern w:val="0"/>
          <w:szCs w:val="22"/>
          <w14:ligatures w14:val="none"/>
        </w:rPr>
        <w:t>inviata</w:t>
      </w:r>
      <w:r w:rsidRPr="00520D64">
        <w:rPr>
          <w:rFonts w:ascii="Times New Roman" w:eastAsia="Times New Roman" w:hAnsi="Times New Roman" w:cs="Times New Roman"/>
          <w:spacing w:val="27"/>
          <w:kern w:val="0"/>
          <w:szCs w:val="22"/>
          <w14:ligatures w14:val="none"/>
        </w:rPr>
        <w:t xml:space="preserve"> </w:t>
      </w:r>
      <w:r w:rsidRPr="00520D64">
        <w:rPr>
          <w:rFonts w:ascii="Times New Roman" w:eastAsia="Times New Roman" w:hAnsi="Times New Roman" w:cs="Times New Roman"/>
          <w:kern w:val="0"/>
          <w:szCs w:val="22"/>
          <w14:ligatures w14:val="none"/>
        </w:rPr>
        <w:t>all’indirizzo</w:t>
      </w:r>
      <w:r w:rsidRPr="00520D64">
        <w:rPr>
          <w:rFonts w:ascii="Times New Roman" w:eastAsia="Times New Roman" w:hAnsi="Times New Roman" w:cs="Times New Roman"/>
          <w:spacing w:val="40"/>
          <w:kern w:val="0"/>
          <w:szCs w:val="22"/>
          <w14:ligatures w14:val="none"/>
        </w:rPr>
        <w:t xml:space="preserve"> </w:t>
      </w:r>
      <w:r w:rsidRPr="00520D64">
        <w:rPr>
          <w:rFonts w:ascii="Times New Roman" w:eastAsia="Times New Roman" w:hAnsi="Times New Roman" w:cs="Times New Roman"/>
          <w:kern w:val="0"/>
          <w:szCs w:val="22"/>
          <w14:ligatures w14:val="none"/>
        </w:rPr>
        <w:t xml:space="preserve">PEC del Comune di </w:t>
      </w:r>
      <w:r>
        <w:rPr>
          <w:rFonts w:ascii="Times New Roman" w:eastAsia="Times New Roman" w:hAnsi="Times New Roman" w:cs="Times New Roman"/>
          <w:kern w:val="0"/>
          <w:szCs w:val="22"/>
          <w14:ligatures w14:val="none"/>
        </w:rPr>
        <w:t>Fogliano Redipuglia</w:t>
      </w:r>
      <w:r w:rsidRPr="00520D64">
        <w:rPr>
          <w:rFonts w:ascii="Times New Roman" w:eastAsia="Times New Roman" w:hAnsi="Times New Roman" w:cs="Times New Roman"/>
          <w:kern w:val="0"/>
          <w:szCs w:val="22"/>
          <w14:ligatures w14:val="none"/>
        </w:rPr>
        <w:t xml:space="preserve">, </w:t>
      </w:r>
      <w:hyperlink r:id="rId8" w:history="1">
        <w:r w:rsidRPr="001B4D2E">
          <w:rPr>
            <w:rStyle w:val="Collegamentoipertestuale"/>
            <w:rFonts w:ascii="Times New Roman" w:eastAsia="Times New Roman" w:hAnsi="Times New Roman" w:cs="Times New Roman"/>
            <w:kern w:val="0"/>
            <w:szCs w:val="22"/>
            <w14:ligatures w14:val="none"/>
          </w:rPr>
          <w:t>comune.foglianoredipuglia@certgov.fvg.it</w:t>
        </w:r>
      </w:hyperlink>
      <w:r>
        <w:rPr>
          <w:rFonts w:ascii="Times New Roman" w:eastAsia="Times New Roman" w:hAnsi="Times New Roman" w:cs="Times New Roman"/>
          <w:kern w:val="0"/>
          <w:szCs w:val="22"/>
          <w14:ligatures w14:val="none"/>
        </w:rPr>
        <w:t xml:space="preserve"> </w:t>
      </w:r>
      <w:r w:rsidRPr="00520D64">
        <w:rPr>
          <w:rFonts w:ascii="Times New Roman" w:eastAsia="Times New Roman" w:hAnsi="Times New Roman" w:cs="Times New Roman"/>
          <w:kern w:val="0"/>
          <w:szCs w:val="22"/>
          <w14:ligatures w14:val="none"/>
        </w:rPr>
        <w:t xml:space="preserve">, </w:t>
      </w:r>
      <w:r w:rsidRPr="00520D64">
        <w:rPr>
          <w:rFonts w:ascii="Times New Roman" w:eastAsia="Times New Roman" w:hAnsi="Times New Roman" w:cs="Times New Roman"/>
          <w:b/>
          <w:kern w:val="0"/>
          <w:szCs w:val="22"/>
          <w14:ligatures w14:val="none"/>
        </w:rPr>
        <w:t xml:space="preserve">entro le ore </w:t>
      </w:r>
      <w:r w:rsidR="00AC67A2">
        <w:rPr>
          <w:rFonts w:ascii="Times New Roman" w:eastAsia="Times New Roman" w:hAnsi="Times New Roman" w:cs="Times New Roman"/>
          <w:b/>
          <w:kern w:val="0"/>
          <w:szCs w:val="22"/>
          <w14:ligatures w14:val="none"/>
        </w:rPr>
        <w:t>13:00</w:t>
      </w:r>
      <w:r w:rsidRPr="00520D64">
        <w:rPr>
          <w:rFonts w:ascii="Times New Roman" w:eastAsia="Times New Roman" w:hAnsi="Times New Roman" w:cs="Times New Roman"/>
          <w:b/>
          <w:kern w:val="0"/>
          <w:szCs w:val="22"/>
          <w14:ligatures w14:val="none"/>
        </w:rPr>
        <w:t xml:space="preserve"> del</w:t>
      </w:r>
      <w:r>
        <w:rPr>
          <w:rFonts w:ascii="Times New Roman" w:eastAsia="Times New Roman" w:hAnsi="Times New Roman" w:cs="Times New Roman"/>
          <w:b/>
          <w:kern w:val="0"/>
          <w:szCs w:val="22"/>
          <w14:ligatures w14:val="none"/>
        </w:rPr>
        <w:t xml:space="preserve"> 1</w:t>
      </w:r>
      <w:r w:rsidR="001C7792">
        <w:rPr>
          <w:rFonts w:ascii="Times New Roman" w:eastAsia="Times New Roman" w:hAnsi="Times New Roman" w:cs="Times New Roman"/>
          <w:b/>
          <w:kern w:val="0"/>
          <w:szCs w:val="22"/>
          <w14:ligatures w14:val="none"/>
        </w:rPr>
        <w:t>5</w:t>
      </w:r>
      <w:r w:rsidRPr="00520D64">
        <w:rPr>
          <w:rFonts w:ascii="Times New Roman" w:eastAsia="Times New Roman" w:hAnsi="Times New Roman" w:cs="Times New Roman"/>
          <w:b/>
          <w:kern w:val="0"/>
          <w:szCs w:val="22"/>
          <w14:ligatures w14:val="none"/>
        </w:rPr>
        <w:t xml:space="preserve"> maggio 2026</w:t>
      </w:r>
      <w:r w:rsidRPr="00520D64">
        <w:rPr>
          <w:rFonts w:ascii="Times New Roman" w:eastAsia="Times New Roman" w:hAnsi="Times New Roman" w:cs="Times New Roman"/>
          <w:kern w:val="0"/>
          <w:szCs w:val="22"/>
          <w14:ligatures w14:val="none"/>
        </w:rPr>
        <w:t>. La</w:t>
      </w:r>
      <w:r w:rsidRPr="00520D64">
        <w:rPr>
          <w:rFonts w:ascii="Times New Roman" w:eastAsia="Times New Roman" w:hAnsi="Times New Roman" w:cs="Times New Roman"/>
          <w:spacing w:val="80"/>
          <w:kern w:val="0"/>
          <w:szCs w:val="22"/>
          <w14:ligatures w14:val="none"/>
        </w:rPr>
        <w:t xml:space="preserve"> </w:t>
      </w:r>
      <w:r w:rsidRPr="00520D64">
        <w:rPr>
          <w:rFonts w:ascii="Times New Roman" w:eastAsia="Times New Roman" w:hAnsi="Times New Roman" w:cs="Times New Roman"/>
          <w:kern w:val="0"/>
          <w:szCs w:val="22"/>
          <w14:ligatures w14:val="none"/>
        </w:rPr>
        <w:t xml:space="preserve">domanda dovrà riportare </w:t>
      </w:r>
      <w:r w:rsidRPr="00520D64">
        <w:rPr>
          <w:rFonts w:ascii="Times New Roman" w:eastAsia="Times New Roman" w:hAnsi="Times New Roman" w:cs="Times New Roman"/>
          <w:kern w:val="0"/>
          <w:szCs w:val="22"/>
          <w:u w:val="thick"/>
          <w14:ligatures w14:val="none"/>
        </w:rPr>
        <w:t>l’oggetto: “</w:t>
      </w:r>
      <w:r w:rsidRPr="00520D64">
        <w:rPr>
          <w:rFonts w:ascii="Times New Roman" w:eastAsia="Times New Roman" w:hAnsi="Times New Roman" w:cs="Times New Roman"/>
          <w:b/>
          <w:kern w:val="0"/>
          <w:szCs w:val="22"/>
          <w:u w:val="thick"/>
          <w14:ligatures w14:val="none"/>
        </w:rPr>
        <w:t>Avviso pubblico per la selezione del soggetto attuatore di iniziative</w:t>
      </w:r>
      <w:r w:rsidRPr="00520D64">
        <w:rPr>
          <w:rFonts w:ascii="Times New Roman" w:eastAsia="Times New Roman" w:hAnsi="Times New Roman" w:cs="Times New Roman"/>
          <w:b/>
          <w:spacing w:val="40"/>
          <w:kern w:val="0"/>
          <w:szCs w:val="22"/>
          <w14:ligatures w14:val="none"/>
        </w:rPr>
        <w:t xml:space="preserve"> </w:t>
      </w:r>
      <w:r w:rsidRPr="00520D64">
        <w:rPr>
          <w:rFonts w:ascii="Times New Roman" w:eastAsia="Times New Roman" w:hAnsi="Times New Roman" w:cs="Times New Roman"/>
          <w:b/>
          <w:kern w:val="0"/>
          <w:szCs w:val="22"/>
          <w:u w:val="single"/>
          <w14:ligatures w14:val="none"/>
        </w:rPr>
        <w:t xml:space="preserve">di Lavoro di Pubblica Utilità L. 68/99 – Progetto </w:t>
      </w:r>
      <w:r>
        <w:rPr>
          <w:rFonts w:ascii="Times New Roman" w:eastAsia="Times New Roman" w:hAnsi="Times New Roman" w:cs="Times New Roman"/>
          <w:b/>
          <w:kern w:val="0"/>
          <w:szCs w:val="22"/>
          <w:u w:val="single"/>
          <w14:ligatures w14:val="none"/>
        </w:rPr>
        <w:t>Amministrativo</w:t>
      </w:r>
      <w:r w:rsidRPr="00520D64">
        <w:rPr>
          <w:rFonts w:ascii="Times New Roman" w:eastAsia="Times New Roman" w:hAnsi="Times New Roman" w:cs="Times New Roman"/>
          <w:b/>
          <w:kern w:val="0"/>
          <w:szCs w:val="22"/>
          <w:u w:val="single"/>
          <w14:ligatures w14:val="none"/>
        </w:rPr>
        <w:t>”.</w:t>
      </w:r>
      <w:r w:rsidRPr="00520D64">
        <w:rPr>
          <w:rFonts w:ascii="Times New Roman" w:eastAsia="Times New Roman" w:hAnsi="Times New Roman" w:cs="Times New Roman"/>
          <w:b/>
          <w:kern w:val="0"/>
          <w:szCs w:val="22"/>
          <w14:ligatures w14:val="none"/>
        </w:rPr>
        <w:t xml:space="preserve"> </w:t>
      </w:r>
      <w:r w:rsidRPr="00520D64">
        <w:rPr>
          <w:rFonts w:ascii="Times New Roman" w:eastAsia="Times New Roman" w:hAnsi="Times New Roman" w:cs="Times New Roman"/>
          <w:b/>
          <w:kern w:val="0"/>
          <w:szCs w:val="22"/>
          <w:u w:val="single"/>
          <w14:ligatures w14:val="none"/>
        </w:rPr>
        <w:t>Detto</w:t>
      </w:r>
      <w:r w:rsidRPr="00520D64">
        <w:rPr>
          <w:rFonts w:ascii="Times New Roman" w:eastAsia="Times New Roman" w:hAnsi="Times New Roman" w:cs="Times New Roman"/>
          <w:b/>
          <w:spacing w:val="31"/>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termine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è</w:t>
      </w:r>
      <w:r w:rsidRPr="00520D64">
        <w:rPr>
          <w:rFonts w:ascii="Times New Roman" w:eastAsia="Times New Roman" w:hAnsi="Times New Roman" w:cs="Times New Roman"/>
          <w:b/>
          <w:spacing w:val="30"/>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perentorio</w:t>
      </w:r>
      <w:r w:rsidRPr="00520D64">
        <w:rPr>
          <w:rFonts w:ascii="Times New Roman" w:eastAsia="Times New Roman" w:hAnsi="Times New Roman" w:cs="Times New Roman"/>
          <w:b/>
          <w:spacing w:val="29"/>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non</w:t>
      </w:r>
      <w:r w:rsidRPr="00520D64">
        <w:rPr>
          <w:rFonts w:ascii="Times New Roman" w:eastAsia="Times New Roman" w:hAnsi="Times New Roman" w:cs="Times New Roman"/>
          <w:b/>
          <w:spacing w:val="29"/>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saranno</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accettate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altre</w:t>
      </w:r>
      <w:r w:rsidRPr="00520D64">
        <w:rPr>
          <w:rFonts w:ascii="Times New Roman" w:eastAsia="Times New Roman" w:hAnsi="Times New Roman" w:cs="Times New Roman"/>
          <w:b/>
          <w:spacing w:val="35"/>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domande</w:t>
      </w:r>
      <w:r w:rsidRPr="00520D64">
        <w:rPr>
          <w:rFonts w:ascii="Times New Roman" w:eastAsia="Times New Roman" w:hAnsi="Times New Roman" w:cs="Times New Roman"/>
          <w:b/>
          <w:spacing w:val="29"/>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oltre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tale</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data</w:t>
      </w:r>
      <w:r w:rsidRPr="00520D64">
        <w:rPr>
          <w:rFonts w:ascii="Times New Roman" w:eastAsia="Times New Roman" w:hAnsi="Times New Roman" w:cs="Times New Roman"/>
          <w:b/>
          <w:spacing w:val="28"/>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e</w:t>
      </w:r>
      <w:r w:rsidRPr="00520D64">
        <w:rPr>
          <w:rFonts w:ascii="Times New Roman" w:eastAsia="Times New Roman" w:hAnsi="Times New Roman" w:cs="Times New Roman"/>
          <w:b/>
          <w:spacing w:val="30"/>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orario.</w:t>
      </w:r>
      <w:r w:rsidRPr="00520D64">
        <w:rPr>
          <w:rFonts w:ascii="Times New Roman" w:eastAsia="Times New Roman" w:hAnsi="Times New Roman" w:cs="Times New Roman"/>
          <w:b/>
          <w:spacing w:val="34"/>
          <w:kern w:val="0"/>
          <w:szCs w:val="22"/>
          <w:u w:val="single"/>
          <w14:ligatures w14:val="none"/>
        </w:rPr>
        <w:t xml:space="preserve"> </w:t>
      </w:r>
      <w:r w:rsidRPr="00520D64">
        <w:rPr>
          <w:rFonts w:ascii="Times New Roman" w:eastAsia="Times New Roman" w:hAnsi="Times New Roman" w:cs="Times New Roman"/>
          <w:b/>
          <w:kern w:val="0"/>
          <w:szCs w:val="22"/>
          <w:u w:val="single"/>
          <w14:ligatures w14:val="none"/>
        </w:rPr>
        <w:t>Faranno</w:t>
      </w:r>
      <w:r w:rsidRPr="00520D64">
        <w:rPr>
          <w:rFonts w:ascii="Times New Roman" w:eastAsia="Times New Roman" w:hAnsi="Times New Roman" w:cs="Times New Roman"/>
          <w:b/>
          <w:kern w:val="0"/>
          <w:szCs w:val="22"/>
          <w14:ligatures w14:val="none"/>
        </w:rPr>
        <w:t xml:space="preserve"> </w:t>
      </w:r>
      <w:r w:rsidRPr="00520D64">
        <w:rPr>
          <w:rFonts w:ascii="Times New Roman" w:eastAsia="Times New Roman" w:hAnsi="Times New Roman" w:cs="Times New Roman"/>
          <w:b/>
          <w:kern w:val="0"/>
          <w:szCs w:val="22"/>
          <w:u w:val="single"/>
          <w14:ligatures w14:val="none"/>
        </w:rPr>
        <w:t>fede la data e l’orario indicati dal sistema di protocollazione dell’ente.</w:t>
      </w:r>
    </w:p>
    <w:p w14:paraId="726A02AF" w14:textId="60960D23" w:rsidR="00520D64" w:rsidRPr="00520D64" w:rsidRDefault="00520D64" w:rsidP="00520D64">
      <w:pPr>
        <w:widowControl w:val="0"/>
        <w:autoSpaceDE w:val="0"/>
        <w:autoSpaceDN w:val="0"/>
        <w:spacing w:after="0" w:line="240" w:lineRule="auto"/>
        <w:ind w:left="148" w:right="197"/>
        <w:jc w:val="both"/>
        <w:rPr>
          <w:rFonts w:ascii="Times New Roman" w:eastAsia="Times New Roman" w:hAnsi="Times New Roman" w:cs="Times New Roman"/>
          <w:kern w:val="0"/>
          <w14:ligatures w14:val="none"/>
        </w:rPr>
      </w:pPr>
      <w:r w:rsidRPr="00520D64">
        <w:rPr>
          <w:rFonts w:ascii="Times New Roman" w:eastAsia="Times New Roman" w:hAnsi="Times New Roman" w:cs="Times New Roman"/>
          <w:kern w:val="0"/>
          <w14:ligatures w14:val="none"/>
        </w:rPr>
        <w:t xml:space="preserve">L’inoltro della documentazione è a completo ed esclusivo rischio del concorrente, restando esclusa qualsivoglia responsabilità dell'Amministrazione ove, per disguidi informatici o di altra natura ovvero per qualsivoglia motivo, la domanda non pervenga </w:t>
      </w:r>
      <w:r w:rsidR="00286D8B">
        <w:rPr>
          <w:rFonts w:ascii="Times New Roman" w:eastAsia="Times New Roman" w:hAnsi="Times New Roman" w:cs="Times New Roman"/>
          <w:kern w:val="0"/>
          <w14:ligatures w14:val="none"/>
        </w:rPr>
        <w:t xml:space="preserve">al Comune </w:t>
      </w:r>
      <w:r w:rsidRPr="00520D64">
        <w:rPr>
          <w:rFonts w:ascii="Times New Roman" w:eastAsia="Times New Roman" w:hAnsi="Times New Roman" w:cs="Times New Roman"/>
          <w:kern w:val="0"/>
          <w14:ligatures w14:val="none"/>
        </w:rPr>
        <w:t>di destinazione entro il termine perentorio sopra indicato.</w:t>
      </w:r>
    </w:p>
    <w:p w14:paraId="67F5E31A" w14:textId="77777777" w:rsidR="00520D64" w:rsidRPr="00520D64" w:rsidRDefault="00520D64" w:rsidP="00520D64">
      <w:pPr>
        <w:widowControl w:val="0"/>
        <w:autoSpaceDE w:val="0"/>
        <w:autoSpaceDN w:val="0"/>
        <w:spacing w:after="0" w:line="240" w:lineRule="auto"/>
        <w:ind w:left="148"/>
        <w:jc w:val="both"/>
        <w:rPr>
          <w:rFonts w:ascii="Times New Roman" w:eastAsia="Times New Roman" w:hAnsi="Times New Roman" w:cs="Times New Roman"/>
          <w:kern w:val="0"/>
          <w14:ligatures w14:val="none"/>
        </w:rPr>
      </w:pPr>
      <w:r w:rsidRPr="00520D64">
        <w:rPr>
          <w:rFonts w:ascii="Times New Roman" w:eastAsia="Times New Roman" w:hAnsi="Times New Roman" w:cs="Times New Roman"/>
          <w:kern w:val="0"/>
          <w14:ligatures w14:val="none"/>
        </w:rPr>
        <w:t>Costituiscono</w:t>
      </w:r>
      <w:r w:rsidRPr="00520D64">
        <w:rPr>
          <w:rFonts w:ascii="Times New Roman" w:eastAsia="Times New Roman" w:hAnsi="Times New Roman" w:cs="Times New Roman"/>
          <w:spacing w:val="-4"/>
          <w:kern w:val="0"/>
          <w14:ligatures w14:val="none"/>
        </w:rPr>
        <w:t xml:space="preserve"> </w:t>
      </w:r>
      <w:r w:rsidRPr="00520D64">
        <w:rPr>
          <w:rFonts w:ascii="Times New Roman" w:eastAsia="Times New Roman" w:hAnsi="Times New Roman" w:cs="Times New Roman"/>
          <w:kern w:val="0"/>
          <w14:ligatures w14:val="none"/>
        </w:rPr>
        <w:t>causa</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di</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esclusione</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dalla</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procedura</w:t>
      </w:r>
      <w:r w:rsidRPr="00520D64">
        <w:rPr>
          <w:rFonts w:ascii="Times New Roman" w:eastAsia="Times New Roman" w:hAnsi="Times New Roman" w:cs="Times New Roman"/>
          <w:spacing w:val="-2"/>
          <w:kern w:val="0"/>
          <w14:ligatures w14:val="none"/>
        </w:rPr>
        <w:t xml:space="preserve"> </w:t>
      </w:r>
      <w:r w:rsidRPr="00520D64">
        <w:rPr>
          <w:rFonts w:ascii="Times New Roman" w:eastAsia="Times New Roman" w:hAnsi="Times New Roman" w:cs="Times New Roman"/>
          <w:kern w:val="0"/>
          <w14:ligatures w14:val="none"/>
        </w:rPr>
        <w:t>le</w:t>
      </w:r>
      <w:r w:rsidRPr="00520D64">
        <w:rPr>
          <w:rFonts w:ascii="Times New Roman" w:eastAsia="Times New Roman" w:hAnsi="Times New Roman" w:cs="Times New Roman"/>
          <w:spacing w:val="-1"/>
          <w:kern w:val="0"/>
          <w14:ligatures w14:val="none"/>
        </w:rPr>
        <w:t xml:space="preserve"> </w:t>
      </w:r>
      <w:r w:rsidRPr="00520D64">
        <w:rPr>
          <w:rFonts w:ascii="Times New Roman" w:eastAsia="Times New Roman" w:hAnsi="Times New Roman" w:cs="Times New Roman"/>
          <w:kern w:val="0"/>
          <w14:ligatures w14:val="none"/>
        </w:rPr>
        <w:t>seguenti</w:t>
      </w:r>
      <w:r w:rsidRPr="00520D64">
        <w:rPr>
          <w:rFonts w:ascii="Times New Roman" w:eastAsia="Times New Roman" w:hAnsi="Times New Roman" w:cs="Times New Roman"/>
          <w:spacing w:val="-1"/>
          <w:kern w:val="0"/>
          <w14:ligatures w14:val="none"/>
        </w:rPr>
        <w:t xml:space="preserve"> </w:t>
      </w:r>
      <w:r w:rsidRPr="00520D64">
        <w:rPr>
          <w:rFonts w:ascii="Times New Roman" w:eastAsia="Times New Roman" w:hAnsi="Times New Roman" w:cs="Times New Roman"/>
          <w:spacing w:val="-2"/>
          <w:kern w:val="0"/>
          <w14:ligatures w14:val="none"/>
        </w:rPr>
        <w:t>fattispecie:</w:t>
      </w:r>
    </w:p>
    <w:p w14:paraId="5F1657DA" w14:textId="77777777" w:rsidR="00520D64" w:rsidRPr="00520D64" w:rsidRDefault="00520D64" w:rsidP="00520D64">
      <w:pPr>
        <w:widowControl w:val="0"/>
        <w:numPr>
          <w:ilvl w:val="0"/>
          <w:numId w:val="15"/>
        </w:numPr>
        <w:tabs>
          <w:tab w:val="left" w:pos="868"/>
        </w:tabs>
        <w:autoSpaceDE w:val="0"/>
        <w:autoSpaceDN w:val="0"/>
        <w:spacing w:after="0" w:line="240" w:lineRule="auto"/>
        <w:ind w:left="868" w:hanging="360"/>
        <w:jc w:val="both"/>
        <w:rPr>
          <w:rFonts w:ascii="Times New Roman" w:eastAsia="Times New Roman" w:hAnsi="Times New Roman" w:cs="Times New Roman"/>
          <w:kern w:val="0"/>
          <w:szCs w:val="22"/>
          <w14:ligatures w14:val="none"/>
        </w:rPr>
      </w:pPr>
      <w:r w:rsidRPr="00520D64">
        <w:rPr>
          <w:rFonts w:ascii="Times New Roman" w:eastAsia="Times New Roman" w:hAnsi="Times New Roman" w:cs="Times New Roman"/>
          <w:kern w:val="0"/>
          <w:szCs w:val="22"/>
          <w14:ligatures w14:val="none"/>
        </w:rPr>
        <w:t>mancanza</w:t>
      </w:r>
      <w:r w:rsidRPr="00520D64">
        <w:rPr>
          <w:rFonts w:ascii="Times New Roman" w:eastAsia="Times New Roman" w:hAnsi="Times New Roman" w:cs="Times New Roman"/>
          <w:spacing w:val="-2"/>
          <w:kern w:val="0"/>
          <w:szCs w:val="22"/>
          <w14:ligatures w14:val="none"/>
        </w:rPr>
        <w:t xml:space="preserve"> </w:t>
      </w:r>
      <w:r w:rsidRPr="00520D64">
        <w:rPr>
          <w:rFonts w:ascii="Times New Roman" w:eastAsia="Times New Roman" w:hAnsi="Times New Roman" w:cs="Times New Roman"/>
          <w:kern w:val="0"/>
          <w:szCs w:val="22"/>
          <w14:ligatures w14:val="none"/>
        </w:rPr>
        <w:t>di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uno</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dei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requisiti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ammissibilità indicati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al</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punto</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3)</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del</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 xml:space="preserve">presente </w:t>
      </w:r>
      <w:r w:rsidRPr="00520D64">
        <w:rPr>
          <w:rFonts w:ascii="Times New Roman" w:eastAsia="Times New Roman" w:hAnsi="Times New Roman" w:cs="Times New Roman"/>
          <w:spacing w:val="-2"/>
          <w:kern w:val="0"/>
          <w:szCs w:val="22"/>
          <w14:ligatures w14:val="none"/>
        </w:rPr>
        <w:t>Avviso;</w:t>
      </w:r>
    </w:p>
    <w:p w14:paraId="77352640" w14:textId="77777777" w:rsidR="00520D64" w:rsidRPr="00520D64" w:rsidRDefault="00520D64" w:rsidP="00520D64">
      <w:pPr>
        <w:widowControl w:val="0"/>
        <w:numPr>
          <w:ilvl w:val="0"/>
          <w:numId w:val="15"/>
        </w:numPr>
        <w:tabs>
          <w:tab w:val="left" w:pos="869"/>
        </w:tabs>
        <w:autoSpaceDE w:val="0"/>
        <w:autoSpaceDN w:val="0"/>
        <w:spacing w:after="0" w:line="240" w:lineRule="auto"/>
        <w:ind w:right="201"/>
        <w:jc w:val="both"/>
        <w:rPr>
          <w:rFonts w:ascii="Times New Roman" w:eastAsia="Times New Roman" w:hAnsi="Times New Roman" w:cs="Times New Roman"/>
          <w:kern w:val="0"/>
          <w:szCs w:val="22"/>
          <w14:ligatures w14:val="none"/>
        </w:rPr>
      </w:pPr>
      <w:r w:rsidRPr="00520D64">
        <w:rPr>
          <w:rFonts w:ascii="Times New Roman" w:eastAsia="Times New Roman" w:hAnsi="Times New Roman" w:cs="Times New Roman"/>
          <w:kern w:val="0"/>
          <w:szCs w:val="22"/>
          <w14:ligatures w14:val="none"/>
        </w:rPr>
        <w:t>mancata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sottoscrizione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della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domanda</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della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documentazione</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ad</w:t>
      </w:r>
      <w:r w:rsidRPr="00520D64">
        <w:rPr>
          <w:rFonts w:ascii="Times New Roman" w:eastAsia="Times New Roman" w:hAnsi="Times New Roman" w:cs="Times New Roman"/>
          <w:spacing w:val="36"/>
          <w:kern w:val="0"/>
          <w:szCs w:val="22"/>
          <w14:ligatures w14:val="none"/>
        </w:rPr>
        <w:t xml:space="preserve"> </w:t>
      </w:r>
      <w:r w:rsidRPr="00520D64">
        <w:rPr>
          <w:rFonts w:ascii="Times New Roman" w:eastAsia="Times New Roman" w:hAnsi="Times New Roman" w:cs="Times New Roman"/>
          <w:kern w:val="0"/>
          <w:szCs w:val="22"/>
          <w14:ligatures w14:val="none"/>
        </w:rPr>
        <w:t>essa</w:t>
      </w:r>
      <w:r w:rsidRPr="00520D64">
        <w:rPr>
          <w:rFonts w:ascii="Times New Roman" w:eastAsia="Times New Roman" w:hAnsi="Times New Roman" w:cs="Times New Roman"/>
          <w:spacing w:val="38"/>
          <w:kern w:val="0"/>
          <w:szCs w:val="22"/>
          <w14:ligatures w14:val="none"/>
        </w:rPr>
        <w:t xml:space="preserve"> </w:t>
      </w:r>
      <w:r w:rsidRPr="00520D64">
        <w:rPr>
          <w:rFonts w:ascii="Times New Roman" w:eastAsia="Times New Roman" w:hAnsi="Times New Roman" w:cs="Times New Roman"/>
          <w:kern w:val="0"/>
          <w:szCs w:val="22"/>
          <w14:ligatures w14:val="none"/>
        </w:rPr>
        <w:t>allegata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da</w:t>
      </w:r>
      <w:r w:rsidRPr="00520D64">
        <w:rPr>
          <w:rFonts w:ascii="Times New Roman" w:eastAsia="Times New Roman" w:hAnsi="Times New Roman" w:cs="Times New Roman"/>
          <w:spacing w:val="35"/>
          <w:kern w:val="0"/>
          <w:szCs w:val="22"/>
          <w14:ligatures w14:val="none"/>
        </w:rPr>
        <w:t xml:space="preserve"> </w:t>
      </w:r>
      <w:r w:rsidRPr="00520D64">
        <w:rPr>
          <w:rFonts w:ascii="Times New Roman" w:eastAsia="Times New Roman" w:hAnsi="Times New Roman" w:cs="Times New Roman"/>
          <w:kern w:val="0"/>
          <w:szCs w:val="22"/>
          <w14:ligatures w14:val="none"/>
        </w:rPr>
        <w:t>parte</w:t>
      </w:r>
      <w:r w:rsidRPr="00520D64">
        <w:rPr>
          <w:rFonts w:ascii="Times New Roman" w:eastAsia="Times New Roman" w:hAnsi="Times New Roman" w:cs="Times New Roman"/>
          <w:spacing w:val="34"/>
          <w:kern w:val="0"/>
          <w:szCs w:val="22"/>
          <w14:ligatures w14:val="none"/>
        </w:rPr>
        <w:t xml:space="preserve"> </w:t>
      </w:r>
      <w:r w:rsidRPr="00520D64">
        <w:rPr>
          <w:rFonts w:ascii="Times New Roman" w:eastAsia="Times New Roman" w:hAnsi="Times New Roman" w:cs="Times New Roman"/>
          <w:kern w:val="0"/>
          <w:szCs w:val="22"/>
          <w14:ligatures w14:val="none"/>
        </w:rPr>
        <w:t>del</w:t>
      </w:r>
      <w:r w:rsidRPr="00520D64">
        <w:rPr>
          <w:rFonts w:ascii="Times New Roman" w:eastAsia="Times New Roman" w:hAnsi="Times New Roman" w:cs="Times New Roman"/>
          <w:spacing w:val="36"/>
          <w:kern w:val="0"/>
          <w:szCs w:val="22"/>
          <w14:ligatures w14:val="none"/>
        </w:rPr>
        <w:t xml:space="preserve"> </w:t>
      </w:r>
      <w:r w:rsidRPr="00520D64">
        <w:rPr>
          <w:rFonts w:ascii="Times New Roman" w:eastAsia="Times New Roman" w:hAnsi="Times New Roman" w:cs="Times New Roman"/>
          <w:kern w:val="0"/>
          <w:szCs w:val="22"/>
          <w14:ligatures w14:val="none"/>
        </w:rPr>
        <w:t xml:space="preserve">legale </w:t>
      </w:r>
      <w:r w:rsidRPr="00520D64">
        <w:rPr>
          <w:rFonts w:ascii="Times New Roman" w:eastAsia="Times New Roman" w:hAnsi="Times New Roman" w:cs="Times New Roman"/>
          <w:spacing w:val="-2"/>
          <w:kern w:val="0"/>
          <w:szCs w:val="22"/>
          <w14:ligatures w14:val="none"/>
        </w:rPr>
        <w:t>rappresentante;</w:t>
      </w:r>
    </w:p>
    <w:p w14:paraId="4D096035" w14:textId="77777777" w:rsidR="00520D64" w:rsidRPr="00520D64" w:rsidRDefault="00520D64" w:rsidP="00520D64">
      <w:pPr>
        <w:widowControl w:val="0"/>
        <w:numPr>
          <w:ilvl w:val="0"/>
          <w:numId w:val="15"/>
        </w:numPr>
        <w:tabs>
          <w:tab w:val="left" w:pos="868"/>
        </w:tabs>
        <w:autoSpaceDE w:val="0"/>
        <w:autoSpaceDN w:val="0"/>
        <w:spacing w:after="0" w:line="240" w:lineRule="auto"/>
        <w:ind w:left="868" w:hanging="360"/>
        <w:jc w:val="both"/>
        <w:rPr>
          <w:rFonts w:ascii="Times New Roman" w:eastAsia="Times New Roman" w:hAnsi="Times New Roman" w:cs="Times New Roman"/>
          <w:kern w:val="0"/>
          <w:szCs w:val="22"/>
          <w14:ligatures w14:val="none"/>
        </w:rPr>
      </w:pPr>
      <w:r w:rsidRPr="00520D64">
        <w:rPr>
          <w:rFonts w:ascii="Times New Roman" w:eastAsia="Times New Roman" w:hAnsi="Times New Roman" w:cs="Times New Roman"/>
          <w:kern w:val="0"/>
          <w:szCs w:val="22"/>
          <w14:ligatures w14:val="none"/>
        </w:rPr>
        <w:t>mancanza</w:t>
      </w:r>
      <w:r w:rsidRPr="00520D64">
        <w:rPr>
          <w:rFonts w:ascii="Times New Roman" w:eastAsia="Times New Roman" w:hAnsi="Times New Roman" w:cs="Times New Roman"/>
          <w:spacing w:val="-4"/>
          <w:kern w:val="0"/>
          <w:szCs w:val="22"/>
          <w14:ligatures w14:val="none"/>
        </w:rPr>
        <w:t xml:space="preserve"> </w:t>
      </w:r>
      <w:r w:rsidRPr="00520D64">
        <w:rPr>
          <w:rFonts w:ascii="Times New Roman" w:eastAsia="Times New Roman" w:hAnsi="Times New Roman" w:cs="Times New Roman"/>
          <w:kern w:val="0"/>
          <w:szCs w:val="22"/>
          <w14:ligatures w14:val="none"/>
        </w:rPr>
        <w:t>della</w:t>
      </w:r>
      <w:r w:rsidRPr="00520D64">
        <w:rPr>
          <w:rFonts w:ascii="Times New Roman" w:eastAsia="Times New Roman" w:hAnsi="Times New Roman" w:cs="Times New Roman"/>
          <w:spacing w:val="-2"/>
          <w:kern w:val="0"/>
          <w:szCs w:val="22"/>
          <w14:ligatures w14:val="none"/>
        </w:rPr>
        <w:t xml:space="preserve"> </w:t>
      </w:r>
      <w:r w:rsidRPr="00520D64">
        <w:rPr>
          <w:rFonts w:ascii="Times New Roman" w:eastAsia="Times New Roman" w:hAnsi="Times New Roman" w:cs="Times New Roman"/>
          <w:kern w:val="0"/>
          <w:szCs w:val="22"/>
          <w14:ligatures w14:val="none"/>
        </w:rPr>
        <w:t>copia di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un valido</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documento di</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identità</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del</w:t>
      </w:r>
      <w:r w:rsidRPr="00520D64">
        <w:rPr>
          <w:rFonts w:ascii="Times New Roman" w:eastAsia="Times New Roman" w:hAnsi="Times New Roman" w:cs="Times New Roman"/>
          <w:spacing w:val="-1"/>
          <w:kern w:val="0"/>
          <w:szCs w:val="22"/>
          <w14:ligatures w14:val="none"/>
        </w:rPr>
        <w:t xml:space="preserve"> </w:t>
      </w:r>
      <w:r w:rsidRPr="00520D64">
        <w:rPr>
          <w:rFonts w:ascii="Times New Roman" w:eastAsia="Times New Roman" w:hAnsi="Times New Roman" w:cs="Times New Roman"/>
          <w:kern w:val="0"/>
          <w:szCs w:val="22"/>
          <w14:ligatures w14:val="none"/>
        </w:rPr>
        <w:t xml:space="preserve">legale </w:t>
      </w:r>
      <w:r w:rsidRPr="00520D64">
        <w:rPr>
          <w:rFonts w:ascii="Times New Roman" w:eastAsia="Times New Roman" w:hAnsi="Times New Roman" w:cs="Times New Roman"/>
          <w:spacing w:val="-2"/>
          <w:kern w:val="0"/>
          <w:szCs w:val="22"/>
          <w14:ligatures w14:val="none"/>
        </w:rPr>
        <w:t>rappresentante.</w:t>
      </w:r>
    </w:p>
    <w:p w14:paraId="3DF188AE" w14:textId="77777777" w:rsidR="00520D64" w:rsidRDefault="00520D64" w:rsidP="00EF0818">
      <w:pPr>
        <w:jc w:val="both"/>
        <w:rPr>
          <w:rFonts w:ascii="Times New Roman" w:hAnsi="Times New Roman" w:cs="Times New Roman"/>
        </w:rPr>
      </w:pPr>
    </w:p>
    <w:p w14:paraId="2D81DC02" w14:textId="6A895020" w:rsidR="00715B46" w:rsidRPr="00715B46" w:rsidRDefault="00715B46" w:rsidP="00715B46">
      <w:pPr>
        <w:pStyle w:val="Paragrafoelenco"/>
        <w:widowControl w:val="0"/>
        <w:numPr>
          <w:ilvl w:val="0"/>
          <w:numId w:val="5"/>
        </w:numPr>
        <w:tabs>
          <w:tab w:val="left" w:pos="388"/>
        </w:tabs>
        <w:autoSpaceDE w:val="0"/>
        <w:autoSpaceDN w:val="0"/>
        <w:spacing w:after="0" w:line="274" w:lineRule="exact"/>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INDIVIDUAZIONE</w:t>
      </w:r>
      <w:r w:rsidRPr="00715B46">
        <w:rPr>
          <w:rFonts w:ascii="Times New Roman" w:eastAsia="Times New Roman" w:hAnsi="Times New Roman" w:cs="Times New Roman"/>
          <w:b/>
          <w:bCs/>
          <w:spacing w:val="-3"/>
          <w:kern w:val="0"/>
          <w14:ligatures w14:val="none"/>
        </w:rPr>
        <w:t xml:space="preserve"> </w:t>
      </w:r>
      <w:r w:rsidRPr="00715B46">
        <w:rPr>
          <w:rFonts w:ascii="Times New Roman" w:eastAsia="Times New Roman" w:hAnsi="Times New Roman" w:cs="Times New Roman"/>
          <w:b/>
          <w:bCs/>
          <w:kern w:val="0"/>
          <w14:ligatures w14:val="none"/>
        </w:rPr>
        <w:t>DEL</w:t>
      </w:r>
      <w:r w:rsidRPr="00715B46">
        <w:rPr>
          <w:rFonts w:ascii="Times New Roman" w:eastAsia="Times New Roman" w:hAnsi="Times New Roman" w:cs="Times New Roman"/>
          <w:b/>
          <w:bCs/>
          <w:spacing w:val="-2"/>
          <w:kern w:val="0"/>
          <w14:ligatures w14:val="none"/>
        </w:rPr>
        <w:t xml:space="preserve"> </w:t>
      </w:r>
      <w:r w:rsidRPr="00715B46">
        <w:rPr>
          <w:rFonts w:ascii="Times New Roman" w:eastAsia="Times New Roman" w:hAnsi="Times New Roman" w:cs="Times New Roman"/>
          <w:b/>
          <w:bCs/>
          <w:kern w:val="0"/>
          <w14:ligatures w14:val="none"/>
        </w:rPr>
        <w:t>SOGGETTO</w:t>
      </w:r>
      <w:r w:rsidRPr="00715B46">
        <w:rPr>
          <w:rFonts w:ascii="Times New Roman" w:eastAsia="Times New Roman" w:hAnsi="Times New Roman" w:cs="Times New Roman"/>
          <w:b/>
          <w:bCs/>
          <w:spacing w:val="-2"/>
          <w:kern w:val="0"/>
          <w14:ligatures w14:val="none"/>
        </w:rPr>
        <w:t xml:space="preserve"> ATTUATORE</w:t>
      </w:r>
    </w:p>
    <w:p w14:paraId="69E20C6B" w14:textId="77777777" w:rsidR="00715B46" w:rsidRPr="00715B46" w:rsidRDefault="00715B46" w:rsidP="00715B46">
      <w:pPr>
        <w:widowControl w:val="0"/>
        <w:autoSpaceDE w:val="0"/>
        <w:autoSpaceDN w:val="0"/>
        <w:spacing w:after="0" w:line="240" w:lineRule="auto"/>
        <w:ind w:left="148" w:right="193"/>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Verrà approvata la richiesta di contributo del soggetto attuatore che avrà ricevuto il punteggio più alto nella valutazione degli indicatori di cui all’art. 6. Con formale nota inviata via PEC verrà comunicata allo stesso l’assegnazione del contributo.</w:t>
      </w:r>
    </w:p>
    <w:p w14:paraId="5EAFD072" w14:textId="77777777" w:rsidR="00715B46" w:rsidRPr="00715B46" w:rsidRDefault="00715B46" w:rsidP="00715B46">
      <w:pPr>
        <w:widowControl w:val="0"/>
        <w:autoSpaceDE w:val="0"/>
        <w:autoSpaceDN w:val="0"/>
        <w:spacing w:before="3" w:after="0" w:line="240" w:lineRule="auto"/>
        <w:rPr>
          <w:rFonts w:ascii="Times New Roman" w:eastAsia="Times New Roman" w:hAnsi="Times New Roman" w:cs="Times New Roman"/>
          <w:kern w:val="0"/>
          <w14:ligatures w14:val="none"/>
        </w:rPr>
      </w:pPr>
    </w:p>
    <w:p w14:paraId="19DC857A" w14:textId="15BD1967" w:rsidR="00715B46" w:rsidRPr="00715B46" w:rsidRDefault="00715B46" w:rsidP="00715B46">
      <w:pPr>
        <w:pStyle w:val="Paragrafoelenco"/>
        <w:widowControl w:val="0"/>
        <w:numPr>
          <w:ilvl w:val="0"/>
          <w:numId w:val="5"/>
        </w:numPr>
        <w:tabs>
          <w:tab w:val="left" w:pos="388"/>
        </w:tabs>
        <w:autoSpaceDE w:val="0"/>
        <w:autoSpaceDN w:val="0"/>
        <w:spacing w:after="0" w:line="274" w:lineRule="exact"/>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EROGAZIONE</w:t>
      </w:r>
      <w:r w:rsidRPr="00715B46">
        <w:rPr>
          <w:rFonts w:ascii="Times New Roman" w:eastAsia="Times New Roman" w:hAnsi="Times New Roman" w:cs="Times New Roman"/>
          <w:b/>
          <w:bCs/>
          <w:spacing w:val="-2"/>
          <w:kern w:val="0"/>
          <w14:ligatures w14:val="none"/>
        </w:rPr>
        <w:t xml:space="preserve"> </w:t>
      </w:r>
      <w:r w:rsidRPr="00715B46">
        <w:rPr>
          <w:rFonts w:ascii="Times New Roman" w:eastAsia="Times New Roman" w:hAnsi="Times New Roman" w:cs="Times New Roman"/>
          <w:b/>
          <w:bCs/>
          <w:kern w:val="0"/>
          <w14:ligatures w14:val="none"/>
        </w:rPr>
        <w:t>DEL</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spacing w:val="-2"/>
          <w:kern w:val="0"/>
          <w14:ligatures w14:val="none"/>
        </w:rPr>
        <w:t>CONTRIBUTO</w:t>
      </w:r>
    </w:p>
    <w:p w14:paraId="3BF9478D" w14:textId="77777777" w:rsidR="00715B46" w:rsidRPr="00715B46" w:rsidRDefault="00715B46" w:rsidP="00715B46">
      <w:pPr>
        <w:widowControl w:val="0"/>
        <w:autoSpaceDE w:val="0"/>
        <w:autoSpaceDN w:val="0"/>
        <w:spacing w:after="0" w:line="274" w:lineRule="exact"/>
        <w:ind w:left="148"/>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Il</w:t>
      </w:r>
      <w:r w:rsidRPr="00715B46">
        <w:rPr>
          <w:rFonts w:ascii="Times New Roman" w:eastAsia="Times New Roman" w:hAnsi="Times New Roman" w:cs="Times New Roman"/>
          <w:spacing w:val="-4"/>
          <w:kern w:val="0"/>
          <w14:ligatures w14:val="none"/>
        </w:rPr>
        <w:t xml:space="preserve"> </w:t>
      </w:r>
      <w:r w:rsidRPr="00715B46">
        <w:rPr>
          <w:rFonts w:ascii="Times New Roman" w:eastAsia="Times New Roman" w:hAnsi="Times New Roman" w:cs="Times New Roman"/>
          <w:kern w:val="0"/>
          <w14:ligatures w14:val="none"/>
        </w:rPr>
        <w:t>soggetto</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proponente</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eroga al</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soggetto</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attuatore</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il</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contributo</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con</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le</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seguenti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spacing w:val="-2"/>
          <w:kern w:val="0"/>
          <w14:ligatures w14:val="none"/>
        </w:rPr>
        <w:t>modalità:</w:t>
      </w:r>
    </w:p>
    <w:p w14:paraId="653AC8D5" w14:textId="77777777" w:rsidR="00715B46" w:rsidRPr="00715B46" w:rsidRDefault="00715B46" w:rsidP="00715B46">
      <w:pPr>
        <w:widowControl w:val="0"/>
        <w:numPr>
          <w:ilvl w:val="1"/>
          <w:numId w:val="5"/>
        </w:numPr>
        <w:tabs>
          <w:tab w:val="left" w:pos="869"/>
        </w:tabs>
        <w:autoSpaceDE w:val="0"/>
        <w:autoSpaceDN w:val="0"/>
        <w:spacing w:after="0" w:line="240" w:lineRule="auto"/>
        <w:ind w:left="869" w:right="199" w:hanging="361"/>
        <w:jc w:val="both"/>
        <w:rPr>
          <w:rFonts w:ascii="Times New Roman" w:eastAsia="Times New Roman" w:hAnsi="Times New Roman" w:cs="Times New Roman"/>
          <w:kern w:val="0"/>
          <w:szCs w:val="22"/>
          <w14:ligatures w14:val="none"/>
        </w:rPr>
      </w:pPr>
      <w:r w:rsidRPr="00715B46">
        <w:rPr>
          <w:rFonts w:ascii="Times New Roman" w:eastAsia="Times New Roman" w:hAnsi="Times New Roman" w:cs="Times New Roman"/>
          <w:kern w:val="0"/>
          <w:szCs w:val="22"/>
          <w14:ligatures w14:val="none"/>
        </w:rPr>
        <w:t xml:space="preserve">una prima tranche pari al </w:t>
      </w:r>
      <w:r w:rsidRPr="00715B46">
        <w:rPr>
          <w:rFonts w:ascii="Times New Roman" w:eastAsia="Times New Roman" w:hAnsi="Times New Roman" w:cs="Times New Roman"/>
          <w:b/>
          <w:kern w:val="0"/>
          <w:szCs w:val="22"/>
          <w14:ligatures w14:val="none"/>
        </w:rPr>
        <w:t xml:space="preserve">40% </w:t>
      </w:r>
      <w:r w:rsidRPr="00715B46">
        <w:rPr>
          <w:rFonts w:ascii="Times New Roman" w:eastAsia="Times New Roman" w:hAnsi="Times New Roman" w:cs="Times New Roman"/>
          <w:kern w:val="0"/>
          <w:szCs w:val="22"/>
          <w14:ligatures w14:val="none"/>
        </w:rPr>
        <w:t>del contributo su presentazione dei contratti di lavoro sottoscritti con i soggetti beneficiari;</w:t>
      </w:r>
    </w:p>
    <w:p w14:paraId="1B3780B4" w14:textId="77777777" w:rsidR="00715B46" w:rsidRPr="00715B46" w:rsidRDefault="00715B46" w:rsidP="00715B46">
      <w:pPr>
        <w:widowControl w:val="0"/>
        <w:numPr>
          <w:ilvl w:val="1"/>
          <w:numId w:val="5"/>
        </w:numPr>
        <w:tabs>
          <w:tab w:val="left" w:pos="867"/>
        </w:tabs>
        <w:autoSpaceDE w:val="0"/>
        <w:autoSpaceDN w:val="0"/>
        <w:spacing w:after="0" w:line="240" w:lineRule="auto"/>
        <w:ind w:left="867" w:hanging="359"/>
        <w:jc w:val="both"/>
        <w:rPr>
          <w:rFonts w:ascii="Times New Roman" w:eastAsia="Times New Roman" w:hAnsi="Times New Roman" w:cs="Times New Roman"/>
          <w:kern w:val="0"/>
          <w:szCs w:val="22"/>
          <w14:ligatures w14:val="none"/>
        </w:rPr>
      </w:pPr>
      <w:r w:rsidRPr="00715B46">
        <w:rPr>
          <w:rFonts w:ascii="Times New Roman" w:eastAsia="Times New Roman" w:hAnsi="Times New Roman" w:cs="Times New Roman"/>
          <w:kern w:val="0"/>
          <w:szCs w:val="22"/>
          <w14:ligatures w14:val="none"/>
        </w:rPr>
        <w:t>una</w:t>
      </w:r>
      <w:r w:rsidRPr="00715B46">
        <w:rPr>
          <w:rFonts w:ascii="Times New Roman" w:eastAsia="Times New Roman" w:hAnsi="Times New Roman" w:cs="Times New Roman"/>
          <w:spacing w:val="-4"/>
          <w:kern w:val="0"/>
          <w:szCs w:val="22"/>
          <w14:ligatures w14:val="none"/>
        </w:rPr>
        <w:t xml:space="preserve"> </w:t>
      </w:r>
      <w:r w:rsidRPr="00715B46">
        <w:rPr>
          <w:rFonts w:ascii="Times New Roman" w:eastAsia="Times New Roman" w:hAnsi="Times New Roman" w:cs="Times New Roman"/>
          <w:kern w:val="0"/>
          <w:szCs w:val="22"/>
          <w14:ligatures w14:val="none"/>
        </w:rPr>
        <w:t>seconda</w:t>
      </w:r>
      <w:r w:rsidRPr="00715B46">
        <w:rPr>
          <w:rFonts w:ascii="Times New Roman" w:eastAsia="Times New Roman" w:hAnsi="Times New Roman" w:cs="Times New Roman"/>
          <w:spacing w:val="-2"/>
          <w:kern w:val="0"/>
          <w:szCs w:val="22"/>
          <w14:ligatures w14:val="none"/>
        </w:rPr>
        <w:t xml:space="preserve"> </w:t>
      </w:r>
      <w:r w:rsidRPr="00715B46">
        <w:rPr>
          <w:rFonts w:ascii="Times New Roman" w:eastAsia="Times New Roman" w:hAnsi="Times New Roman" w:cs="Times New Roman"/>
          <w:kern w:val="0"/>
          <w:szCs w:val="22"/>
          <w14:ligatures w14:val="none"/>
        </w:rPr>
        <w:t>tranche</w:t>
      </w:r>
      <w:r w:rsidRPr="00715B46">
        <w:rPr>
          <w:rFonts w:ascii="Times New Roman" w:eastAsia="Times New Roman" w:hAnsi="Times New Roman" w:cs="Times New Roman"/>
          <w:spacing w:val="-2"/>
          <w:kern w:val="0"/>
          <w:szCs w:val="22"/>
          <w14:ligatures w14:val="none"/>
        </w:rPr>
        <w:t xml:space="preserve"> </w:t>
      </w:r>
      <w:r w:rsidRPr="00715B46">
        <w:rPr>
          <w:rFonts w:ascii="Times New Roman" w:eastAsia="Times New Roman" w:hAnsi="Times New Roman" w:cs="Times New Roman"/>
          <w:kern w:val="0"/>
          <w:szCs w:val="22"/>
          <w14:ligatures w14:val="none"/>
        </w:rPr>
        <w:t>pari</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kern w:val="0"/>
          <w:szCs w:val="22"/>
          <w14:ligatures w14:val="none"/>
        </w:rPr>
        <w:t>al</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b/>
          <w:kern w:val="0"/>
          <w:szCs w:val="22"/>
          <w14:ligatures w14:val="none"/>
        </w:rPr>
        <w:t>30%</w:t>
      </w:r>
      <w:r w:rsidRPr="00715B46">
        <w:rPr>
          <w:rFonts w:ascii="Times New Roman" w:eastAsia="Times New Roman" w:hAnsi="Times New Roman" w:cs="Times New Roman"/>
          <w:b/>
          <w:spacing w:val="1"/>
          <w:kern w:val="0"/>
          <w:szCs w:val="22"/>
          <w14:ligatures w14:val="none"/>
        </w:rPr>
        <w:t xml:space="preserve"> </w:t>
      </w:r>
      <w:r w:rsidRPr="00715B46">
        <w:rPr>
          <w:rFonts w:ascii="Times New Roman" w:eastAsia="Times New Roman" w:hAnsi="Times New Roman" w:cs="Times New Roman"/>
          <w:kern w:val="0"/>
          <w:szCs w:val="22"/>
          <w14:ligatures w14:val="none"/>
        </w:rPr>
        <w:t>del</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kern w:val="0"/>
          <w:szCs w:val="22"/>
          <w14:ligatures w14:val="none"/>
        </w:rPr>
        <w:t>contributo a</w:t>
      </w:r>
      <w:r w:rsidRPr="00715B46">
        <w:rPr>
          <w:rFonts w:ascii="Times New Roman" w:eastAsia="Times New Roman" w:hAnsi="Times New Roman" w:cs="Times New Roman"/>
          <w:spacing w:val="-2"/>
          <w:kern w:val="0"/>
          <w:szCs w:val="22"/>
          <w14:ligatures w14:val="none"/>
        </w:rPr>
        <w:t xml:space="preserve"> </w:t>
      </w:r>
      <w:r w:rsidRPr="00715B46">
        <w:rPr>
          <w:rFonts w:ascii="Times New Roman" w:eastAsia="Times New Roman" w:hAnsi="Times New Roman" w:cs="Times New Roman"/>
          <w:kern w:val="0"/>
          <w:szCs w:val="22"/>
          <w14:ligatures w14:val="none"/>
        </w:rPr>
        <w:t>fine</w:t>
      </w:r>
      <w:r w:rsidRPr="00715B46">
        <w:rPr>
          <w:rFonts w:ascii="Times New Roman" w:eastAsia="Times New Roman" w:hAnsi="Times New Roman" w:cs="Times New Roman"/>
          <w:spacing w:val="-3"/>
          <w:kern w:val="0"/>
          <w:szCs w:val="22"/>
          <w14:ligatures w14:val="none"/>
        </w:rPr>
        <w:t xml:space="preserve"> </w:t>
      </w:r>
      <w:r w:rsidRPr="00715B46">
        <w:rPr>
          <w:rFonts w:ascii="Times New Roman" w:eastAsia="Times New Roman" w:hAnsi="Times New Roman" w:cs="Times New Roman"/>
          <w:kern w:val="0"/>
          <w:szCs w:val="22"/>
          <w14:ligatures w14:val="none"/>
        </w:rPr>
        <w:t>progetto,</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kern w:val="0"/>
          <w:szCs w:val="22"/>
          <w14:ligatures w14:val="none"/>
        </w:rPr>
        <w:t>entro 60 giorni</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kern w:val="0"/>
          <w:szCs w:val="22"/>
          <w14:ligatures w14:val="none"/>
        </w:rPr>
        <w:t>dalla</w:t>
      </w:r>
      <w:r w:rsidRPr="00715B46">
        <w:rPr>
          <w:rFonts w:ascii="Times New Roman" w:eastAsia="Times New Roman" w:hAnsi="Times New Roman" w:cs="Times New Roman"/>
          <w:spacing w:val="-1"/>
          <w:kern w:val="0"/>
          <w:szCs w:val="22"/>
          <w14:ligatures w14:val="none"/>
        </w:rPr>
        <w:t xml:space="preserve"> </w:t>
      </w:r>
      <w:r w:rsidRPr="00715B46">
        <w:rPr>
          <w:rFonts w:ascii="Times New Roman" w:eastAsia="Times New Roman" w:hAnsi="Times New Roman" w:cs="Times New Roman"/>
          <w:spacing w:val="-2"/>
          <w:kern w:val="0"/>
          <w:szCs w:val="22"/>
          <w14:ligatures w14:val="none"/>
        </w:rPr>
        <w:t>conclusione;</w:t>
      </w:r>
    </w:p>
    <w:p w14:paraId="3B512D64" w14:textId="77777777" w:rsidR="00715B46" w:rsidRPr="00715B46" w:rsidRDefault="00715B46" w:rsidP="00715B46">
      <w:pPr>
        <w:widowControl w:val="0"/>
        <w:numPr>
          <w:ilvl w:val="1"/>
          <w:numId w:val="5"/>
        </w:numPr>
        <w:tabs>
          <w:tab w:val="left" w:pos="869"/>
        </w:tabs>
        <w:autoSpaceDE w:val="0"/>
        <w:autoSpaceDN w:val="0"/>
        <w:spacing w:after="0" w:line="240" w:lineRule="auto"/>
        <w:ind w:left="869" w:right="198" w:hanging="361"/>
        <w:jc w:val="both"/>
        <w:rPr>
          <w:rFonts w:ascii="Times New Roman" w:eastAsia="Times New Roman" w:hAnsi="Times New Roman" w:cs="Times New Roman"/>
          <w:kern w:val="0"/>
          <w:szCs w:val="22"/>
          <w14:ligatures w14:val="none"/>
        </w:rPr>
      </w:pPr>
      <w:r w:rsidRPr="00715B46">
        <w:rPr>
          <w:rFonts w:ascii="Times New Roman" w:eastAsia="Times New Roman" w:hAnsi="Times New Roman" w:cs="Times New Roman"/>
          <w:kern w:val="0"/>
          <w:szCs w:val="22"/>
          <w14:ligatures w14:val="none"/>
        </w:rPr>
        <w:lastRenderedPageBreak/>
        <w:t>il saldo sarà erogato dopo la rendicontazione sul modulo predisposto dalla Regione FVG delle spese che l’ente dovrà rendicontare alla stessa su apposito modello con contestuale verifica delle spese effettivamente sostenute, specificando ogni singola voce di costo ammissibile e giustificate da documenti contabili probatori e da relazione finale sullo svolgimento del progetto presentati dal soggetto attuatore.</w:t>
      </w:r>
    </w:p>
    <w:p w14:paraId="1F95B95F" w14:textId="77777777" w:rsidR="00715B46" w:rsidRDefault="00715B46" w:rsidP="00EF0818">
      <w:pPr>
        <w:jc w:val="both"/>
        <w:rPr>
          <w:rFonts w:ascii="Times New Roman" w:hAnsi="Times New Roman" w:cs="Times New Roman"/>
        </w:rPr>
      </w:pPr>
    </w:p>
    <w:p w14:paraId="29AEDB87" w14:textId="516B6649" w:rsidR="00715B46" w:rsidRPr="00715B46" w:rsidRDefault="00715B46" w:rsidP="00715B46">
      <w:pPr>
        <w:pStyle w:val="Paragrafoelenco"/>
        <w:widowControl w:val="0"/>
        <w:numPr>
          <w:ilvl w:val="0"/>
          <w:numId w:val="5"/>
        </w:numPr>
        <w:tabs>
          <w:tab w:val="left" w:pos="508"/>
        </w:tabs>
        <w:autoSpaceDE w:val="0"/>
        <w:autoSpaceDN w:val="0"/>
        <w:spacing w:after="0" w:line="274" w:lineRule="exact"/>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AVVIO</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 xml:space="preserve">DEL </w:t>
      </w:r>
      <w:r w:rsidRPr="00715B46">
        <w:rPr>
          <w:rFonts w:ascii="Times New Roman" w:eastAsia="Times New Roman" w:hAnsi="Times New Roman" w:cs="Times New Roman"/>
          <w:b/>
          <w:bCs/>
          <w:spacing w:val="-2"/>
          <w:kern w:val="0"/>
          <w14:ligatures w14:val="none"/>
        </w:rPr>
        <w:t>PROGETTO</w:t>
      </w:r>
    </w:p>
    <w:p w14:paraId="342884F0" w14:textId="77777777" w:rsidR="00715B46" w:rsidRPr="00715B46" w:rsidRDefault="00715B46" w:rsidP="00715B46">
      <w:pPr>
        <w:widowControl w:val="0"/>
        <w:autoSpaceDE w:val="0"/>
        <w:autoSpaceDN w:val="0"/>
        <w:spacing w:after="0" w:line="240" w:lineRule="auto"/>
        <w:ind w:left="148" w:right="196"/>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La data di assunzione dei soggetti beneficiari, indicati dal Centro per l’impiego di Monfalcone, verrà concordata con il soggetto attuatore, ma in ogni caso almeno un lavoratore dovrà essere assunto</w:t>
      </w:r>
      <w:r w:rsidRPr="00715B46">
        <w:rPr>
          <w:rFonts w:ascii="Times New Roman" w:eastAsia="Times New Roman" w:hAnsi="Times New Roman" w:cs="Times New Roman"/>
          <w:spacing w:val="40"/>
          <w:kern w:val="0"/>
          <w14:ligatures w14:val="none"/>
        </w:rPr>
        <w:t xml:space="preserve"> </w:t>
      </w:r>
      <w:r w:rsidRPr="00715B46">
        <w:rPr>
          <w:rFonts w:ascii="Times New Roman" w:eastAsia="Times New Roman" w:hAnsi="Times New Roman" w:cs="Times New Roman"/>
          <w:kern w:val="0"/>
          <w14:ligatures w14:val="none"/>
        </w:rPr>
        <w:t xml:space="preserve">possibilmente </w:t>
      </w:r>
      <w:r w:rsidRPr="00715B46">
        <w:rPr>
          <w:rFonts w:ascii="Times New Roman" w:eastAsia="Times New Roman" w:hAnsi="Times New Roman" w:cs="Times New Roman"/>
          <w:kern w:val="0"/>
          <w:u w:val="single"/>
          <w14:ligatures w14:val="none"/>
        </w:rPr>
        <w:t>entro 10 giorni dalla data di affidamento alla cooperativa individuata</w:t>
      </w:r>
      <w:r w:rsidRPr="00715B46">
        <w:rPr>
          <w:rFonts w:ascii="Times New Roman" w:eastAsia="Times New Roman" w:hAnsi="Times New Roman" w:cs="Times New Roman"/>
          <w:kern w:val="0"/>
          <w14:ligatures w14:val="none"/>
        </w:rPr>
        <w:t>, salvo deroghe concesse in accordo con gli uffici regionali o per cause di forza maggiore non imputabili all’ente.</w:t>
      </w:r>
    </w:p>
    <w:p w14:paraId="7A931F67" w14:textId="77777777" w:rsidR="00715B46" w:rsidRDefault="00715B46" w:rsidP="00EF0818">
      <w:pPr>
        <w:jc w:val="both"/>
        <w:rPr>
          <w:rFonts w:ascii="Times New Roman" w:hAnsi="Times New Roman" w:cs="Times New Roman"/>
        </w:rPr>
      </w:pPr>
    </w:p>
    <w:p w14:paraId="5D7C2AE6" w14:textId="7D5E5AD3" w:rsidR="00715B46" w:rsidRPr="00715B46" w:rsidRDefault="00715B46" w:rsidP="00715B46">
      <w:pPr>
        <w:pStyle w:val="Paragrafoelenco"/>
        <w:widowControl w:val="0"/>
        <w:numPr>
          <w:ilvl w:val="0"/>
          <w:numId w:val="5"/>
        </w:numPr>
        <w:tabs>
          <w:tab w:val="left" w:pos="508"/>
        </w:tabs>
        <w:autoSpaceDE w:val="0"/>
        <w:autoSpaceDN w:val="0"/>
        <w:spacing w:after="0" w:line="274" w:lineRule="exact"/>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TERMINI</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DI</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spacing w:val="-2"/>
          <w:kern w:val="0"/>
          <w14:ligatures w14:val="none"/>
        </w:rPr>
        <w:t>RENDICONTAZIONE</w:t>
      </w:r>
    </w:p>
    <w:p w14:paraId="7F86909E" w14:textId="77777777" w:rsidR="00715B46" w:rsidRPr="00715B46" w:rsidRDefault="00715B46" w:rsidP="00715B46">
      <w:pPr>
        <w:widowControl w:val="0"/>
        <w:autoSpaceDE w:val="0"/>
        <w:autoSpaceDN w:val="0"/>
        <w:spacing w:after="0" w:line="240" w:lineRule="auto"/>
        <w:ind w:left="148" w:right="193"/>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 xml:space="preserve">Il soggetto attuatore deve presentare il rendiconto certificato delle spese ammissibili </w:t>
      </w:r>
      <w:r w:rsidRPr="00715B46">
        <w:rPr>
          <w:rFonts w:ascii="Times New Roman" w:eastAsia="Times New Roman" w:hAnsi="Times New Roman" w:cs="Times New Roman"/>
          <w:b/>
          <w:kern w:val="0"/>
          <w:u w:val="single"/>
          <w14:ligatures w14:val="none"/>
        </w:rPr>
        <w:t>entro 25 giorni dal</w:t>
      </w:r>
      <w:r w:rsidRPr="00715B46">
        <w:rPr>
          <w:rFonts w:ascii="Times New Roman" w:eastAsia="Times New Roman" w:hAnsi="Times New Roman" w:cs="Times New Roman"/>
          <w:b/>
          <w:kern w:val="0"/>
          <w14:ligatures w14:val="none"/>
        </w:rPr>
        <w:t xml:space="preserve"> </w:t>
      </w:r>
      <w:r w:rsidRPr="00715B46">
        <w:rPr>
          <w:rFonts w:ascii="Times New Roman" w:eastAsia="Times New Roman" w:hAnsi="Times New Roman" w:cs="Times New Roman"/>
          <w:b/>
          <w:kern w:val="0"/>
          <w:u w:val="single"/>
          <w14:ligatures w14:val="none"/>
        </w:rPr>
        <w:t>termine del progetto</w:t>
      </w:r>
      <w:r w:rsidRPr="00715B46">
        <w:rPr>
          <w:rFonts w:ascii="Times New Roman" w:eastAsia="Times New Roman" w:hAnsi="Times New Roman" w:cs="Times New Roman"/>
          <w:kern w:val="0"/>
          <w14:ligatures w14:val="none"/>
        </w:rPr>
        <w:t>. La documentazione dovrà essere comprensiva di modulo di rendicontazione predisposto dalla direzione regionale e disponibile sul sito della stessa, ogni documento comprovante le voci di spesa sostenute ed ammissibili e la relazione finale e il tutto pervenire via PEC.</w:t>
      </w:r>
    </w:p>
    <w:p w14:paraId="365B91C6" w14:textId="77777777" w:rsidR="00715B46" w:rsidRDefault="00715B46" w:rsidP="00EF0818">
      <w:pPr>
        <w:jc w:val="both"/>
        <w:rPr>
          <w:rFonts w:ascii="Times New Roman" w:hAnsi="Times New Roman" w:cs="Times New Roman"/>
        </w:rPr>
      </w:pPr>
    </w:p>
    <w:p w14:paraId="58EEB587" w14:textId="0EEC9CAC" w:rsidR="00715B46" w:rsidRPr="00715B46" w:rsidRDefault="00715B46" w:rsidP="00715B46">
      <w:pPr>
        <w:pStyle w:val="Paragrafoelenco"/>
        <w:widowControl w:val="0"/>
        <w:numPr>
          <w:ilvl w:val="0"/>
          <w:numId w:val="5"/>
        </w:numPr>
        <w:tabs>
          <w:tab w:val="left" w:pos="448"/>
        </w:tabs>
        <w:autoSpaceDE w:val="0"/>
        <w:autoSpaceDN w:val="0"/>
        <w:spacing w:before="67" w:after="0" w:line="274" w:lineRule="exact"/>
        <w:jc w:val="both"/>
        <w:outlineLvl w:val="0"/>
        <w:rPr>
          <w:rFonts w:ascii="Times New Roman" w:eastAsia="Times New Roman" w:hAnsi="Times New Roman" w:cs="Times New Roman"/>
          <w:b/>
          <w:bCs/>
          <w:kern w:val="0"/>
          <w14:ligatures w14:val="none"/>
        </w:rPr>
      </w:pPr>
      <w:r w:rsidRPr="00715B46">
        <w:rPr>
          <w:rFonts w:ascii="Times New Roman" w:eastAsia="Times New Roman" w:hAnsi="Times New Roman" w:cs="Times New Roman"/>
          <w:b/>
          <w:bCs/>
          <w:kern w:val="0"/>
          <w14:ligatures w14:val="none"/>
        </w:rPr>
        <w:t>INFORMATIVA</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TRATTAMENTO</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DEI</w:t>
      </w:r>
      <w:r w:rsidRPr="00715B46">
        <w:rPr>
          <w:rFonts w:ascii="Times New Roman" w:eastAsia="Times New Roman" w:hAnsi="Times New Roman" w:cs="Times New Roman"/>
          <w:b/>
          <w:bCs/>
          <w:spacing w:val="-1"/>
          <w:kern w:val="0"/>
          <w14:ligatures w14:val="none"/>
        </w:rPr>
        <w:t xml:space="preserve"> </w:t>
      </w:r>
      <w:r w:rsidRPr="00715B46">
        <w:rPr>
          <w:rFonts w:ascii="Times New Roman" w:eastAsia="Times New Roman" w:hAnsi="Times New Roman" w:cs="Times New Roman"/>
          <w:b/>
          <w:bCs/>
          <w:kern w:val="0"/>
          <w14:ligatures w14:val="none"/>
        </w:rPr>
        <w:t xml:space="preserve">DATI </w:t>
      </w:r>
      <w:r w:rsidRPr="00715B46">
        <w:rPr>
          <w:rFonts w:ascii="Times New Roman" w:eastAsia="Times New Roman" w:hAnsi="Times New Roman" w:cs="Times New Roman"/>
          <w:b/>
          <w:bCs/>
          <w:spacing w:val="-2"/>
          <w:kern w:val="0"/>
          <w14:ligatures w14:val="none"/>
        </w:rPr>
        <w:t>PERSONALI</w:t>
      </w:r>
    </w:p>
    <w:p w14:paraId="58B6F32E" w14:textId="77777777" w:rsidR="00715B46" w:rsidRPr="00715B46" w:rsidRDefault="00715B46" w:rsidP="00715B46">
      <w:pPr>
        <w:widowControl w:val="0"/>
        <w:autoSpaceDE w:val="0"/>
        <w:autoSpaceDN w:val="0"/>
        <w:spacing w:after="0" w:line="240" w:lineRule="auto"/>
        <w:ind w:left="148" w:right="201"/>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Ai sensi del Regolamento UE 679/2016, artt. 12 e 13 e dell’articolo 13 del decreto legislativo n. 196/2003, la Pubblica amministrazione è autorizzata a trattare i dati personali delle persone fisiche e giuridiche, previa informativa agli interessati.</w:t>
      </w:r>
      <w:r w:rsidRPr="00715B46">
        <w:rPr>
          <w:rFonts w:ascii="Times New Roman" w:eastAsia="Times New Roman" w:hAnsi="Times New Roman" w:cs="Times New Roman"/>
          <w:spacing w:val="40"/>
          <w:kern w:val="0"/>
          <w14:ligatures w14:val="none"/>
        </w:rPr>
        <w:t xml:space="preserve"> </w:t>
      </w:r>
      <w:r w:rsidRPr="00715B46">
        <w:rPr>
          <w:rFonts w:ascii="Times New Roman" w:eastAsia="Times New Roman" w:hAnsi="Times New Roman" w:cs="Times New Roman"/>
          <w:kern w:val="0"/>
          <w14:ligatures w14:val="none"/>
        </w:rPr>
        <w:t>Il trattamento che si intende effettuare ha ad oggetto anche dati personali ed ha come finalità la concessione di un contributo per LPU.</w:t>
      </w:r>
    </w:p>
    <w:p w14:paraId="7D9BFE34" w14:textId="767A3E1D" w:rsidR="00715B46" w:rsidRPr="00715B46" w:rsidRDefault="00715B46" w:rsidP="00715B46">
      <w:pPr>
        <w:widowControl w:val="0"/>
        <w:autoSpaceDE w:val="0"/>
        <w:autoSpaceDN w:val="0"/>
        <w:spacing w:after="0" w:line="240" w:lineRule="auto"/>
        <w:ind w:left="148" w:right="197"/>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Sarà effettuato mediante raccolta su supporto cartaceo e/o informatico con successiva elaborazione informatica</w:t>
      </w:r>
      <w:r w:rsidRPr="00715B46">
        <w:rPr>
          <w:rFonts w:ascii="Times New Roman" w:eastAsia="Times New Roman" w:hAnsi="Times New Roman" w:cs="Times New Roman"/>
          <w:spacing w:val="-3"/>
          <w:kern w:val="0"/>
          <w14:ligatures w14:val="none"/>
        </w:rPr>
        <w:t xml:space="preserve"> </w:t>
      </w:r>
      <w:r w:rsidRPr="00715B46">
        <w:rPr>
          <w:rFonts w:ascii="Times New Roman" w:eastAsia="Times New Roman" w:hAnsi="Times New Roman" w:cs="Times New Roman"/>
          <w:kern w:val="0"/>
          <w14:ligatures w14:val="none"/>
        </w:rPr>
        <w:t>ed</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archiviazione</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a</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cura</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del</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Servizio</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Segreteria</w:t>
      </w:r>
      <w:r w:rsidRPr="00715B46">
        <w:rPr>
          <w:rFonts w:ascii="Times New Roman" w:eastAsia="Times New Roman" w:hAnsi="Times New Roman" w:cs="Times New Roman"/>
          <w:spacing w:val="-3"/>
          <w:kern w:val="0"/>
          <w14:ligatures w14:val="none"/>
        </w:rPr>
        <w:t xml:space="preserve"> </w:t>
      </w:r>
      <w:r w:rsidRPr="00715B46">
        <w:rPr>
          <w:rFonts w:ascii="Times New Roman" w:eastAsia="Times New Roman" w:hAnsi="Times New Roman" w:cs="Times New Roman"/>
          <w:kern w:val="0"/>
          <w14:ligatures w14:val="none"/>
        </w:rPr>
        <w:t>del</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 xml:space="preserve">Comune di </w:t>
      </w:r>
      <w:r>
        <w:rPr>
          <w:rFonts w:ascii="Times New Roman" w:eastAsia="Times New Roman" w:hAnsi="Times New Roman" w:cs="Times New Roman"/>
          <w:kern w:val="0"/>
          <w14:ligatures w14:val="none"/>
        </w:rPr>
        <w:t>Fogliano Redipuglia</w:t>
      </w:r>
      <w:r w:rsidRPr="00715B46">
        <w:rPr>
          <w:rFonts w:ascii="Times New Roman" w:eastAsia="Times New Roman" w:hAnsi="Times New Roman" w:cs="Times New Roman"/>
          <w:kern w:val="0"/>
          <w14:ligatures w14:val="none"/>
        </w:rPr>
        <w:t>. Il</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conferimento dei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dati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è necessario al fine di identificare il soggetto attuatore del progetto.</w:t>
      </w:r>
    </w:p>
    <w:p w14:paraId="64741091" w14:textId="52225F0A" w:rsidR="00715B46" w:rsidRPr="00715B46" w:rsidRDefault="00715B46" w:rsidP="00715B46">
      <w:pPr>
        <w:widowControl w:val="0"/>
        <w:autoSpaceDE w:val="0"/>
        <w:autoSpaceDN w:val="0"/>
        <w:spacing w:after="0" w:line="240" w:lineRule="auto"/>
        <w:ind w:left="148"/>
        <w:jc w:val="both"/>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Il</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titolare</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del</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trattamento dei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dati</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è:</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Comune</w:t>
      </w:r>
      <w:r w:rsidRPr="00715B46">
        <w:rPr>
          <w:rFonts w:ascii="Times New Roman" w:eastAsia="Times New Roman" w:hAnsi="Times New Roman" w:cs="Times New Roman"/>
          <w:spacing w:val="-2"/>
          <w:kern w:val="0"/>
          <w14:ligatures w14:val="none"/>
        </w:rPr>
        <w:t xml:space="preserve"> </w:t>
      </w:r>
      <w:r w:rsidRPr="00715B46">
        <w:rPr>
          <w:rFonts w:ascii="Times New Roman" w:eastAsia="Times New Roman" w:hAnsi="Times New Roman" w:cs="Times New Roman"/>
          <w:kern w:val="0"/>
          <w14:ligatures w14:val="none"/>
        </w:rPr>
        <w:t>di</w:t>
      </w:r>
      <w:r w:rsidRPr="00715B46">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Fogliano Redipuglia</w:t>
      </w:r>
      <w:r w:rsidRPr="00715B46">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kern w:val="0"/>
          <w14:ligatures w14:val="none"/>
        </w:rPr>
        <w:t>–</w:t>
      </w:r>
      <w:r w:rsidRPr="00715B46">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kern w:val="0"/>
          <w14:ligatures w14:val="none"/>
        </w:rPr>
        <w:t>Largo Donatori di Sangue</w:t>
      </w:r>
      <w:r w:rsidRPr="00715B46">
        <w:rPr>
          <w:rFonts w:ascii="Times New Roman" w:eastAsia="Times New Roman" w:hAnsi="Times New Roman" w:cs="Times New Roman"/>
          <w:kern w:val="0"/>
          <w14:ligatures w14:val="none"/>
        </w:rPr>
        <w:t>,</w:t>
      </w:r>
      <w:r w:rsidRPr="00715B46">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10</w:t>
      </w:r>
      <w:r w:rsidRPr="00715B46">
        <w:rPr>
          <w:rFonts w:ascii="Times New Roman" w:eastAsia="Times New Roman" w:hAnsi="Times New Roman" w:cs="Times New Roman"/>
          <w:kern w:val="0"/>
          <w14:ligatures w14:val="none"/>
        </w:rPr>
        <w:t xml:space="preserve"> –</w:t>
      </w:r>
      <w:r w:rsidRPr="00715B46">
        <w:rPr>
          <w:rFonts w:ascii="Times New Roman" w:eastAsia="Times New Roman" w:hAnsi="Times New Roman" w:cs="Times New Roman"/>
          <w:spacing w:val="-1"/>
          <w:kern w:val="0"/>
          <w14:ligatures w14:val="none"/>
        </w:rPr>
        <w:t xml:space="preserve"> </w:t>
      </w:r>
      <w:r w:rsidRPr="00715B46">
        <w:rPr>
          <w:rFonts w:ascii="Times New Roman" w:eastAsia="Times New Roman" w:hAnsi="Times New Roman" w:cs="Times New Roman"/>
          <w:kern w:val="0"/>
          <w14:ligatures w14:val="none"/>
        </w:rPr>
        <w:t>34070</w:t>
      </w:r>
      <w:r w:rsidRPr="00715B46">
        <w:rPr>
          <w:rFonts w:ascii="Times New Roman" w:eastAsia="Times New Roman" w:hAnsi="Times New Roman" w:cs="Times New Roman"/>
          <w:spacing w:val="-1"/>
          <w:kern w:val="0"/>
          <w14:ligatures w14:val="none"/>
        </w:rPr>
        <w:t xml:space="preserve"> </w:t>
      </w:r>
      <w:r>
        <w:rPr>
          <w:rFonts w:ascii="Times New Roman" w:eastAsia="Times New Roman" w:hAnsi="Times New Roman" w:cs="Times New Roman"/>
          <w:kern w:val="0"/>
          <w14:ligatures w14:val="none"/>
        </w:rPr>
        <w:t>FOGLIANO REDIPUGLIA</w:t>
      </w:r>
      <w:r w:rsidRPr="00715B46">
        <w:rPr>
          <w:rFonts w:ascii="Times New Roman" w:eastAsia="Times New Roman" w:hAnsi="Times New Roman" w:cs="Times New Roman"/>
          <w:kern w:val="0"/>
          <w14:ligatures w14:val="none"/>
        </w:rPr>
        <w:t xml:space="preserve"> </w:t>
      </w:r>
      <w:r w:rsidRPr="00715B46">
        <w:rPr>
          <w:rFonts w:ascii="Times New Roman" w:eastAsia="Times New Roman" w:hAnsi="Times New Roman" w:cs="Times New Roman"/>
          <w:spacing w:val="-2"/>
          <w:kern w:val="0"/>
          <w14:ligatures w14:val="none"/>
        </w:rPr>
        <w:t>(GO).</w:t>
      </w:r>
    </w:p>
    <w:p w14:paraId="764E2A36" w14:textId="77777777" w:rsidR="00715B46" w:rsidRDefault="00715B46" w:rsidP="00EF0818">
      <w:pPr>
        <w:jc w:val="both"/>
        <w:rPr>
          <w:rFonts w:ascii="Times New Roman" w:hAnsi="Times New Roman" w:cs="Times New Roman"/>
        </w:rPr>
      </w:pPr>
    </w:p>
    <w:p w14:paraId="3DA53236" w14:textId="380B1ACA" w:rsidR="00715B46" w:rsidRDefault="00715B46" w:rsidP="00715B46">
      <w:pPr>
        <w:pStyle w:val="Corpotesto"/>
        <w:jc w:val="left"/>
      </w:pPr>
      <w:r>
        <w:t>Fogliano Redipuglia,</w:t>
      </w:r>
      <w:r>
        <w:rPr>
          <w:spacing w:val="-4"/>
        </w:rPr>
        <w:t xml:space="preserve"> </w:t>
      </w:r>
      <w:r>
        <w:rPr>
          <w:spacing w:val="-2"/>
        </w:rPr>
        <w:t>04.05.2026</w:t>
      </w:r>
    </w:p>
    <w:p w14:paraId="7EFFFD4B" w14:textId="77777777" w:rsidR="00715B46" w:rsidRDefault="00715B46" w:rsidP="00EF0818">
      <w:pPr>
        <w:jc w:val="both"/>
        <w:rPr>
          <w:rFonts w:ascii="Times New Roman" w:hAnsi="Times New Roman" w:cs="Times New Roman"/>
        </w:rPr>
      </w:pPr>
    </w:p>
    <w:p w14:paraId="0F911EC6" w14:textId="776969F8" w:rsidR="00715B46" w:rsidRPr="00715B46" w:rsidRDefault="00715B46" w:rsidP="00715B46">
      <w:pPr>
        <w:widowControl w:val="0"/>
        <w:autoSpaceDE w:val="0"/>
        <w:autoSpaceDN w:val="0"/>
        <w:spacing w:before="1" w:after="0" w:line="240" w:lineRule="auto"/>
        <w:ind w:left="5387"/>
        <w:jc w:val="center"/>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IL</w:t>
      </w:r>
      <w:r w:rsidRPr="00715B46">
        <w:rPr>
          <w:rFonts w:ascii="Times New Roman" w:eastAsia="Times New Roman" w:hAnsi="Times New Roman" w:cs="Times New Roman"/>
          <w:spacing w:val="-7"/>
          <w:kern w:val="0"/>
          <w14:ligatures w14:val="none"/>
        </w:rPr>
        <w:t xml:space="preserve"> </w:t>
      </w:r>
      <w:r>
        <w:rPr>
          <w:rFonts w:ascii="Times New Roman" w:eastAsia="Times New Roman" w:hAnsi="Times New Roman" w:cs="Times New Roman"/>
          <w:kern w:val="0"/>
          <w14:ligatures w14:val="none"/>
        </w:rPr>
        <w:t>T.P.O. AREA RAGIONERIA, ASSISTENZA E PERSONALE</w:t>
      </w:r>
    </w:p>
    <w:p w14:paraId="4D565969" w14:textId="54613A4C" w:rsidR="00715B46" w:rsidRPr="00715B46" w:rsidRDefault="00715B46" w:rsidP="00715B46">
      <w:pPr>
        <w:widowControl w:val="0"/>
        <w:autoSpaceDE w:val="0"/>
        <w:autoSpaceDN w:val="0"/>
        <w:spacing w:after="0" w:line="240" w:lineRule="auto"/>
        <w:ind w:left="5813" w:firstLine="850"/>
        <w:rPr>
          <w:rFonts w:ascii="Times New Roman" w:eastAsia="Times New Roman" w:hAnsi="Times New Roman" w:cs="Times New Roman"/>
          <w:kern w:val="0"/>
          <w14:ligatures w14:val="none"/>
        </w:rPr>
      </w:pPr>
      <w:r w:rsidRPr="00715B46">
        <w:rPr>
          <w:rFonts w:ascii="Times New Roman" w:eastAsia="Times New Roman" w:hAnsi="Times New Roman" w:cs="Times New Roman"/>
          <w:kern w:val="0"/>
          <w14:ligatures w14:val="none"/>
        </w:rPr>
        <w:t>Dott.ssa</w:t>
      </w:r>
      <w:r w:rsidRPr="00715B46">
        <w:rPr>
          <w:rFonts w:ascii="Times New Roman" w:eastAsia="Times New Roman" w:hAnsi="Times New Roman" w:cs="Times New Roman"/>
          <w:spacing w:val="-4"/>
          <w:kern w:val="0"/>
          <w14:ligatures w14:val="none"/>
        </w:rPr>
        <w:t xml:space="preserve"> </w:t>
      </w:r>
      <w:r>
        <w:rPr>
          <w:rFonts w:ascii="Times New Roman" w:eastAsia="Times New Roman" w:hAnsi="Times New Roman" w:cs="Times New Roman"/>
          <w:kern w:val="0"/>
          <w14:ligatures w14:val="none"/>
        </w:rPr>
        <w:t>Michela DIPIAZZA</w:t>
      </w:r>
    </w:p>
    <w:p w14:paraId="04B0F5ED" w14:textId="77CF3EE0" w:rsidR="00715B46" w:rsidRPr="00715B46" w:rsidRDefault="00715B46" w:rsidP="00715B46">
      <w:pPr>
        <w:widowControl w:val="0"/>
        <w:autoSpaceDE w:val="0"/>
        <w:autoSpaceDN w:val="0"/>
        <w:spacing w:before="1" w:after="0" w:line="240" w:lineRule="auto"/>
        <w:ind w:left="5664" w:firstLine="148"/>
        <w:jc w:val="center"/>
        <w:rPr>
          <w:rFonts w:ascii="Times New Roman" w:eastAsia="Times New Roman" w:hAnsi="Times New Roman" w:cs="Times New Roman"/>
          <w:i/>
          <w:kern w:val="0"/>
          <w:sz w:val="20"/>
          <w:szCs w:val="22"/>
          <w14:ligatures w14:val="none"/>
        </w:rPr>
      </w:pPr>
      <w:r w:rsidRPr="00715B46">
        <w:rPr>
          <w:rFonts w:ascii="Times New Roman" w:eastAsia="Times New Roman" w:hAnsi="Times New Roman" w:cs="Times New Roman"/>
          <w:i/>
          <w:kern w:val="0"/>
          <w:sz w:val="20"/>
          <w:szCs w:val="22"/>
          <w14:ligatures w14:val="none"/>
        </w:rPr>
        <w:t xml:space="preserve">(Documento informatico sottoscritto digitalmente ai sensi degli artt. 20 e 21 del D.gs. 82/2005 e </w:t>
      </w:r>
      <w:proofErr w:type="spellStart"/>
      <w:r w:rsidRPr="00715B46">
        <w:rPr>
          <w:rFonts w:ascii="Times New Roman" w:eastAsia="Times New Roman" w:hAnsi="Times New Roman" w:cs="Times New Roman"/>
          <w:i/>
          <w:kern w:val="0"/>
          <w:sz w:val="20"/>
          <w:szCs w:val="22"/>
          <w14:ligatures w14:val="none"/>
        </w:rPr>
        <w:t>s.m.i</w:t>
      </w:r>
      <w:proofErr w:type="spellEnd"/>
      <w:r w:rsidRPr="00715B46">
        <w:rPr>
          <w:rFonts w:ascii="Times New Roman" w:eastAsia="Times New Roman" w:hAnsi="Times New Roman" w:cs="Times New Roman"/>
          <w:i/>
          <w:spacing w:val="-2"/>
          <w:kern w:val="0"/>
          <w:sz w:val="20"/>
          <w:szCs w:val="22"/>
          <w14:ligatures w14:val="none"/>
        </w:rPr>
        <w:t>)</w:t>
      </w:r>
    </w:p>
    <w:p w14:paraId="25F5C8C8" w14:textId="77777777" w:rsidR="00715B46" w:rsidRPr="001E13F1" w:rsidRDefault="00715B46" w:rsidP="00EF0818">
      <w:pPr>
        <w:jc w:val="both"/>
        <w:rPr>
          <w:rFonts w:ascii="Times New Roman" w:hAnsi="Times New Roman" w:cs="Times New Roman"/>
        </w:rPr>
      </w:pPr>
    </w:p>
    <w:sectPr w:rsidR="00715B46" w:rsidRPr="001E13F1" w:rsidSect="00EF0818">
      <w:footerReference w:type="default" r:id="rId9"/>
      <w:headerReference w:type="first" r:id="rId10"/>
      <w:pgSz w:w="11906" w:h="16838"/>
      <w:pgMar w:top="1417" w:right="849"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5B53" w14:textId="77777777" w:rsidR="00B8292E" w:rsidRDefault="00B8292E" w:rsidP="00963C11">
      <w:pPr>
        <w:spacing w:after="0" w:line="240" w:lineRule="auto"/>
      </w:pPr>
      <w:r>
        <w:separator/>
      </w:r>
    </w:p>
  </w:endnote>
  <w:endnote w:type="continuationSeparator" w:id="0">
    <w:p w14:paraId="2F3CD19D" w14:textId="77777777" w:rsidR="00B8292E" w:rsidRDefault="00B8292E" w:rsidP="0096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852159"/>
      <w:docPartObj>
        <w:docPartGallery w:val="Page Numbers (Bottom of Page)"/>
        <w:docPartUnique/>
      </w:docPartObj>
    </w:sdtPr>
    <w:sdtContent>
      <w:p w14:paraId="332DF4D8" w14:textId="41493898" w:rsidR="00BF6DC4" w:rsidRDefault="00BF6DC4">
        <w:pPr>
          <w:pStyle w:val="Pidipagina"/>
          <w:jc w:val="right"/>
        </w:pPr>
        <w:r>
          <w:fldChar w:fldCharType="begin"/>
        </w:r>
        <w:r>
          <w:instrText>PAGE   \* MERGEFORMAT</w:instrText>
        </w:r>
        <w:r>
          <w:fldChar w:fldCharType="separate"/>
        </w:r>
        <w:r>
          <w:t>2</w:t>
        </w:r>
        <w:r>
          <w:fldChar w:fldCharType="end"/>
        </w:r>
      </w:p>
    </w:sdtContent>
  </w:sdt>
  <w:p w14:paraId="097EB042" w14:textId="77777777" w:rsidR="00BF6DC4" w:rsidRDefault="00BF6D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2C12" w14:textId="77777777" w:rsidR="00B8292E" w:rsidRDefault="00B8292E" w:rsidP="00963C11">
      <w:pPr>
        <w:spacing w:after="0" w:line="240" w:lineRule="auto"/>
      </w:pPr>
      <w:r>
        <w:separator/>
      </w:r>
    </w:p>
  </w:footnote>
  <w:footnote w:type="continuationSeparator" w:id="0">
    <w:p w14:paraId="10AD1F6D" w14:textId="77777777" w:rsidR="00B8292E" w:rsidRDefault="00B8292E" w:rsidP="00963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736D" w14:textId="77777777" w:rsidR="0059623C" w:rsidRDefault="0059623C" w:rsidP="0059623C">
    <w:pPr>
      <w:pStyle w:val="Intestazione"/>
      <w:jc w:val="center"/>
    </w:pPr>
    <w:r>
      <w:rPr>
        <w:noProof/>
      </w:rPr>
      <w:drawing>
        <wp:inline distT="0" distB="0" distL="0" distR="0" wp14:anchorId="69653E6E" wp14:editId="6C18FFC3">
          <wp:extent cx="962025" cy="1070423"/>
          <wp:effectExtent l="0" t="0" r="0" b="0"/>
          <wp:docPr id="808957233" name="Immagine 1" descr="Immagine che contiene emblema, corona, cres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87350" name="Immagine 1" descr="Immagine che contiene emblema, corona, cres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72598" cy="1082187"/>
                  </a:xfrm>
                  <a:prstGeom prst="rect">
                    <a:avLst/>
                  </a:prstGeom>
                </pic:spPr>
              </pic:pic>
            </a:graphicData>
          </a:graphic>
        </wp:inline>
      </w:drawing>
    </w:r>
  </w:p>
  <w:p w14:paraId="45A5E50E" w14:textId="77777777" w:rsidR="0059623C" w:rsidRDefault="0059623C" w:rsidP="0059623C">
    <w:pPr>
      <w:pStyle w:val="Intestazione"/>
      <w:jc w:val="center"/>
      <w:rPr>
        <w:rFonts w:ascii="Times New Roman" w:hAnsi="Times New Roman" w:cs="Times New Roman"/>
        <w:b/>
        <w:bCs/>
        <w:sz w:val="32"/>
        <w:szCs w:val="32"/>
      </w:rPr>
    </w:pPr>
    <w:r w:rsidRPr="00963C11">
      <w:rPr>
        <w:rFonts w:ascii="Times New Roman" w:hAnsi="Times New Roman" w:cs="Times New Roman"/>
        <w:b/>
        <w:bCs/>
        <w:sz w:val="32"/>
        <w:szCs w:val="32"/>
      </w:rPr>
      <w:t>COMUNE DI FOGLIANO REDIPUGLIA</w:t>
    </w:r>
  </w:p>
  <w:p w14:paraId="0851165E" w14:textId="77777777" w:rsidR="0059623C" w:rsidRDefault="0059623C" w:rsidP="0059623C">
    <w:pPr>
      <w:pStyle w:val="Intestazione"/>
      <w:jc w:val="center"/>
      <w:rPr>
        <w:rFonts w:ascii="Times New Roman" w:hAnsi="Times New Roman" w:cs="Times New Roman"/>
        <w:i/>
        <w:iCs/>
        <w:sz w:val="32"/>
        <w:szCs w:val="32"/>
      </w:rPr>
    </w:pPr>
    <w:r>
      <w:rPr>
        <w:rFonts w:ascii="Times New Roman" w:hAnsi="Times New Roman" w:cs="Times New Roman"/>
        <w:i/>
        <w:iCs/>
        <w:sz w:val="32"/>
        <w:szCs w:val="32"/>
      </w:rPr>
      <w:t>Provincia di Gorizia</w:t>
    </w:r>
  </w:p>
  <w:p w14:paraId="3C19DCBF" w14:textId="77777777" w:rsidR="0059623C" w:rsidRPr="00DD6397" w:rsidRDefault="0059623C" w:rsidP="0059623C">
    <w:pPr>
      <w:pStyle w:val="Intestazione"/>
      <w:jc w:val="center"/>
      <w:rPr>
        <w:rFonts w:ascii="Times New Roman" w:hAnsi="Times New Roman" w:cs="Times New Roman"/>
        <w:sz w:val="22"/>
        <w:szCs w:val="22"/>
      </w:rPr>
    </w:pPr>
    <w:r w:rsidRPr="00DD6397">
      <w:rPr>
        <w:rFonts w:ascii="Times New Roman" w:hAnsi="Times New Roman" w:cs="Times New Roman"/>
        <w:sz w:val="22"/>
        <w:szCs w:val="22"/>
      </w:rPr>
      <w:t>Largo Donatori di Sangue, 10 – 34070 Fogliano Redipuglia – P.I. 00123380313</w:t>
    </w:r>
  </w:p>
  <w:p w14:paraId="47366287" w14:textId="406B7D54" w:rsidR="0059623C" w:rsidRDefault="0059623C" w:rsidP="0059623C">
    <w:pPr>
      <w:pStyle w:val="Intestazione"/>
      <w:jc w:val="center"/>
      <w:rPr>
        <w:rFonts w:ascii="Times New Roman" w:hAnsi="Times New Roman" w:cs="Times New Roman"/>
      </w:rPr>
    </w:pPr>
    <w:r>
      <w:rPr>
        <w:rFonts w:ascii="Times New Roman" w:hAnsi="Times New Roman" w:cs="Times New Roman"/>
      </w:rPr>
      <w:t xml:space="preserve">tel. 0481489177 </w:t>
    </w:r>
  </w:p>
  <w:p w14:paraId="0EA4F55A" w14:textId="77777777" w:rsidR="0059623C" w:rsidRPr="00963C11" w:rsidRDefault="0059623C" w:rsidP="0059623C">
    <w:pPr>
      <w:pStyle w:val="Intestazione"/>
      <w:jc w:val="center"/>
      <w:rPr>
        <w:rFonts w:ascii="Times New Roman" w:hAnsi="Times New Roman" w:cs="Times New Roman"/>
      </w:rPr>
    </w:pPr>
    <w:r w:rsidRPr="00DD6397">
      <w:rPr>
        <w:rFonts w:ascii="Times New Roman" w:hAnsi="Times New Roman" w:cs="Times New Roman"/>
        <w:sz w:val="20"/>
        <w:szCs w:val="20"/>
      </w:rPr>
      <w:t xml:space="preserve">PEC: </w:t>
    </w:r>
    <w:hyperlink r:id="rId2" w:history="1">
      <w:r w:rsidRPr="00F932CC">
        <w:rPr>
          <w:rStyle w:val="Collegamentoipertestuale"/>
          <w:rFonts w:ascii="Times New Roman" w:hAnsi="Times New Roman" w:cs="Times New Roman"/>
          <w:sz w:val="20"/>
          <w:szCs w:val="20"/>
        </w:rPr>
        <w:t>comune.foglianoredipuglia@certgov.fvg.it</w:t>
      </w:r>
    </w:hyperlink>
    <w:r>
      <w:rPr>
        <w:rFonts w:ascii="Times New Roman" w:hAnsi="Times New Roman" w:cs="Times New Roman"/>
      </w:rPr>
      <w:t xml:space="preserve">   </w:t>
    </w:r>
  </w:p>
  <w:p w14:paraId="1F5A0D09" w14:textId="77777777" w:rsidR="00390ECC" w:rsidRDefault="00390E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8D0"/>
    <w:multiLevelType w:val="hybridMultilevel"/>
    <w:tmpl w:val="9DECF76C"/>
    <w:lvl w:ilvl="0" w:tplc="825C6414">
      <w:numFmt w:val="bullet"/>
      <w:lvlText w:val="-"/>
      <w:lvlJc w:val="left"/>
      <w:pPr>
        <w:ind w:left="148"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AD368B36">
      <w:numFmt w:val="bullet"/>
      <w:lvlText w:val="•"/>
      <w:lvlJc w:val="left"/>
      <w:pPr>
        <w:ind w:left="1217" w:hanging="144"/>
      </w:pPr>
      <w:rPr>
        <w:rFonts w:hint="default"/>
        <w:lang w:val="it-IT" w:eastAsia="en-US" w:bidi="ar-SA"/>
      </w:rPr>
    </w:lvl>
    <w:lvl w:ilvl="2" w:tplc="21ECDB1E">
      <w:numFmt w:val="bullet"/>
      <w:lvlText w:val="•"/>
      <w:lvlJc w:val="left"/>
      <w:pPr>
        <w:ind w:left="2295" w:hanging="144"/>
      </w:pPr>
      <w:rPr>
        <w:rFonts w:hint="default"/>
        <w:lang w:val="it-IT" w:eastAsia="en-US" w:bidi="ar-SA"/>
      </w:rPr>
    </w:lvl>
    <w:lvl w:ilvl="3" w:tplc="BFA6F1AC">
      <w:numFmt w:val="bullet"/>
      <w:lvlText w:val="•"/>
      <w:lvlJc w:val="left"/>
      <w:pPr>
        <w:ind w:left="3372" w:hanging="144"/>
      </w:pPr>
      <w:rPr>
        <w:rFonts w:hint="default"/>
        <w:lang w:val="it-IT" w:eastAsia="en-US" w:bidi="ar-SA"/>
      </w:rPr>
    </w:lvl>
    <w:lvl w:ilvl="4" w:tplc="0C64C400">
      <w:numFmt w:val="bullet"/>
      <w:lvlText w:val="•"/>
      <w:lvlJc w:val="left"/>
      <w:pPr>
        <w:ind w:left="4450" w:hanging="144"/>
      </w:pPr>
      <w:rPr>
        <w:rFonts w:hint="default"/>
        <w:lang w:val="it-IT" w:eastAsia="en-US" w:bidi="ar-SA"/>
      </w:rPr>
    </w:lvl>
    <w:lvl w:ilvl="5" w:tplc="EC0874CC">
      <w:numFmt w:val="bullet"/>
      <w:lvlText w:val="•"/>
      <w:lvlJc w:val="left"/>
      <w:pPr>
        <w:ind w:left="5527" w:hanging="144"/>
      </w:pPr>
      <w:rPr>
        <w:rFonts w:hint="default"/>
        <w:lang w:val="it-IT" w:eastAsia="en-US" w:bidi="ar-SA"/>
      </w:rPr>
    </w:lvl>
    <w:lvl w:ilvl="6" w:tplc="326491AE">
      <w:numFmt w:val="bullet"/>
      <w:lvlText w:val="•"/>
      <w:lvlJc w:val="left"/>
      <w:pPr>
        <w:ind w:left="6605" w:hanging="144"/>
      </w:pPr>
      <w:rPr>
        <w:rFonts w:hint="default"/>
        <w:lang w:val="it-IT" w:eastAsia="en-US" w:bidi="ar-SA"/>
      </w:rPr>
    </w:lvl>
    <w:lvl w:ilvl="7" w:tplc="6D247B92">
      <w:numFmt w:val="bullet"/>
      <w:lvlText w:val="•"/>
      <w:lvlJc w:val="left"/>
      <w:pPr>
        <w:ind w:left="7682" w:hanging="144"/>
      </w:pPr>
      <w:rPr>
        <w:rFonts w:hint="default"/>
        <w:lang w:val="it-IT" w:eastAsia="en-US" w:bidi="ar-SA"/>
      </w:rPr>
    </w:lvl>
    <w:lvl w:ilvl="8" w:tplc="1BEA48FA">
      <w:numFmt w:val="bullet"/>
      <w:lvlText w:val="•"/>
      <w:lvlJc w:val="left"/>
      <w:pPr>
        <w:ind w:left="8760" w:hanging="144"/>
      </w:pPr>
      <w:rPr>
        <w:rFonts w:hint="default"/>
        <w:lang w:val="it-IT" w:eastAsia="en-US" w:bidi="ar-SA"/>
      </w:rPr>
    </w:lvl>
  </w:abstractNum>
  <w:abstractNum w:abstractNumId="1" w15:restartNumberingAfterBreak="0">
    <w:nsid w:val="0B654A0B"/>
    <w:multiLevelType w:val="hybridMultilevel"/>
    <w:tmpl w:val="B0647DD0"/>
    <w:lvl w:ilvl="0" w:tplc="0F4C3ADE">
      <w:start w:val="1"/>
      <w:numFmt w:val="decimal"/>
      <w:lvlText w:val="%1."/>
      <w:lvlJc w:val="left"/>
      <w:pPr>
        <w:ind w:left="869" w:hanging="36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CC78AD84">
      <w:numFmt w:val="bullet"/>
      <w:lvlText w:val="•"/>
      <w:lvlJc w:val="left"/>
      <w:pPr>
        <w:ind w:left="1865" w:hanging="361"/>
      </w:pPr>
      <w:rPr>
        <w:rFonts w:hint="default"/>
        <w:lang w:val="it-IT" w:eastAsia="en-US" w:bidi="ar-SA"/>
      </w:rPr>
    </w:lvl>
    <w:lvl w:ilvl="2" w:tplc="2C8E9510">
      <w:numFmt w:val="bullet"/>
      <w:lvlText w:val="•"/>
      <w:lvlJc w:val="left"/>
      <w:pPr>
        <w:ind w:left="2871" w:hanging="361"/>
      </w:pPr>
      <w:rPr>
        <w:rFonts w:hint="default"/>
        <w:lang w:val="it-IT" w:eastAsia="en-US" w:bidi="ar-SA"/>
      </w:rPr>
    </w:lvl>
    <w:lvl w:ilvl="3" w:tplc="22E4C8D4">
      <w:numFmt w:val="bullet"/>
      <w:lvlText w:val="•"/>
      <w:lvlJc w:val="left"/>
      <w:pPr>
        <w:ind w:left="3876" w:hanging="361"/>
      </w:pPr>
      <w:rPr>
        <w:rFonts w:hint="default"/>
        <w:lang w:val="it-IT" w:eastAsia="en-US" w:bidi="ar-SA"/>
      </w:rPr>
    </w:lvl>
    <w:lvl w:ilvl="4" w:tplc="03A64BC2">
      <w:numFmt w:val="bullet"/>
      <w:lvlText w:val="•"/>
      <w:lvlJc w:val="left"/>
      <w:pPr>
        <w:ind w:left="4882" w:hanging="361"/>
      </w:pPr>
      <w:rPr>
        <w:rFonts w:hint="default"/>
        <w:lang w:val="it-IT" w:eastAsia="en-US" w:bidi="ar-SA"/>
      </w:rPr>
    </w:lvl>
    <w:lvl w:ilvl="5" w:tplc="B9F8F41E">
      <w:numFmt w:val="bullet"/>
      <w:lvlText w:val="•"/>
      <w:lvlJc w:val="left"/>
      <w:pPr>
        <w:ind w:left="5887" w:hanging="361"/>
      </w:pPr>
      <w:rPr>
        <w:rFonts w:hint="default"/>
        <w:lang w:val="it-IT" w:eastAsia="en-US" w:bidi="ar-SA"/>
      </w:rPr>
    </w:lvl>
    <w:lvl w:ilvl="6" w:tplc="E0FA7366">
      <w:numFmt w:val="bullet"/>
      <w:lvlText w:val="•"/>
      <w:lvlJc w:val="left"/>
      <w:pPr>
        <w:ind w:left="6893" w:hanging="361"/>
      </w:pPr>
      <w:rPr>
        <w:rFonts w:hint="default"/>
        <w:lang w:val="it-IT" w:eastAsia="en-US" w:bidi="ar-SA"/>
      </w:rPr>
    </w:lvl>
    <w:lvl w:ilvl="7" w:tplc="9B42BB04">
      <w:numFmt w:val="bullet"/>
      <w:lvlText w:val="•"/>
      <w:lvlJc w:val="left"/>
      <w:pPr>
        <w:ind w:left="7898" w:hanging="361"/>
      </w:pPr>
      <w:rPr>
        <w:rFonts w:hint="default"/>
        <w:lang w:val="it-IT" w:eastAsia="en-US" w:bidi="ar-SA"/>
      </w:rPr>
    </w:lvl>
    <w:lvl w:ilvl="8" w:tplc="1EA62976">
      <w:numFmt w:val="bullet"/>
      <w:lvlText w:val="•"/>
      <w:lvlJc w:val="left"/>
      <w:pPr>
        <w:ind w:left="8904" w:hanging="361"/>
      </w:pPr>
      <w:rPr>
        <w:rFonts w:hint="default"/>
        <w:lang w:val="it-IT" w:eastAsia="en-US" w:bidi="ar-SA"/>
      </w:rPr>
    </w:lvl>
  </w:abstractNum>
  <w:abstractNum w:abstractNumId="2" w15:restartNumberingAfterBreak="0">
    <w:nsid w:val="0D175034"/>
    <w:multiLevelType w:val="hybridMultilevel"/>
    <w:tmpl w:val="40AC8BEC"/>
    <w:lvl w:ilvl="0" w:tplc="541E622E">
      <w:start w:val="2"/>
      <w:numFmt w:val="decimal"/>
      <w:lvlText w:val="%1."/>
      <w:lvlJc w:val="left"/>
      <w:pPr>
        <w:ind w:left="388" w:hanging="24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63664B0">
      <w:start w:val="1"/>
      <w:numFmt w:val="lowerLetter"/>
      <w:lvlText w:val="%2)"/>
      <w:lvlJc w:val="left"/>
      <w:pPr>
        <w:ind w:left="148" w:hanging="255"/>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28C2E746">
      <w:start w:val="1"/>
      <w:numFmt w:val="decimal"/>
      <w:lvlText w:val="%3)"/>
      <w:lvlJc w:val="left"/>
      <w:pPr>
        <w:ind w:left="508" w:hanging="27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tplc="032C082E">
      <w:numFmt w:val="bullet"/>
      <w:lvlText w:val="•"/>
      <w:lvlJc w:val="left"/>
      <w:pPr>
        <w:ind w:left="1801" w:hanging="279"/>
      </w:pPr>
      <w:rPr>
        <w:rFonts w:hint="default"/>
        <w:lang w:val="it-IT" w:eastAsia="en-US" w:bidi="ar-SA"/>
      </w:rPr>
    </w:lvl>
    <w:lvl w:ilvl="4" w:tplc="40569750">
      <w:numFmt w:val="bullet"/>
      <w:lvlText w:val="•"/>
      <w:lvlJc w:val="left"/>
      <w:pPr>
        <w:ind w:left="3103" w:hanging="279"/>
      </w:pPr>
      <w:rPr>
        <w:rFonts w:hint="default"/>
        <w:lang w:val="it-IT" w:eastAsia="en-US" w:bidi="ar-SA"/>
      </w:rPr>
    </w:lvl>
    <w:lvl w:ilvl="5" w:tplc="7B86551E">
      <w:numFmt w:val="bullet"/>
      <w:lvlText w:val="•"/>
      <w:lvlJc w:val="left"/>
      <w:pPr>
        <w:ind w:left="4405" w:hanging="279"/>
      </w:pPr>
      <w:rPr>
        <w:rFonts w:hint="default"/>
        <w:lang w:val="it-IT" w:eastAsia="en-US" w:bidi="ar-SA"/>
      </w:rPr>
    </w:lvl>
    <w:lvl w:ilvl="6" w:tplc="E3B67024">
      <w:numFmt w:val="bullet"/>
      <w:lvlText w:val="•"/>
      <w:lvlJc w:val="left"/>
      <w:pPr>
        <w:ind w:left="5707" w:hanging="279"/>
      </w:pPr>
      <w:rPr>
        <w:rFonts w:hint="default"/>
        <w:lang w:val="it-IT" w:eastAsia="en-US" w:bidi="ar-SA"/>
      </w:rPr>
    </w:lvl>
    <w:lvl w:ilvl="7" w:tplc="8AA41D38">
      <w:numFmt w:val="bullet"/>
      <w:lvlText w:val="•"/>
      <w:lvlJc w:val="left"/>
      <w:pPr>
        <w:ind w:left="7009" w:hanging="279"/>
      </w:pPr>
      <w:rPr>
        <w:rFonts w:hint="default"/>
        <w:lang w:val="it-IT" w:eastAsia="en-US" w:bidi="ar-SA"/>
      </w:rPr>
    </w:lvl>
    <w:lvl w:ilvl="8" w:tplc="35BE065E">
      <w:numFmt w:val="bullet"/>
      <w:lvlText w:val="•"/>
      <w:lvlJc w:val="left"/>
      <w:pPr>
        <w:ind w:left="8311" w:hanging="279"/>
      </w:pPr>
      <w:rPr>
        <w:rFonts w:hint="default"/>
        <w:lang w:val="it-IT" w:eastAsia="en-US" w:bidi="ar-SA"/>
      </w:rPr>
    </w:lvl>
  </w:abstractNum>
  <w:abstractNum w:abstractNumId="3" w15:restartNumberingAfterBreak="0">
    <w:nsid w:val="0D1C1811"/>
    <w:multiLevelType w:val="hybridMultilevel"/>
    <w:tmpl w:val="48C65A16"/>
    <w:lvl w:ilvl="0" w:tplc="FFFFFFFF">
      <w:start w:val="1"/>
      <w:numFmt w:val="decimal"/>
      <w:lvlText w:val="%1."/>
      <w:lvlJc w:val="left"/>
      <w:pPr>
        <w:ind w:left="388" w:hanging="240"/>
        <w:jc w:val="left"/>
      </w:pPr>
      <w:rPr>
        <w:rFonts w:ascii="Times New Roman" w:eastAsia="Times New Roman" w:hAnsi="Times New Roman" w:cs="Times New Roman" w:hint="default"/>
        <w:b/>
        <w:bCs/>
        <w:i w:val="0"/>
        <w:iCs w:val="0"/>
        <w:spacing w:val="0"/>
        <w:w w:val="93"/>
        <w:sz w:val="24"/>
        <w:szCs w:val="24"/>
        <w:lang w:val="it-IT" w:eastAsia="en-US" w:bidi="ar-SA"/>
      </w:rPr>
    </w:lvl>
    <w:lvl w:ilvl="1" w:tplc="FFFFFFFF">
      <w:start w:val="1"/>
      <w:numFmt w:val="lowerLetter"/>
      <w:lvlText w:val="%2)"/>
      <w:lvlJc w:val="left"/>
      <w:pPr>
        <w:ind w:left="148" w:hanging="269"/>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FFFFFFFF">
      <w:numFmt w:val="bullet"/>
      <w:lvlText w:val="•"/>
      <w:lvlJc w:val="left"/>
      <w:pPr>
        <w:ind w:left="860" w:hanging="269"/>
      </w:pPr>
      <w:rPr>
        <w:rFonts w:hint="default"/>
        <w:lang w:val="it-IT" w:eastAsia="en-US" w:bidi="ar-SA"/>
      </w:rPr>
    </w:lvl>
    <w:lvl w:ilvl="3" w:tplc="FFFFFFFF">
      <w:numFmt w:val="bullet"/>
      <w:lvlText w:val="•"/>
      <w:lvlJc w:val="left"/>
      <w:pPr>
        <w:ind w:left="2116" w:hanging="269"/>
      </w:pPr>
      <w:rPr>
        <w:rFonts w:hint="default"/>
        <w:lang w:val="it-IT" w:eastAsia="en-US" w:bidi="ar-SA"/>
      </w:rPr>
    </w:lvl>
    <w:lvl w:ilvl="4" w:tplc="FFFFFFFF">
      <w:numFmt w:val="bullet"/>
      <w:lvlText w:val="•"/>
      <w:lvlJc w:val="left"/>
      <w:pPr>
        <w:ind w:left="3373" w:hanging="269"/>
      </w:pPr>
      <w:rPr>
        <w:rFonts w:hint="default"/>
        <w:lang w:val="it-IT" w:eastAsia="en-US" w:bidi="ar-SA"/>
      </w:rPr>
    </w:lvl>
    <w:lvl w:ilvl="5" w:tplc="FFFFFFFF">
      <w:numFmt w:val="bullet"/>
      <w:lvlText w:val="•"/>
      <w:lvlJc w:val="left"/>
      <w:pPr>
        <w:ind w:left="4630" w:hanging="269"/>
      </w:pPr>
      <w:rPr>
        <w:rFonts w:hint="default"/>
        <w:lang w:val="it-IT" w:eastAsia="en-US" w:bidi="ar-SA"/>
      </w:rPr>
    </w:lvl>
    <w:lvl w:ilvl="6" w:tplc="FFFFFFFF">
      <w:numFmt w:val="bullet"/>
      <w:lvlText w:val="•"/>
      <w:lvlJc w:val="left"/>
      <w:pPr>
        <w:ind w:left="5887" w:hanging="269"/>
      </w:pPr>
      <w:rPr>
        <w:rFonts w:hint="default"/>
        <w:lang w:val="it-IT" w:eastAsia="en-US" w:bidi="ar-SA"/>
      </w:rPr>
    </w:lvl>
    <w:lvl w:ilvl="7" w:tplc="FFFFFFFF">
      <w:numFmt w:val="bullet"/>
      <w:lvlText w:val="•"/>
      <w:lvlJc w:val="left"/>
      <w:pPr>
        <w:ind w:left="7144" w:hanging="269"/>
      </w:pPr>
      <w:rPr>
        <w:rFonts w:hint="default"/>
        <w:lang w:val="it-IT" w:eastAsia="en-US" w:bidi="ar-SA"/>
      </w:rPr>
    </w:lvl>
    <w:lvl w:ilvl="8" w:tplc="FFFFFFFF">
      <w:numFmt w:val="bullet"/>
      <w:lvlText w:val="•"/>
      <w:lvlJc w:val="left"/>
      <w:pPr>
        <w:ind w:left="8401" w:hanging="269"/>
      </w:pPr>
      <w:rPr>
        <w:rFonts w:hint="default"/>
        <w:lang w:val="it-IT" w:eastAsia="en-US" w:bidi="ar-SA"/>
      </w:rPr>
    </w:lvl>
  </w:abstractNum>
  <w:abstractNum w:abstractNumId="4" w15:restartNumberingAfterBreak="0">
    <w:nsid w:val="16074297"/>
    <w:multiLevelType w:val="hybridMultilevel"/>
    <w:tmpl w:val="D25E1258"/>
    <w:lvl w:ilvl="0" w:tplc="FDEE4D3C">
      <w:start w:val="1"/>
      <w:numFmt w:val="decimal"/>
      <w:lvlText w:val="%1)"/>
      <w:lvlJc w:val="left"/>
      <w:pPr>
        <w:ind w:left="69" w:hanging="262"/>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78780BE2">
      <w:numFmt w:val="bullet"/>
      <w:lvlText w:val="•"/>
      <w:lvlJc w:val="left"/>
      <w:pPr>
        <w:ind w:left="1115" w:hanging="262"/>
      </w:pPr>
      <w:rPr>
        <w:rFonts w:hint="default"/>
        <w:lang w:val="it-IT" w:eastAsia="en-US" w:bidi="ar-SA"/>
      </w:rPr>
    </w:lvl>
    <w:lvl w:ilvl="2" w:tplc="3F062ED4">
      <w:numFmt w:val="bullet"/>
      <w:lvlText w:val="•"/>
      <w:lvlJc w:val="left"/>
      <w:pPr>
        <w:ind w:left="2170" w:hanging="262"/>
      </w:pPr>
      <w:rPr>
        <w:rFonts w:hint="default"/>
        <w:lang w:val="it-IT" w:eastAsia="en-US" w:bidi="ar-SA"/>
      </w:rPr>
    </w:lvl>
    <w:lvl w:ilvl="3" w:tplc="BF5829C0">
      <w:numFmt w:val="bullet"/>
      <w:lvlText w:val="•"/>
      <w:lvlJc w:val="left"/>
      <w:pPr>
        <w:ind w:left="3225" w:hanging="262"/>
      </w:pPr>
      <w:rPr>
        <w:rFonts w:hint="default"/>
        <w:lang w:val="it-IT" w:eastAsia="en-US" w:bidi="ar-SA"/>
      </w:rPr>
    </w:lvl>
    <w:lvl w:ilvl="4" w:tplc="25EE9DA6">
      <w:numFmt w:val="bullet"/>
      <w:lvlText w:val="•"/>
      <w:lvlJc w:val="left"/>
      <w:pPr>
        <w:ind w:left="4280" w:hanging="262"/>
      </w:pPr>
      <w:rPr>
        <w:rFonts w:hint="default"/>
        <w:lang w:val="it-IT" w:eastAsia="en-US" w:bidi="ar-SA"/>
      </w:rPr>
    </w:lvl>
    <w:lvl w:ilvl="5" w:tplc="6480DC48">
      <w:numFmt w:val="bullet"/>
      <w:lvlText w:val="•"/>
      <w:lvlJc w:val="left"/>
      <w:pPr>
        <w:ind w:left="5336" w:hanging="262"/>
      </w:pPr>
      <w:rPr>
        <w:rFonts w:hint="default"/>
        <w:lang w:val="it-IT" w:eastAsia="en-US" w:bidi="ar-SA"/>
      </w:rPr>
    </w:lvl>
    <w:lvl w:ilvl="6" w:tplc="413ABA50">
      <w:numFmt w:val="bullet"/>
      <w:lvlText w:val="•"/>
      <w:lvlJc w:val="left"/>
      <w:pPr>
        <w:ind w:left="6391" w:hanging="262"/>
      </w:pPr>
      <w:rPr>
        <w:rFonts w:hint="default"/>
        <w:lang w:val="it-IT" w:eastAsia="en-US" w:bidi="ar-SA"/>
      </w:rPr>
    </w:lvl>
    <w:lvl w:ilvl="7" w:tplc="22C41E14">
      <w:numFmt w:val="bullet"/>
      <w:lvlText w:val="•"/>
      <w:lvlJc w:val="left"/>
      <w:pPr>
        <w:ind w:left="7446" w:hanging="262"/>
      </w:pPr>
      <w:rPr>
        <w:rFonts w:hint="default"/>
        <w:lang w:val="it-IT" w:eastAsia="en-US" w:bidi="ar-SA"/>
      </w:rPr>
    </w:lvl>
    <w:lvl w:ilvl="8" w:tplc="314A46EA">
      <w:numFmt w:val="bullet"/>
      <w:lvlText w:val="•"/>
      <w:lvlJc w:val="left"/>
      <w:pPr>
        <w:ind w:left="8501" w:hanging="262"/>
      </w:pPr>
      <w:rPr>
        <w:rFonts w:hint="default"/>
        <w:lang w:val="it-IT" w:eastAsia="en-US" w:bidi="ar-SA"/>
      </w:rPr>
    </w:lvl>
  </w:abstractNum>
  <w:abstractNum w:abstractNumId="5" w15:restartNumberingAfterBreak="0">
    <w:nsid w:val="17A13A2E"/>
    <w:multiLevelType w:val="hybridMultilevel"/>
    <w:tmpl w:val="48C65A16"/>
    <w:lvl w:ilvl="0" w:tplc="8BA4B1BA">
      <w:start w:val="1"/>
      <w:numFmt w:val="decimal"/>
      <w:lvlText w:val="%1."/>
      <w:lvlJc w:val="left"/>
      <w:pPr>
        <w:ind w:left="524" w:hanging="240"/>
        <w:jc w:val="left"/>
      </w:pPr>
      <w:rPr>
        <w:rFonts w:ascii="Times New Roman" w:eastAsia="Times New Roman" w:hAnsi="Times New Roman" w:cs="Times New Roman" w:hint="default"/>
        <w:b/>
        <w:bCs/>
        <w:i w:val="0"/>
        <w:iCs w:val="0"/>
        <w:spacing w:val="0"/>
        <w:w w:val="93"/>
        <w:sz w:val="24"/>
        <w:szCs w:val="24"/>
        <w:lang w:val="it-IT" w:eastAsia="en-US" w:bidi="ar-SA"/>
      </w:rPr>
    </w:lvl>
    <w:lvl w:ilvl="1" w:tplc="CBDC4DF4">
      <w:start w:val="1"/>
      <w:numFmt w:val="lowerLetter"/>
      <w:lvlText w:val="%2)"/>
      <w:lvlJc w:val="left"/>
      <w:pPr>
        <w:ind w:left="148" w:hanging="269"/>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0CF21F10">
      <w:numFmt w:val="bullet"/>
      <w:lvlText w:val="•"/>
      <w:lvlJc w:val="left"/>
      <w:pPr>
        <w:ind w:left="860" w:hanging="269"/>
      </w:pPr>
      <w:rPr>
        <w:rFonts w:hint="default"/>
        <w:lang w:val="it-IT" w:eastAsia="en-US" w:bidi="ar-SA"/>
      </w:rPr>
    </w:lvl>
    <w:lvl w:ilvl="3" w:tplc="1CF8ABB2">
      <w:numFmt w:val="bullet"/>
      <w:lvlText w:val="•"/>
      <w:lvlJc w:val="left"/>
      <w:pPr>
        <w:ind w:left="2116" w:hanging="269"/>
      </w:pPr>
      <w:rPr>
        <w:rFonts w:hint="default"/>
        <w:lang w:val="it-IT" w:eastAsia="en-US" w:bidi="ar-SA"/>
      </w:rPr>
    </w:lvl>
    <w:lvl w:ilvl="4" w:tplc="5DB211EE">
      <w:numFmt w:val="bullet"/>
      <w:lvlText w:val="•"/>
      <w:lvlJc w:val="left"/>
      <w:pPr>
        <w:ind w:left="3373" w:hanging="269"/>
      </w:pPr>
      <w:rPr>
        <w:rFonts w:hint="default"/>
        <w:lang w:val="it-IT" w:eastAsia="en-US" w:bidi="ar-SA"/>
      </w:rPr>
    </w:lvl>
    <w:lvl w:ilvl="5" w:tplc="19482916">
      <w:numFmt w:val="bullet"/>
      <w:lvlText w:val="•"/>
      <w:lvlJc w:val="left"/>
      <w:pPr>
        <w:ind w:left="4630" w:hanging="269"/>
      </w:pPr>
      <w:rPr>
        <w:rFonts w:hint="default"/>
        <w:lang w:val="it-IT" w:eastAsia="en-US" w:bidi="ar-SA"/>
      </w:rPr>
    </w:lvl>
    <w:lvl w:ilvl="6" w:tplc="91328E7E">
      <w:numFmt w:val="bullet"/>
      <w:lvlText w:val="•"/>
      <w:lvlJc w:val="left"/>
      <w:pPr>
        <w:ind w:left="5887" w:hanging="269"/>
      </w:pPr>
      <w:rPr>
        <w:rFonts w:hint="default"/>
        <w:lang w:val="it-IT" w:eastAsia="en-US" w:bidi="ar-SA"/>
      </w:rPr>
    </w:lvl>
    <w:lvl w:ilvl="7" w:tplc="1408E8AE">
      <w:numFmt w:val="bullet"/>
      <w:lvlText w:val="•"/>
      <w:lvlJc w:val="left"/>
      <w:pPr>
        <w:ind w:left="7144" w:hanging="269"/>
      </w:pPr>
      <w:rPr>
        <w:rFonts w:hint="default"/>
        <w:lang w:val="it-IT" w:eastAsia="en-US" w:bidi="ar-SA"/>
      </w:rPr>
    </w:lvl>
    <w:lvl w:ilvl="8" w:tplc="E0607A02">
      <w:numFmt w:val="bullet"/>
      <w:lvlText w:val="•"/>
      <w:lvlJc w:val="left"/>
      <w:pPr>
        <w:ind w:left="8401" w:hanging="269"/>
      </w:pPr>
      <w:rPr>
        <w:rFonts w:hint="default"/>
        <w:lang w:val="it-IT" w:eastAsia="en-US" w:bidi="ar-SA"/>
      </w:rPr>
    </w:lvl>
  </w:abstractNum>
  <w:abstractNum w:abstractNumId="6" w15:restartNumberingAfterBreak="0">
    <w:nsid w:val="2BA648B2"/>
    <w:multiLevelType w:val="hybridMultilevel"/>
    <w:tmpl w:val="CE2A9F7E"/>
    <w:lvl w:ilvl="0" w:tplc="7500242A">
      <w:start w:val="4"/>
      <w:numFmt w:val="decimal"/>
      <w:lvlText w:val="%1"/>
      <w:lvlJc w:val="left"/>
      <w:pPr>
        <w:ind w:left="508" w:hanging="360"/>
      </w:pPr>
      <w:rPr>
        <w:rFonts w:hint="default"/>
      </w:rPr>
    </w:lvl>
    <w:lvl w:ilvl="1" w:tplc="04100019">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7" w15:restartNumberingAfterBreak="0">
    <w:nsid w:val="2E2158B8"/>
    <w:multiLevelType w:val="hybridMultilevel"/>
    <w:tmpl w:val="8AE25FF8"/>
    <w:lvl w:ilvl="0" w:tplc="45C86DB8">
      <w:start w:val="1"/>
      <w:numFmt w:val="decimal"/>
      <w:lvlText w:val="%1)"/>
      <w:lvlJc w:val="left"/>
      <w:pPr>
        <w:ind w:left="386" w:hanging="284"/>
        <w:jc w:val="left"/>
      </w:pPr>
      <w:rPr>
        <w:rFonts w:ascii="Times New Roman" w:eastAsia="Times New Roman" w:hAnsi="Times New Roman" w:cs="Times New Roman" w:hint="default"/>
        <w:b/>
        <w:bCs/>
        <w:i w:val="0"/>
        <w:iCs w:val="0"/>
        <w:spacing w:val="0"/>
        <w:w w:val="100"/>
        <w:sz w:val="24"/>
        <w:szCs w:val="24"/>
        <w:lang w:val="it-IT" w:eastAsia="en-US" w:bidi="ar-SA"/>
      </w:rPr>
    </w:lvl>
    <w:lvl w:ilvl="1" w:tplc="9B048BC2">
      <w:numFmt w:val="bullet"/>
      <w:lvlText w:val="•"/>
      <w:lvlJc w:val="left"/>
      <w:pPr>
        <w:ind w:left="684" w:hanging="284"/>
      </w:pPr>
      <w:rPr>
        <w:rFonts w:hint="default"/>
        <w:lang w:val="it-IT" w:eastAsia="en-US" w:bidi="ar-SA"/>
      </w:rPr>
    </w:lvl>
    <w:lvl w:ilvl="2" w:tplc="1518ABC6">
      <w:numFmt w:val="bullet"/>
      <w:lvlText w:val="•"/>
      <w:lvlJc w:val="left"/>
      <w:pPr>
        <w:ind w:left="989" w:hanging="284"/>
      </w:pPr>
      <w:rPr>
        <w:rFonts w:hint="default"/>
        <w:lang w:val="it-IT" w:eastAsia="en-US" w:bidi="ar-SA"/>
      </w:rPr>
    </w:lvl>
    <w:lvl w:ilvl="3" w:tplc="490A540A">
      <w:numFmt w:val="bullet"/>
      <w:lvlText w:val="•"/>
      <w:lvlJc w:val="left"/>
      <w:pPr>
        <w:ind w:left="1294" w:hanging="284"/>
      </w:pPr>
      <w:rPr>
        <w:rFonts w:hint="default"/>
        <w:lang w:val="it-IT" w:eastAsia="en-US" w:bidi="ar-SA"/>
      </w:rPr>
    </w:lvl>
    <w:lvl w:ilvl="4" w:tplc="9D0EB870">
      <w:numFmt w:val="bullet"/>
      <w:lvlText w:val="•"/>
      <w:lvlJc w:val="left"/>
      <w:pPr>
        <w:ind w:left="1599" w:hanging="284"/>
      </w:pPr>
      <w:rPr>
        <w:rFonts w:hint="default"/>
        <w:lang w:val="it-IT" w:eastAsia="en-US" w:bidi="ar-SA"/>
      </w:rPr>
    </w:lvl>
    <w:lvl w:ilvl="5" w:tplc="3FD2E6C0">
      <w:numFmt w:val="bullet"/>
      <w:lvlText w:val="•"/>
      <w:lvlJc w:val="left"/>
      <w:pPr>
        <w:ind w:left="1904" w:hanging="284"/>
      </w:pPr>
      <w:rPr>
        <w:rFonts w:hint="default"/>
        <w:lang w:val="it-IT" w:eastAsia="en-US" w:bidi="ar-SA"/>
      </w:rPr>
    </w:lvl>
    <w:lvl w:ilvl="6" w:tplc="0952E33A">
      <w:numFmt w:val="bullet"/>
      <w:lvlText w:val="•"/>
      <w:lvlJc w:val="left"/>
      <w:pPr>
        <w:ind w:left="2208" w:hanging="284"/>
      </w:pPr>
      <w:rPr>
        <w:rFonts w:hint="default"/>
        <w:lang w:val="it-IT" w:eastAsia="en-US" w:bidi="ar-SA"/>
      </w:rPr>
    </w:lvl>
    <w:lvl w:ilvl="7" w:tplc="D83AC4FE">
      <w:numFmt w:val="bullet"/>
      <w:lvlText w:val="•"/>
      <w:lvlJc w:val="left"/>
      <w:pPr>
        <w:ind w:left="2513" w:hanging="284"/>
      </w:pPr>
      <w:rPr>
        <w:rFonts w:hint="default"/>
        <w:lang w:val="it-IT" w:eastAsia="en-US" w:bidi="ar-SA"/>
      </w:rPr>
    </w:lvl>
    <w:lvl w:ilvl="8" w:tplc="D832A770">
      <w:numFmt w:val="bullet"/>
      <w:lvlText w:val="•"/>
      <w:lvlJc w:val="left"/>
      <w:pPr>
        <w:ind w:left="2818" w:hanging="284"/>
      </w:pPr>
      <w:rPr>
        <w:rFonts w:hint="default"/>
        <w:lang w:val="it-IT" w:eastAsia="en-US" w:bidi="ar-SA"/>
      </w:rPr>
    </w:lvl>
  </w:abstractNum>
  <w:abstractNum w:abstractNumId="8" w15:restartNumberingAfterBreak="0">
    <w:nsid w:val="3275609B"/>
    <w:multiLevelType w:val="hybridMultilevel"/>
    <w:tmpl w:val="48C65A16"/>
    <w:lvl w:ilvl="0" w:tplc="FFFFFFFF">
      <w:start w:val="1"/>
      <w:numFmt w:val="decimal"/>
      <w:lvlText w:val="%1."/>
      <w:lvlJc w:val="left"/>
      <w:pPr>
        <w:ind w:left="388" w:hanging="240"/>
        <w:jc w:val="left"/>
      </w:pPr>
      <w:rPr>
        <w:rFonts w:ascii="Times New Roman" w:eastAsia="Times New Roman" w:hAnsi="Times New Roman" w:cs="Times New Roman" w:hint="default"/>
        <w:b/>
        <w:bCs/>
        <w:i w:val="0"/>
        <w:iCs w:val="0"/>
        <w:spacing w:val="0"/>
        <w:w w:val="93"/>
        <w:sz w:val="24"/>
        <w:szCs w:val="24"/>
        <w:lang w:val="it-IT" w:eastAsia="en-US" w:bidi="ar-SA"/>
      </w:rPr>
    </w:lvl>
    <w:lvl w:ilvl="1" w:tplc="FFFFFFFF">
      <w:start w:val="1"/>
      <w:numFmt w:val="lowerLetter"/>
      <w:lvlText w:val="%2)"/>
      <w:lvlJc w:val="left"/>
      <w:pPr>
        <w:ind w:left="148" w:hanging="269"/>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FFFFFFFF">
      <w:numFmt w:val="bullet"/>
      <w:lvlText w:val="•"/>
      <w:lvlJc w:val="left"/>
      <w:pPr>
        <w:ind w:left="860" w:hanging="269"/>
      </w:pPr>
      <w:rPr>
        <w:rFonts w:hint="default"/>
        <w:lang w:val="it-IT" w:eastAsia="en-US" w:bidi="ar-SA"/>
      </w:rPr>
    </w:lvl>
    <w:lvl w:ilvl="3" w:tplc="FFFFFFFF">
      <w:numFmt w:val="bullet"/>
      <w:lvlText w:val="•"/>
      <w:lvlJc w:val="left"/>
      <w:pPr>
        <w:ind w:left="2116" w:hanging="269"/>
      </w:pPr>
      <w:rPr>
        <w:rFonts w:hint="default"/>
        <w:lang w:val="it-IT" w:eastAsia="en-US" w:bidi="ar-SA"/>
      </w:rPr>
    </w:lvl>
    <w:lvl w:ilvl="4" w:tplc="FFFFFFFF">
      <w:numFmt w:val="bullet"/>
      <w:lvlText w:val="•"/>
      <w:lvlJc w:val="left"/>
      <w:pPr>
        <w:ind w:left="3373" w:hanging="269"/>
      </w:pPr>
      <w:rPr>
        <w:rFonts w:hint="default"/>
        <w:lang w:val="it-IT" w:eastAsia="en-US" w:bidi="ar-SA"/>
      </w:rPr>
    </w:lvl>
    <w:lvl w:ilvl="5" w:tplc="FFFFFFFF">
      <w:numFmt w:val="bullet"/>
      <w:lvlText w:val="•"/>
      <w:lvlJc w:val="left"/>
      <w:pPr>
        <w:ind w:left="4630" w:hanging="269"/>
      </w:pPr>
      <w:rPr>
        <w:rFonts w:hint="default"/>
        <w:lang w:val="it-IT" w:eastAsia="en-US" w:bidi="ar-SA"/>
      </w:rPr>
    </w:lvl>
    <w:lvl w:ilvl="6" w:tplc="FFFFFFFF">
      <w:numFmt w:val="bullet"/>
      <w:lvlText w:val="•"/>
      <w:lvlJc w:val="left"/>
      <w:pPr>
        <w:ind w:left="5887" w:hanging="269"/>
      </w:pPr>
      <w:rPr>
        <w:rFonts w:hint="default"/>
        <w:lang w:val="it-IT" w:eastAsia="en-US" w:bidi="ar-SA"/>
      </w:rPr>
    </w:lvl>
    <w:lvl w:ilvl="7" w:tplc="FFFFFFFF">
      <w:numFmt w:val="bullet"/>
      <w:lvlText w:val="•"/>
      <w:lvlJc w:val="left"/>
      <w:pPr>
        <w:ind w:left="7144" w:hanging="269"/>
      </w:pPr>
      <w:rPr>
        <w:rFonts w:hint="default"/>
        <w:lang w:val="it-IT" w:eastAsia="en-US" w:bidi="ar-SA"/>
      </w:rPr>
    </w:lvl>
    <w:lvl w:ilvl="8" w:tplc="FFFFFFFF">
      <w:numFmt w:val="bullet"/>
      <w:lvlText w:val="•"/>
      <w:lvlJc w:val="left"/>
      <w:pPr>
        <w:ind w:left="8401" w:hanging="269"/>
      </w:pPr>
      <w:rPr>
        <w:rFonts w:hint="default"/>
        <w:lang w:val="it-IT" w:eastAsia="en-US" w:bidi="ar-SA"/>
      </w:rPr>
    </w:lvl>
  </w:abstractNum>
  <w:abstractNum w:abstractNumId="9" w15:restartNumberingAfterBreak="0">
    <w:nsid w:val="3AAC0EFA"/>
    <w:multiLevelType w:val="hybridMultilevel"/>
    <w:tmpl w:val="834CA0C8"/>
    <w:lvl w:ilvl="0" w:tplc="C1B858EE">
      <w:start w:val="3"/>
      <w:numFmt w:val="lowerLetter"/>
      <w:lvlText w:val="%1)"/>
      <w:lvlJc w:val="left"/>
      <w:pPr>
        <w:ind w:left="107" w:hanging="245"/>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5AC84EA">
      <w:start w:val="1"/>
      <w:numFmt w:val="decimal"/>
      <w:lvlText w:val="%2)"/>
      <w:lvlJc w:val="left"/>
      <w:pPr>
        <w:ind w:left="107" w:hanging="353"/>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9C18C650">
      <w:numFmt w:val="bullet"/>
      <w:lvlText w:val="•"/>
      <w:lvlJc w:val="left"/>
      <w:pPr>
        <w:ind w:left="850" w:hanging="353"/>
      </w:pPr>
      <w:rPr>
        <w:rFonts w:hint="default"/>
        <w:lang w:val="it-IT" w:eastAsia="en-US" w:bidi="ar-SA"/>
      </w:rPr>
    </w:lvl>
    <w:lvl w:ilvl="3" w:tplc="66E018C0">
      <w:numFmt w:val="bullet"/>
      <w:lvlText w:val="•"/>
      <w:lvlJc w:val="left"/>
      <w:pPr>
        <w:ind w:left="1225" w:hanging="353"/>
      </w:pPr>
      <w:rPr>
        <w:rFonts w:hint="default"/>
        <w:lang w:val="it-IT" w:eastAsia="en-US" w:bidi="ar-SA"/>
      </w:rPr>
    </w:lvl>
    <w:lvl w:ilvl="4" w:tplc="CA58363E">
      <w:numFmt w:val="bullet"/>
      <w:lvlText w:val="•"/>
      <w:lvlJc w:val="left"/>
      <w:pPr>
        <w:ind w:left="1600" w:hanging="353"/>
      </w:pPr>
      <w:rPr>
        <w:rFonts w:hint="default"/>
        <w:lang w:val="it-IT" w:eastAsia="en-US" w:bidi="ar-SA"/>
      </w:rPr>
    </w:lvl>
    <w:lvl w:ilvl="5" w:tplc="6AE072A4">
      <w:numFmt w:val="bullet"/>
      <w:lvlText w:val="•"/>
      <w:lvlJc w:val="left"/>
      <w:pPr>
        <w:ind w:left="1975" w:hanging="353"/>
      </w:pPr>
      <w:rPr>
        <w:rFonts w:hint="default"/>
        <w:lang w:val="it-IT" w:eastAsia="en-US" w:bidi="ar-SA"/>
      </w:rPr>
    </w:lvl>
    <w:lvl w:ilvl="6" w:tplc="6B1C6B72">
      <w:numFmt w:val="bullet"/>
      <w:lvlText w:val="•"/>
      <w:lvlJc w:val="left"/>
      <w:pPr>
        <w:ind w:left="2350" w:hanging="353"/>
      </w:pPr>
      <w:rPr>
        <w:rFonts w:hint="default"/>
        <w:lang w:val="it-IT" w:eastAsia="en-US" w:bidi="ar-SA"/>
      </w:rPr>
    </w:lvl>
    <w:lvl w:ilvl="7" w:tplc="9306D22E">
      <w:numFmt w:val="bullet"/>
      <w:lvlText w:val="•"/>
      <w:lvlJc w:val="left"/>
      <w:pPr>
        <w:ind w:left="2725" w:hanging="353"/>
      </w:pPr>
      <w:rPr>
        <w:rFonts w:hint="default"/>
        <w:lang w:val="it-IT" w:eastAsia="en-US" w:bidi="ar-SA"/>
      </w:rPr>
    </w:lvl>
    <w:lvl w:ilvl="8" w:tplc="D3F02D60">
      <w:numFmt w:val="bullet"/>
      <w:lvlText w:val="•"/>
      <w:lvlJc w:val="left"/>
      <w:pPr>
        <w:ind w:left="3100" w:hanging="353"/>
      </w:pPr>
      <w:rPr>
        <w:rFonts w:hint="default"/>
        <w:lang w:val="it-IT" w:eastAsia="en-US" w:bidi="ar-SA"/>
      </w:rPr>
    </w:lvl>
  </w:abstractNum>
  <w:abstractNum w:abstractNumId="10" w15:restartNumberingAfterBreak="0">
    <w:nsid w:val="3FC76FDE"/>
    <w:multiLevelType w:val="hybridMultilevel"/>
    <w:tmpl w:val="DF0ECC74"/>
    <w:lvl w:ilvl="0" w:tplc="3D7ADD10">
      <w:numFmt w:val="bullet"/>
      <w:lvlText w:val="-"/>
      <w:lvlJc w:val="left"/>
      <w:pPr>
        <w:ind w:left="50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72E7220">
      <w:numFmt w:val="bullet"/>
      <w:lvlText w:val="•"/>
      <w:lvlJc w:val="left"/>
      <w:pPr>
        <w:ind w:left="1541" w:hanging="360"/>
      </w:pPr>
      <w:rPr>
        <w:rFonts w:hint="default"/>
        <w:lang w:val="it-IT" w:eastAsia="en-US" w:bidi="ar-SA"/>
      </w:rPr>
    </w:lvl>
    <w:lvl w:ilvl="2" w:tplc="BCB86F7C">
      <w:numFmt w:val="bullet"/>
      <w:lvlText w:val="•"/>
      <w:lvlJc w:val="left"/>
      <w:pPr>
        <w:ind w:left="2583" w:hanging="360"/>
      </w:pPr>
      <w:rPr>
        <w:rFonts w:hint="default"/>
        <w:lang w:val="it-IT" w:eastAsia="en-US" w:bidi="ar-SA"/>
      </w:rPr>
    </w:lvl>
    <w:lvl w:ilvl="3" w:tplc="48EE35E0">
      <w:numFmt w:val="bullet"/>
      <w:lvlText w:val="•"/>
      <w:lvlJc w:val="left"/>
      <w:pPr>
        <w:ind w:left="3624" w:hanging="360"/>
      </w:pPr>
      <w:rPr>
        <w:rFonts w:hint="default"/>
        <w:lang w:val="it-IT" w:eastAsia="en-US" w:bidi="ar-SA"/>
      </w:rPr>
    </w:lvl>
    <w:lvl w:ilvl="4" w:tplc="62166E80">
      <w:numFmt w:val="bullet"/>
      <w:lvlText w:val="•"/>
      <w:lvlJc w:val="left"/>
      <w:pPr>
        <w:ind w:left="4666" w:hanging="360"/>
      </w:pPr>
      <w:rPr>
        <w:rFonts w:hint="default"/>
        <w:lang w:val="it-IT" w:eastAsia="en-US" w:bidi="ar-SA"/>
      </w:rPr>
    </w:lvl>
    <w:lvl w:ilvl="5" w:tplc="7E7CDE66">
      <w:numFmt w:val="bullet"/>
      <w:lvlText w:val="•"/>
      <w:lvlJc w:val="left"/>
      <w:pPr>
        <w:ind w:left="5707" w:hanging="360"/>
      </w:pPr>
      <w:rPr>
        <w:rFonts w:hint="default"/>
        <w:lang w:val="it-IT" w:eastAsia="en-US" w:bidi="ar-SA"/>
      </w:rPr>
    </w:lvl>
    <w:lvl w:ilvl="6" w:tplc="72245114">
      <w:numFmt w:val="bullet"/>
      <w:lvlText w:val="•"/>
      <w:lvlJc w:val="left"/>
      <w:pPr>
        <w:ind w:left="6749" w:hanging="360"/>
      </w:pPr>
      <w:rPr>
        <w:rFonts w:hint="default"/>
        <w:lang w:val="it-IT" w:eastAsia="en-US" w:bidi="ar-SA"/>
      </w:rPr>
    </w:lvl>
    <w:lvl w:ilvl="7" w:tplc="BB1CCB3E">
      <w:numFmt w:val="bullet"/>
      <w:lvlText w:val="•"/>
      <w:lvlJc w:val="left"/>
      <w:pPr>
        <w:ind w:left="7790" w:hanging="360"/>
      </w:pPr>
      <w:rPr>
        <w:rFonts w:hint="default"/>
        <w:lang w:val="it-IT" w:eastAsia="en-US" w:bidi="ar-SA"/>
      </w:rPr>
    </w:lvl>
    <w:lvl w:ilvl="8" w:tplc="84D08624">
      <w:numFmt w:val="bullet"/>
      <w:lvlText w:val="•"/>
      <w:lvlJc w:val="left"/>
      <w:pPr>
        <w:ind w:left="8832" w:hanging="360"/>
      </w:pPr>
      <w:rPr>
        <w:rFonts w:hint="default"/>
        <w:lang w:val="it-IT" w:eastAsia="en-US" w:bidi="ar-SA"/>
      </w:rPr>
    </w:lvl>
  </w:abstractNum>
  <w:abstractNum w:abstractNumId="11" w15:restartNumberingAfterBreak="0">
    <w:nsid w:val="45977707"/>
    <w:multiLevelType w:val="hybridMultilevel"/>
    <w:tmpl w:val="5874F178"/>
    <w:lvl w:ilvl="0" w:tplc="518AB4CA">
      <w:start w:val="2"/>
      <w:numFmt w:val="decimal"/>
      <w:lvlText w:val="%1."/>
      <w:lvlJc w:val="left"/>
      <w:pPr>
        <w:ind w:left="148" w:hanging="29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3AD8DC36">
      <w:numFmt w:val="bullet"/>
      <w:lvlText w:val="•"/>
      <w:lvlJc w:val="left"/>
      <w:pPr>
        <w:ind w:left="1217" w:hanging="298"/>
      </w:pPr>
      <w:rPr>
        <w:rFonts w:hint="default"/>
        <w:lang w:val="it-IT" w:eastAsia="en-US" w:bidi="ar-SA"/>
      </w:rPr>
    </w:lvl>
    <w:lvl w:ilvl="2" w:tplc="BF58230E">
      <w:numFmt w:val="bullet"/>
      <w:lvlText w:val="•"/>
      <w:lvlJc w:val="left"/>
      <w:pPr>
        <w:ind w:left="2295" w:hanging="298"/>
      </w:pPr>
      <w:rPr>
        <w:rFonts w:hint="default"/>
        <w:lang w:val="it-IT" w:eastAsia="en-US" w:bidi="ar-SA"/>
      </w:rPr>
    </w:lvl>
    <w:lvl w:ilvl="3" w:tplc="55F298BC">
      <w:numFmt w:val="bullet"/>
      <w:lvlText w:val="•"/>
      <w:lvlJc w:val="left"/>
      <w:pPr>
        <w:ind w:left="3372" w:hanging="298"/>
      </w:pPr>
      <w:rPr>
        <w:rFonts w:hint="default"/>
        <w:lang w:val="it-IT" w:eastAsia="en-US" w:bidi="ar-SA"/>
      </w:rPr>
    </w:lvl>
    <w:lvl w:ilvl="4" w:tplc="F3A21016">
      <w:numFmt w:val="bullet"/>
      <w:lvlText w:val="•"/>
      <w:lvlJc w:val="left"/>
      <w:pPr>
        <w:ind w:left="4450" w:hanging="298"/>
      </w:pPr>
      <w:rPr>
        <w:rFonts w:hint="default"/>
        <w:lang w:val="it-IT" w:eastAsia="en-US" w:bidi="ar-SA"/>
      </w:rPr>
    </w:lvl>
    <w:lvl w:ilvl="5" w:tplc="9B7C4B14">
      <w:numFmt w:val="bullet"/>
      <w:lvlText w:val="•"/>
      <w:lvlJc w:val="left"/>
      <w:pPr>
        <w:ind w:left="5527" w:hanging="298"/>
      </w:pPr>
      <w:rPr>
        <w:rFonts w:hint="default"/>
        <w:lang w:val="it-IT" w:eastAsia="en-US" w:bidi="ar-SA"/>
      </w:rPr>
    </w:lvl>
    <w:lvl w:ilvl="6" w:tplc="9BA6D44A">
      <w:numFmt w:val="bullet"/>
      <w:lvlText w:val="•"/>
      <w:lvlJc w:val="left"/>
      <w:pPr>
        <w:ind w:left="6605" w:hanging="298"/>
      </w:pPr>
      <w:rPr>
        <w:rFonts w:hint="default"/>
        <w:lang w:val="it-IT" w:eastAsia="en-US" w:bidi="ar-SA"/>
      </w:rPr>
    </w:lvl>
    <w:lvl w:ilvl="7" w:tplc="C8F61A64">
      <w:numFmt w:val="bullet"/>
      <w:lvlText w:val="•"/>
      <w:lvlJc w:val="left"/>
      <w:pPr>
        <w:ind w:left="7682" w:hanging="298"/>
      </w:pPr>
      <w:rPr>
        <w:rFonts w:hint="default"/>
        <w:lang w:val="it-IT" w:eastAsia="en-US" w:bidi="ar-SA"/>
      </w:rPr>
    </w:lvl>
    <w:lvl w:ilvl="8" w:tplc="E6F8596E">
      <w:numFmt w:val="bullet"/>
      <w:lvlText w:val="•"/>
      <w:lvlJc w:val="left"/>
      <w:pPr>
        <w:ind w:left="8760" w:hanging="298"/>
      </w:pPr>
      <w:rPr>
        <w:rFonts w:hint="default"/>
        <w:lang w:val="it-IT" w:eastAsia="en-US" w:bidi="ar-SA"/>
      </w:rPr>
    </w:lvl>
  </w:abstractNum>
  <w:abstractNum w:abstractNumId="12" w15:restartNumberingAfterBreak="0">
    <w:nsid w:val="47763FC5"/>
    <w:multiLevelType w:val="hybridMultilevel"/>
    <w:tmpl w:val="5914DEFC"/>
    <w:lvl w:ilvl="0" w:tplc="03F2ABF6">
      <w:start w:val="1"/>
      <w:numFmt w:val="decimal"/>
      <w:lvlText w:val="%1"/>
      <w:lvlJc w:val="left"/>
      <w:pPr>
        <w:ind w:left="105" w:hanging="22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A9AA5F8C">
      <w:numFmt w:val="bullet"/>
      <w:lvlText w:val="•"/>
      <w:lvlJc w:val="left"/>
      <w:pPr>
        <w:ind w:left="415" w:hanging="221"/>
      </w:pPr>
      <w:rPr>
        <w:rFonts w:hint="default"/>
        <w:lang w:val="it-IT" w:eastAsia="en-US" w:bidi="ar-SA"/>
      </w:rPr>
    </w:lvl>
    <w:lvl w:ilvl="2" w:tplc="0B308DB0">
      <w:numFmt w:val="bullet"/>
      <w:lvlText w:val="•"/>
      <w:lvlJc w:val="left"/>
      <w:pPr>
        <w:ind w:left="730" w:hanging="221"/>
      </w:pPr>
      <w:rPr>
        <w:rFonts w:hint="default"/>
        <w:lang w:val="it-IT" w:eastAsia="en-US" w:bidi="ar-SA"/>
      </w:rPr>
    </w:lvl>
    <w:lvl w:ilvl="3" w:tplc="41AE4218">
      <w:numFmt w:val="bullet"/>
      <w:lvlText w:val="•"/>
      <w:lvlJc w:val="left"/>
      <w:pPr>
        <w:ind w:left="1045" w:hanging="221"/>
      </w:pPr>
      <w:rPr>
        <w:rFonts w:hint="default"/>
        <w:lang w:val="it-IT" w:eastAsia="en-US" w:bidi="ar-SA"/>
      </w:rPr>
    </w:lvl>
    <w:lvl w:ilvl="4" w:tplc="F2764680">
      <w:numFmt w:val="bullet"/>
      <w:lvlText w:val="•"/>
      <w:lvlJc w:val="left"/>
      <w:pPr>
        <w:ind w:left="1360" w:hanging="221"/>
      </w:pPr>
      <w:rPr>
        <w:rFonts w:hint="default"/>
        <w:lang w:val="it-IT" w:eastAsia="en-US" w:bidi="ar-SA"/>
      </w:rPr>
    </w:lvl>
    <w:lvl w:ilvl="5" w:tplc="EEE466AA">
      <w:numFmt w:val="bullet"/>
      <w:lvlText w:val="•"/>
      <w:lvlJc w:val="left"/>
      <w:pPr>
        <w:ind w:left="1676" w:hanging="221"/>
      </w:pPr>
      <w:rPr>
        <w:rFonts w:hint="default"/>
        <w:lang w:val="it-IT" w:eastAsia="en-US" w:bidi="ar-SA"/>
      </w:rPr>
    </w:lvl>
    <w:lvl w:ilvl="6" w:tplc="0E726668">
      <w:numFmt w:val="bullet"/>
      <w:lvlText w:val="•"/>
      <w:lvlJc w:val="left"/>
      <w:pPr>
        <w:ind w:left="1991" w:hanging="221"/>
      </w:pPr>
      <w:rPr>
        <w:rFonts w:hint="default"/>
        <w:lang w:val="it-IT" w:eastAsia="en-US" w:bidi="ar-SA"/>
      </w:rPr>
    </w:lvl>
    <w:lvl w:ilvl="7" w:tplc="1BF25E64">
      <w:numFmt w:val="bullet"/>
      <w:lvlText w:val="•"/>
      <w:lvlJc w:val="left"/>
      <w:pPr>
        <w:ind w:left="2306" w:hanging="221"/>
      </w:pPr>
      <w:rPr>
        <w:rFonts w:hint="default"/>
        <w:lang w:val="it-IT" w:eastAsia="en-US" w:bidi="ar-SA"/>
      </w:rPr>
    </w:lvl>
    <w:lvl w:ilvl="8" w:tplc="9AD446F2">
      <w:numFmt w:val="bullet"/>
      <w:lvlText w:val="•"/>
      <w:lvlJc w:val="left"/>
      <w:pPr>
        <w:ind w:left="2621" w:hanging="221"/>
      </w:pPr>
      <w:rPr>
        <w:rFonts w:hint="default"/>
        <w:lang w:val="it-IT" w:eastAsia="en-US" w:bidi="ar-SA"/>
      </w:rPr>
    </w:lvl>
  </w:abstractNum>
  <w:abstractNum w:abstractNumId="13" w15:restartNumberingAfterBreak="0">
    <w:nsid w:val="49964655"/>
    <w:multiLevelType w:val="hybridMultilevel"/>
    <w:tmpl w:val="B4AE01BA"/>
    <w:lvl w:ilvl="0" w:tplc="2ED8829A">
      <w:start w:val="4"/>
      <w:numFmt w:val="decimal"/>
      <w:lvlText w:val="%1"/>
      <w:lvlJc w:val="left"/>
      <w:pPr>
        <w:ind w:left="508" w:hanging="360"/>
      </w:pPr>
      <w:rPr>
        <w:rFonts w:hint="default"/>
      </w:rPr>
    </w:lvl>
    <w:lvl w:ilvl="1" w:tplc="04100019" w:tentative="1">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14" w15:restartNumberingAfterBreak="0">
    <w:nsid w:val="4A4E44E7"/>
    <w:multiLevelType w:val="hybridMultilevel"/>
    <w:tmpl w:val="40AC8BEC"/>
    <w:lvl w:ilvl="0" w:tplc="FFFFFFFF">
      <w:start w:val="2"/>
      <w:numFmt w:val="decimal"/>
      <w:lvlText w:val="%1."/>
      <w:lvlJc w:val="left"/>
      <w:pPr>
        <w:ind w:left="388" w:hanging="24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FFFFFFF">
      <w:start w:val="1"/>
      <w:numFmt w:val="lowerLetter"/>
      <w:lvlText w:val="%2)"/>
      <w:lvlJc w:val="left"/>
      <w:pPr>
        <w:ind w:left="148" w:hanging="255"/>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FFFFFFFF">
      <w:start w:val="1"/>
      <w:numFmt w:val="decimal"/>
      <w:lvlText w:val="%3)"/>
      <w:lvlJc w:val="left"/>
      <w:pPr>
        <w:ind w:left="508" w:hanging="27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tplc="FFFFFFFF">
      <w:numFmt w:val="bullet"/>
      <w:lvlText w:val="•"/>
      <w:lvlJc w:val="left"/>
      <w:pPr>
        <w:ind w:left="1801" w:hanging="279"/>
      </w:pPr>
      <w:rPr>
        <w:rFonts w:hint="default"/>
        <w:lang w:val="it-IT" w:eastAsia="en-US" w:bidi="ar-SA"/>
      </w:rPr>
    </w:lvl>
    <w:lvl w:ilvl="4" w:tplc="FFFFFFFF">
      <w:numFmt w:val="bullet"/>
      <w:lvlText w:val="•"/>
      <w:lvlJc w:val="left"/>
      <w:pPr>
        <w:ind w:left="3103" w:hanging="279"/>
      </w:pPr>
      <w:rPr>
        <w:rFonts w:hint="default"/>
        <w:lang w:val="it-IT" w:eastAsia="en-US" w:bidi="ar-SA"/>
      </w:rPr>
    </w:lvl>
    <w:lvl w:ilvl="5" w:tplc="FFFFFFFF">
      <w:numFmt w:val="bullet"/>
      <w:lvlText w:val="•"/>
      <w:lvlJc w:val="left"/>
      <w:pPr>
        <w:ind w:left="4405" w:hanging="279"/>
      </w:pPr>
      <w:rPr>
        <w:rFonts w:hint="default"/>
        <w:lang w:val="it-IT" w:eastAsia="en-US" w:bidi="ar-SA"/>
      </w:rPr>
    </w:lvl>
    <w:lvl w:ilvl="6" w:tplc="FFFFFFFF">
      <w:numFmt w:val="bullet"/>
      <w:lvlText w:val="•"/>
      <w:lvlJc w:val="left"/>
      <w:pPr>
        <w:ind w:left="5707" w:hanging="279"/>
      </w:pPr>
      <w:rPr>
        <w:rFonts w:hint="default"/>
        <w:lang w:val="it-IT" w:eastAsia="en-US" w:bidi="ar-SA"/>
      </w:rPr>
    </w:lvl>
    <w:lvl w:ilvl="7" w:tplc="FFFFFFFF">
      <w:numFmt w:val="bullet"/>
      <w:lvlText w:val="•"/>
      <w:lvlJc w:val="left"/>
      <w:pPr>
        <w:ind w:left="7009" w:hanging="279"/>
      </w:pPr>
      <w:rPr>
        <w:rFonts w:hint="default"/>
        <w:lang w:val="it-IT" w:eastAsia="en-US" w:bidi="ar-SA"/>
      </w:rPr>
    </w:lvl>
    <w:lvl w:ilvl="8" w:tplc="FFFFFFFF">
      <w:numFmt w:val="bullet"/>
      <w:lvlText w:val="•"/>
      <w:lvlJc w:val="left"/>
      <w:pPr>
        <w:ind w:left="8311" w:hanging="279"/>
      </w:pPr>
      <w:rPr>
        <w:rFonts w:hint="default"/>
        <w:lang w:val="it-IT" w:eastAsia="en-US" w:bidi="ar-SA"/>
      </w:rPr>
    </w:lvl>
  </w:abstractNum>
  <w:num w:numId="1" w16cid:durableId="722295122">
    <w:abstractNumId w:val="5"/>
  </w:num>
  <w:num w:numId="2" w16cid:durableId="10493243">
    <w:abstractNumId w:val="4"/>
  </w:num>
  <w:num w:numId="3" w16cid:durableId="1053624064">
    <w:abstractNumId w:val="11"/>
  </w:num>
  <w:num w:numId="4" w16cid:durableId="1447430506">
    <w:abstractNumId w:val="8"/>
  </w:num>
  <w:num w:numId="5" w16cid:durableId="81148505">
    <w:abstractNumId w:val="6"/>
  </w:num>
  <w:num w:numId="6" w16cid:durableId="2060089854">
    <w:abstractNumId w:val="0"/>
  </w:num>
  <w:num w:numId="7" w16cid:durableId="320235329">
    <w:abstractNumId w:val="2"/>
  </w:num>
  <w:num w:numId="8" w16cid:durableId="462964055">
    <w:abstractNumId w:val="14"/>
  </w:num>
  <w:num w:numId="9" w16cid:durableId="508297472">
    <w:abstractNumId w:val="13"/>
  </w:num>
  <w:num w:numId="10" w16cid:durableId="172455696">
    <w:abstractNumId w:val="3"/>
  </w:num>
  <w:num w:numId="11" w16cid:durableId="1140729488">
    <w:abstractNumId w:val="12"/>
  </w:num>
  <w:num w:numId="12" w16cid:durableId="177937800">
    <w:abstractNumId w:val="7"/>
  </w:num>
  <w:num w:numId="13" w16cid:durableId="1731491158">
    <w:abstractNumId w:val="9"/>
  </w:num>
  <w:num w:numId="14" w16cid:durableId="671027216">
    <w:abstractNumId w:val="10"/>
  </w:num>
  <w:num w:numId="15" w16cid:durableId="1253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11"/>
    <w:rsid w:val="00004464"/>
    <w:rsid w:val="00074BF4"/>
    <w:rsid w:val="000E5896"/>
    <w:rsid w:val="001408D7"/>
    <w:rsid w:val="0017056B"/>
    <w:rsid w:val="001760A0"/>
    <w:rsid w:val="001C04E3"/>
    <w:rsid w:val="001C7792"/>
    <w:rsid w:val="001E13F1"/>
    <w:rsid w:val="0021450D"/>
    <w:rsid w:val="00286D8B"/>
    <w:rsid w:val="002F08BF"/>
    <w:rsid w:val="00390ECC"/>
    <w:rsid w:val="003B5EE6"/>
    <w:rsid w:val="003D33F3"/>
    <w:rsid w:val="003D7469"/>
    <w:rsid w:val="004053FC"/>
    <w:rsid w:val="004521B3"/>
    <w:rsid w:val="004E2661"/>
    <w:rsid w:val="004F438B"/>
    <w:rsid w:val="00520D64"/>
    <w:rsid w:val="005504A0"/>
    <w:rsid w:val="0056534D"/>
    <w:rsid w:val="00574DD8"/>
    <w:rsid w:val="0059623C"/>
    <w:rsid w:val="006200C6"/>
    <w:rsid w:val="00620300"/>
    <w:rsid w:val="006A22A8"/>
    <w:rsid w:val="006E5E1C"/>
    <w:rsid w:val="006F612A"/>
    <w:rsid w:val="00714C1F"/>
    <w:rsid w:val="00715B46"/>
    <w:rsid w:val="00892551"/>
    <w:rsid w:val="00963C11"/>
    <w:rsid w:val="0096505C"/>
    <w:rsid w:val="009825A8"/>
    <w:rsid w:val="009A4CCD"/>
    <w:rsid w:val="00A108C7"/>
    <w:rsid w:val="00A10E7B"/>
    <w:rsid w:val="00AB0896"/>
    <w:rsid w:val="00AC67A2"/>
    <w:rsid w:val="00B8292E"/>
    <w:rsid w:val="00B862DC"/>
    <w:rsid w:val="00BC6D29"/>
    <w:rsid w:val="00BF6DC4"/>
    <w:rsid w:val="00C13CB5"/>
    <w:rsid w:val="00CB6B4A"/>
    <w:rsid w:val="00D7330B"/>
    <w:rsid w:val="00DC42A5"/>
    <w:rsid w:val="00DD6397"/>
    <w:rsid w:val="00DE3428"/>
    <w:rsid w:val="00E33C1A"/>
    <w:rsid w:val="00E4294A"/>
    <w:rsid w:val="00E70277"/>
    <w:rsid w:val="00E85801"/>
    <w:rsid w:val="00EF0818"/>
    <w:rsid w:val="00F07D15"/>
    <w:rsid w:val="00F74DE5"/>
    <w:rsid w:val="00FD3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F031E"/>
  <w15:chartTrackingRefBased/>
  <w15:docId w15:val="{CD11915E-D6AE-4BD2-BB2F-9235EF00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63C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63C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63C1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63C1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63C1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63C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3C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3C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3C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3C1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63C1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63C1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63C1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63C1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63C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3C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3C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3C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3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3C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3C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3C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3C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3C11"/>
    <w:rPr>
      <w:i/>
      <w:iCs/>
      <w:color w:val="404040" w:themeColor="text1" w:themeTint="BF"/>
    </w:rPr>
  </w:style>
  <w:style w:type="paragraph" w:styleId="Paragrafoelenco">
    <w:name w:val="List Paragraph"/>
    <w:basedOn w:val="Normale"/>
    <w:uiPriority w:val="1"/>
    <w:qFormat/>
    <w:rsid w:val="00963C11"/>
    <w:pPr>
      <w:ind w:left="720"/>
      <w:contextualSpacing/>
    </w:pPr>
  </w:style>
  <w:style w:type="character" w:styleId="Enfasiintensa">
    <w:name w:val="Intense Emphasis"/>
    <w:basedOn w:val="Carpredefinitoparagrafo"/>
    <w:uiPriority w:val="21"/>
    <w:qFormat/>
    <w:rsid w:val="00963C11"/>
    <w:rPr>
      <w:i/>
      <w:iCs/>
      <w:color w:val="2F5496" w:themeColor="accent1" w:themeShade="BF"/>
    </w:rPr>
  </w:style>
  <w:style w:type="paragraph" w:styleId="Citazioneintensa">
    <w:name w:val="Intense Quote"/>
    <w:basedOn w:val="Normale"/>
    <w:next w:val="Normale"/>
    <w:link w:val="CitazioneintensaCarattere"/>
    <w:uiPriority w:val="30"/>
    <w:qFormat/>
    <w:rsid w:val="00963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63C11"/>
    <w:rPr>
      <w:i/>
      <w:iCs/>
      <w:color w:val="2F5496" w:themeColor="accent1" w:themeShade="BF"/>
    </w:rPr>
  </w:style>
  <w:style w:type="character" w:styleId="Riferimentointenso">
    <w:name w:val="Intense Reference"/>
    <w:basedOn w:val="Carpredefinitoparagrafo"/>
    <w:uiPriority w:val="32"/>
    <w:qFormat/>
    <w:rsid w:val="00963C11"/>
    <w:rPr>
      <w:b/>
      <w:bCs/>
      <w:smallCaps/>
      <w:color w:val="2F5496" w:themeColor="accent1" w:themeShade="BF"/>
      <w:spacing w:val="5"/>
    </w:rPr>
  </w:style>
  <w:style w:type="paragraph" w:styleId="Intestazione">
    <w:name w:val="header"/>
    <w:basedOn w:val="Normale"/>
    <w:link w:val="IntestazioneCarattere"/>
    <w:uiPriority w:val="99"/>
    <w:unhideWhenUsed/>
    <w:rsid w:val="00963C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3C11"/>
  </w:style>
  <w:style w:type="paragraph" w:styleId="Pidipagina">
    <w:name w:val="footer"/>
    <w:basedOn w:val="Normale"/>
    <w:link w:val="PidipaginaCarattere"/>
    <w:uiPriority w:val="99"/>
    <w:unhideWhenUsed/>
    <w:rsid w:val="00963C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3C11"/>
  </w:style>
  <w:style w:type="character" w:styleId="Collegamentoipertestuale">
    <w:name w:val="Hyperlink"/>
    <w:basedOn w:val="Carpredefinitoparagrafo"/>
    <w:uiPriority w:val="99"/>
    <w:unhideWhenUsed/>
    <w:rsid w:val="00DD6397"/>
    <w:rPr>
      <w:color w:val="0563C1" w:themeColor="hyperlink"/>
      <w:u w:val="single"/>
    </w:rPr>
  </w:style>
  <w:style w:type="character" w:styleId="Menzionenonrisolta">
    <w:name w:val="Unresolved Mention"/>
    <w:basedOn w:val="Carpredefinitoparagrafo"/>
    <w:uiPriority w:val="99"/>
    <w:semiHidden/>
    <w:unhideWhenUsed/>
    <w:rsid w:val="00DD6397"/>
    <w:rPr>
      <w:color w:val="605E5C"/>
      <w:shd w:val="clear" w:color="auto" w:fill="E1DFDD"/>
    </w:rPr>
  </w:style>
  <w:style w:type="paragraph" w:styleId="Corpotesto">
    <w:name w:val="Body Text"/>
    <w:basedOn w:val="Normale"/>
    <w:link w:val="CorpotestoCarattere"/>
    <w:uiPriority w:val="1"/>
    <w:qFormat/>
    <w:rsid w:val="001760A0"/>
    <w:pPr>
      <w:widowControl w:val="0"/>
      <w:autoSpaceDE w:val="0"/>
      <w:autoSpaceDN w:val="0"/>
      <w:spacing w:after="0" w:line="240" w:lineRule="auto"/>
      <w:ind w:left="148"/>
      <w:jc w:val="both"/>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1760A0"/>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A10E7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7056B"/>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foglianoredipuglia@certgov.fvg.it" TargetMode="External"/><Relationship Id="rId3" Type="http://schemas.openxmlformats.org/officeDocument/2006/relationships/settings" Target="settings.xml"/><Relationship Id="rId7" Type="http://schemas.openxmlformats.org/officeDocument/2006/relationships/hyperlink" Target="http://www.comune.turriaco.g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mune.foglianoredipuglia@certgov.fvg.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2528</Words>
  <Characters>14413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Sever</dc:creator>
  <cp:keywords/>
  <dc:description/>
  <cp:lastModifiedBy>Francesca Bregant</cp:lastModifiedBy>
  <cp:revision>28</cp:revision>
  <dcterms:created xsi:type="dcterms:W3CDTF">2026-05-04T10:37:00Z</dcterms:created>
  <dcterms:modified xsi:type="dcterms:W3CDTF">2026-05-04T15:49:00Z</dcterms:modified>
</cp:coreProperties>
</file>