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09B" w14:textId="77777777" w:rsidR="00F50CA6" w:rsidRDefault="00F50CA6" w:rsidP="00F50CA6">
      <w:pPr>
        <w:spacing w:line="276" w:lineRule="auto"/>
        <w:rPr>
          <w:color w:val="2E74B5"/>
          <w:sz w:val="22"/>
          <w:szCs w:val="22"/>
        </w:rPr>
      </w:pPr>
    </w:p>
    <w:p w14:paraId="2A647A39" w14:textId="77777777" w:rsidR="00410312" w:rsidRDefault="00410312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18D6F13E" w14:textId="6BB1B33F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1 DA INSERIRE BUSTA A – DOCUMENTAZIONE AMMINISTRATIVA</w:t>
      </w:r>
    </w:p>
    <w:p w14:paraId="08F1968B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0185F9F2" w14:textId="7644FFB1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center"/>
        <w:rPr>
          <w:b/>
          <w:bCs/>
          <w:color w:val="000000"/>
          <w:sz w:val="23"/>
          <w:szCs w:val="23"/>
        </w:rPr>
      </w:pPr>
      <w:r w:rsidRPr="000F4994">
        <w:rPr>
          <w:b/>
          <w:bCs/>
          <w:color w:val="000000"/>
          <w:sz w:val="23"/>
          <w:szCs w:val="23"/>
        </w:rPr>
        <w:t>DICHIARAZIONE DI POSSESSO DEI REQUISITI</w:t>
      </w:r>
    </w:p>
    <w:p w14:paraId="0BD275D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3FF39B5" w14:textId="4926C3FC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Il Sottoscritto ____________________________________, C.F.____________________, nato a __________il _________legale rappresentante pro tempore </w:t>
      </w:r>
      <w:r w:rsidR="0057415E">
        <w:rPr>
          <w:color w:val="000000"/>
          <w:sz w:val="23"/>
          <w:szCs w:val="23"/>
        </w:rPr>
        <w:t>dell’Associazione</w:t>
      </w:r>
      <w:r w:rsidR="0057415E" w:rsidRPr="000F4994">
        <w:rPr>
          <w:color w:val="000000"/>
          <w:sz w:val="23"/>
          <w:szCs w:val="23"/>
        </w:rPr>
        <w:t xml:space="preserve"> </w:t>
      </w:r>
      <w:r w:rsidRPr="000F4994">
        <w:rPr>
          <w:color w:val="000000"/>
          <w:sz w:val="23"/>
          <w:szCs w:val="23"/>
        </w:rPr>
        <w:t xml:space="preserve">_____________________, C.F.___________________P.IVA____________________________ ai sensi dell'articolo 76 del D.P.R. 445/00, consapevole della responsabilità penale cui può andare incontro in caso di dichiarazione mendace o contenente dati non rispondenti a verità, con la presente </w:t>
      </w:r>
    </w:p>
    <w:p w14:paraId="1155A51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DAC2F4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19D870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dichiara</w:t>
      </w:r>
    </w:p>
    <w:p w14:paraId="4352C2E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CA8D864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ai sensi del D.P.R. 445/2000, consapevole delle sanzioni previste in caso di dichiarazioni mendaci, </w:t>
      </w:r>
    </w:p>
    <w:p w14:paraId="54826B77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nei propri confronti non è stata pronunciata sentenza definitiva di condanna o emesso decreto penale di condanna divenuto irrevocabile per uno dei seguenti reati:</w:t>
      </w:r>
    </w:p>
    <w:p w14:paraId="2A6186BA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a)</w:t>
      </w:r>
      <w:r w:rsidRPr="000F4994">
        <w:rPr>
          <w:color w:val="000000"/>
          <w:sz w:val="23"/>
          <w:szCs w:val="23"/>
        </w:rPr>
        <w:tab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7A7A66E2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b) delitti, consumati o tentati, di cui agli articoli 317, 318, 319, 319-ter, 319-quater, 320, 321, 322, 322-bis, 346-bis, 353, 353-bis, 354, 355 e 356 del codice penale nonché all’articolo 2635 del codice civile;</w:t>
      </w:r>
    </w:p>
    <w:p w14:paraId="44C9D9B9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c)  false comunicazioni sociali di cui agli articoli 2621 e 2622 del Codice Civile;</w:t>
      </w:r>
    </w:p>
    <w:p w14:paraId="0EB25E29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d) frode ai sensi dell’art. 1 della convenzione relativa alla tutela degli interessi finanziari delle Comunità Europee del 26.07.1995; </w:t>
      </w:r>
    </w:p>
    <w:p w14:paraId="6BD2F71A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e) delitti, consumati o tentati, commessi con finalità di terrorismo, anche internazionale, e di eversione dell’ordine costituzionale reati terroristici o reati connessi alle attività terroristiche;</w:t>
      </w:r>
    </w:p>
    <w:p w14:paraId="175E80BB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lastRenderedPageBreak/>
        <w:t>f) 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1F7D4926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g) sfruttamento del lavoro minorile e altre forme di tratta di esseri umani definite con il decreto legislativo 4 marzo 2014, n. 24;</w:t>
      </w:r>
    </w:p>
    <w:p w14:paraId="246BE7A9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h) ogni altro delitto da cui derivi, quale pena accessoria, l’incapacità di contrattare con la pubblica amministrazione </w:t>
      </w:r>
    </w:p>
    <w:p w14:paraId="5AA3025A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A9E2D3C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613A17E8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CB41991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 aver riportato le seguenti condanne: (indicare il/i soggetto/i specificando ruolo, imputazione, condanna)</w:t>
      </w:r>
    </w:p>
    <w:p w14:paraId="744593EF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C4923DF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CF1F928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39F03086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E8258F9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di avere ottenuto la riabilitazione con riferimento alle seguenti condanne: 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799C2F8E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D95863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non sussistono le cause di decadenza, di sospensione o di divieto previste dall’articolo 67 del decreto legislativo 6 settembre 2011, n. 159 o di un tentativo di infiltrazione mafiosa di cui all’articolo 84, comma 4, del medesimo decreto;</w:t>
      </w:r>
    </w:p>
    <w:p w14:paraId="6820CD44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l’aspirante concessionario non ha commesso violazioni gravi, definitivamente accertate, rispetto agli obblighi relativi al pagamento delle imposte e tasse o dei contributi previdenziali, secondo la legislazione italiana o quella dello Stato in cui sono stabiliti  ed indica all’uopo i seguenti dati:</w:t>
      </w:r>
    </w:p>
    <w:p w14:paraId="4D6F9AEB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Ufficio Locale dell’Agenzia delle Entrate competente:</w:t>
      </w:r>
    </w:p>
    <w:p w14:paraId="4D9714D1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 ___________________________________________________;</w:t>
      </w:r>
    </w:p>
    <w:p w14:paraId="380681E6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 xml:space="preserve">  che l’aspirante concessionario non ha commesso gravi infrazioni debitamente accertate alle norme in materia di salute e sicurezza sul lavoro nonché agli obblighi in materia ambientale, sociale e del lavoro stabiliti dalla normativa europea e nazionale, dai contratti </w:t>
      </w:r>
      <w:r w:rsidRPr="000F4994">
        <w:rPr>
          <w:color w:val="000000"/>
          <w:sz w:val="23"/>
          <w:szCs w:val="23"/>
        </w:rPr>
        <w:lastRenderedPageBreak/>
        <w:t>collettivi o dalle disposizioni internazionali elencate nell’allegato X alla direttiva 2014/24/UE del Parlamento Europeo e del Consiglio del 26.02.2014;</w:t>
      </w:r>
    </w:p>
    <w:p w14:paraId="6CB22493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l’aspirante concessionario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09321B4F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 xml:space="preserve">che l’aspirante concessionario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0F4994">
        <w:rPr>
          <w:color w:val="000000"/>
          <w:sz w:val="23"/>
          <w:szCs w:val="23"/>
        </w:rPr>
        <w:t>D.Lgs.</w:t>
      </w:r>
      <w:proofErr w:type="spellEnd"/>
      <w:r w:rsidRPr="000F4994">
        <w:rPr>
          <w:color w:val="000000"/>
          <w:sz w:val="23"/>
          <w:szCs w:val="23"/>
        </w:rPr>
        <w:t xml:space="preserve"> n. 36/2023;</w:t>
      </w:r>
    </w:p>
    <w:p w14:paraId="624E5B92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l’aspirante concessionario non ha violato il divieto di intestazione fiduciaria di cui all’articolo 17 della legge 19 marzo 1990, n. 55;</w:t>
      </w:r>
    </w:p>
    <w:p w14:paraId="731BE0E1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che, ai sensi dell’art. 17 della legge 12.03.1999, n. 68:</w:t>
      </w:r>
    </w:p>
    <w:p w14:paraId="0F8F06B6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(Barrare la casella di interesse)</w:t>
      </w:r>
    </w:p>
    <w:p w14:paraId="7D01280A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l’operatore economico è in regola con le norme che disciplinano il diritto al lavoro dei disabili poiché ha ottemperato alle disposizioni contenute nella Legge 68/99 o __________________(indicare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306A031E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l’aspirante concessionario  non è soggetto agli obblighi di assunzione obbligatoria previsti dalla Legge 68/99 per i seguenti motivi: [indicare i motivi di esenzione]</w:t>
      </w:r>
    </w:p>
    <w:p w14:paraId="6E06568F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</w:t>
      </w:r>
    </w:p>
    <w:p w14:paraId="0433A2CA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in ____________________ (Stato estero) non esiste una normativa sull’assunzione obbligatoria dei disabili;</w:t>
      </w:r>
    </w:p>
    <w:p w14:paraId="4BF8D628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43C8DE8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Il/La sottoscritto/a dichiara, inoltre, di essere informato/a, ai sensi del Reg. 2016/679/U.E. (GDPR), nonché del D.lgs. 196/2003, nelle parti in cui è ancora vigente, che i dati personali raccolti saranno trattati, anche con strumenti informatici, esclusivamente nell’ambito del procedimento per il quale la presente dichiarazione viene resa.</w:t>
      </w:r>
    </w:p>
    <w:p w14:paraId="421CBACC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073FC8B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_______, lì_______________</w:t>
      </w:r>
      <w:r w:rsidRPr="000F4994">
        <w:rPr>
          <w:color w:val="000000"/>
          <w:sz w:val="23"/>
          <w:szCs w:val="23"/>
        </w:rPr>
        <w:tab/>
      </w:r>
      <w:r w:rsidRPr="000F4994">
        <w:rPr>
          <w:color w:val="000000"/>
          <w:sz w:val="23"/>
          <w:szCs w:val="23"/>
        </w:rPr>
        <w:tab/>
      </w:r>
    </w:p>
    <w:p w14:paraId="0CAC3A90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64F6687" w14:textId="77777777" w:rsidR="0057415E" w:rsidRPr="000F4994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Firma e timbro_____________________________</w:t>
      </w:r>
      <w:r w:rsidRPr="000F4994">
        <w:rPr>
          <w:color w:val="000000"/>
          <w:sz w:val="23"/>
          <w:szCs w:val="23"/>
        </w:rPr>
        <w:tab/>
      </w:r>
    </w:p>
    <w:p w14:paraId="6F1D1611" w14:textId="77777777" w:rsidR="0057415E" w:rsidRDefault="0057415E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Allega documento di riconoscimento in corso di validità.</w:t>
      </w:r>
    </w:p>
    <w:p w14:paraId="0B5368F4" w14:textId="77777777" w:rsidR="002A6C1B" w:rsidRDefault="002A6C1B" w:rsidP="0057415E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0E06B44" w14:textId="50121F9D" w:rsidR="00F50CA6" w:rsidRPr="00F50CA6" w:rsidRDefault="00F50CA6" w:rsidP="000F4994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2 DA INSERIRE BUSTA A- DOCUMENTAZIONE AMMINISTRATIVA</w:t>
      </w:r>
    </w:p>
    <w:p w14:paraId="2C7FCCEC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DE53C92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DICHIARAZIONE ACCETTAZIONE DISCIPLINARE</w:t>
      </w:r>
    </w:p>
    <w:p w14:paraId="1E5187C8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794731E1" w14:textId="0DD49FEE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57415E">
        <w:rPr>
          <w:color w:val="000000"/>
          <w:sz w:val="22"/>
          <w:szCs w:val="22"/>
        </w:rPr>
        <w:t>associazione</w:t>
      </w:r>
      <w:r w:rsidRPr="003817A7">
        <w:rPr>
          <w:color w:val="000000"/>
          <w:sz w:val="22"/>
          <w:szCs w:val="22"/>
        </w:rPr>
        <w:t xml:space="preserve">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FAF8EAA" w14:textId="3B51738F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97873A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dichiara</w:t>
      </w:r>
    </w:p>
    <w:p w14:paraId="7E2B686D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62520BD1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espressamente di accettare, senza riserva alcuna, tutte le condizioni stabilite nel presente documento disciplinante la procedura comparativa e di assumere, come assume, i riconnessi impegni in esso dedotti, in nome e per conto della società rappresentata.</w:t>
      </w:r>
    </w:p>
    <w:p w14:paraId="009C3243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340E5F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6BC231D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9F124F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324E86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A5D663A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22323D2" w14:textId="77777777" w:rsidR="003817A7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5AEB7BC" w14:textId="77777777" w:rsidR="003817A7" w:rsidRPr="00F50CA6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4DCFF3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1D36D53E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5B9F6837" w14:textId="4ABA59F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D6DE4C5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3 DA INSERIRE BUSTA A - DOCUMENTAZIONE AMMINISTRATIVA</w:t>
      </w:r>
    </w:p>
    <w:p w14:paraId="4BEE046D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52C9F8B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IDONEITÀ BENE DEMANIALE </w:t>
      </w:r>
    </w:p>
    <w:p w14:paraId="1BF15816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262EB12" w14:textId="0535595B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57415E">
        <w:rPr>
          <w:color w:val="000000"/>
          <w:sz w:val="22"/>
          <w:szCs w:val="22"/>
        </w:rPr>
        <w:t>associazione</w:t>
      </w:r>
      <w:r w:rsidR="0057415E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D01021A" w14:textId="27E0CD55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198BA23F" w14:textId="77777777" w:rsidR="00F50CA6" w:rsidRPr="00F50CA6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dichiara</w:t>
      </w:r>
    </w:p>
    <w:p w14:paraId="1CDC0DF3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10FEC8F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espressamente di accettare, senza riserva alcuna, il bene demaniale oggetto di procedura, ritenuto idoneo allo svolgimento dell’attività programmata, nello stato in cui si trova, con rinuncia a qualsiasi richiesta di interventi di modifica, integrazione, manutenzione, et similia, nei confronti della AdSP a carico della stessa</w:t>
      </w:r>
    </w:p>
    <w:p w14:paraId="1AF2F62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5DA059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Ancona, lì_______________</w:t>
      </w:r>
    </w:p>
    <w:p w14:paraId="48156060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1F19B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7F2A6F5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19FDA815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325FAE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3166DF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E86847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DE3B9E4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CAA276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49982A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808A5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05BFA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5F5C48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642B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42D70C7E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4F071B82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34458275" w14:textId="77777777" w:rsidR="00F50CA6" w:rsidRPr="00F50CA6" w:rsidRDefault="00F50CA6" w:rsidP="00F50CA6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4 DA INSERIRE BUSTA A - DOCUMENTAZIONE AMMINISTRATIVA</w:t>
      </w:r>
    </w:p>
    <w:p w14:paraId="69AAA435" w14:textId="77777777" w:rsidR="00F50CA6" w:rsidRPr="00F50CA6" w:rsidRDefault="00F50CA6" w:rsidP="00F50CA6">
      <w:pPr>
        <w:spacing w:before="30" w:line="276" w:lineRule="auto"/>
        <w:jc w:val="center"/>
        <w:rPr>
          <w:b/>
          <w:sz w:val="22"/>
          <w:szCs w:val="22"/>
        </w:rPr>
      </w:pPr>
      <w:r w:rsidRPr="00F50CA6">
        <w:rPr>
          <w:b/>
          <w:sz w:val="22"/>
          <w:szCs w:val="22"/>
        </w:rPr>
        <w:t xml:space="preserve">DICHIARAZIONE Art. 2359 C.C. </w:t>
      </w:r>
    </w:p>
    <w:p w14:paraId="526A8010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(art. 47 del D.P.R. 445/00)</w:t>
      </w:r>
    </w:p>
    <w:p w14:paraId="5ABFB47C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kern w:val="3"/>
          <w:sz w:val="22"/>
          <w:szCs w:val="22"/>
        </w:rPr>
      </w:pPr>
    </w:p>
    <w:p w14:paraId="0D99F2DB" w14:textId="3D8CF2C0" w:rsidR="003817A7" w:rsidRPr="00F50CA6" w:rsidRDefault="003817A7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57415E">
        <w:rPr>
          <w:color w:val="000000"/>
          <w:sz w:val="22"/>
          <w:szCs w:val="22"/>
        </w:rPr>
        <w:t>associazione</w:t>
      </w:r>
      <w:r w:rsidR="0057415E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387DB04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48E0C3A6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DICHIARA</w:t>
      </w:r>
    </w:p>
    <w:p w14:paraId="71BE9D0E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</w:p>
    <w:p w14:paraId="389C158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che la __________________________________ di cui è rappresentante: </w:t>
      </w:r>
    </w:p>
    <w:p w14:paraId="56F3989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si trova in situazioni di rapporto di collegamento o controllo ex art. 2359 c.c. con: </w:t>
      </w:r>
    </w:p>
    <w:p w14:paraId="5A32A96F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(indicare ragione sociale e sede)</w:t>
      </w:r>
      <w:r w:rsidRPr="00F50CA6">
        <w:rPr>
          <w:kern w:val="3"/>
          <w:sz w:val="22"/>
          <w:szCs w:val="22"/>
          <w:lang w:eastAsia="it-IT"/>
        </w:rPr>
        <w:t xml:space="preserve"> </w:t>
      </w:r>
      <w:r w:rsidRPr="00F50CA6">
        <w:rPr>
          <w:kern w:val="3"/>
          <w:sz w:val="22"/>
          <w:szCs w:val="22"/>
        </w:rPr>
        <w:t>_______________</w:t>
      </w:r>
    </w:p>
    <w:p w14:paraId="649ADE77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Oppure </w:t>
      </w:r>
    </w:p>
    <w:p w14:paraId="24555E96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non si trova in situazioni di rapporto di collegamento o controllo ex art. 2359 c.c. con altre società.</w:t>
      </w:r>
    </w:p>
    <w:p w14:paraId="7A1A74C9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63FF2A1E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(Depennare la dichiarazione che non interessa)</w:t>
      </w:r>
    </w:p>
    <w:p w14:paraId="4EFFBEB4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4443D841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79CC1FC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Luogo e data </w:t>
      </w:r>
    </w:p>
    <w:p w14:paraId="26EC4A9F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51F77F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1ED4751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579BFED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8C6D01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09CB7F29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9C9F8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512BB5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85AC27C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6772B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EDA0C4D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16DFF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7E9A88C0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097D2A5C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21CEC199" w14:textId="23E19F89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6DC2A12D" w14:textId="77777777" w:rsidR="00D7291C" w:rsidRDefault="00D7291C" w:rsidP="00D7291C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5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5EAE20B9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92A5044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47563298" w14:textId="77777777" w:rsidR="00D7291C" w:rsidRPr="001A4663" w:rsidRDefault="00D7291C" w:rsidP="00D7291C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50DFCEA7" w14:textId="77777777" w:rsidR="00D7291C" w:rsidRPr="001A4663" w:rsidRDefault="00D7291C" w:rsidP="00D7291C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D34F69D" w14:textId="18B16633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57415E">
        <w:rPr>
          <w:color w:val="000000"/>
          <w:sz w:val="22"/>
          <w:szCs w:val="22"/>
        </w:rPr>
        <w:t>associazione</w:t>
      </w:r>
      <w:r w:rsidR="0057415E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6A1A2D3F" w14:textId="53E5C34C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D9E968" w14:textId="77777777" w:rsidR="00D7291C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0DBF4A0" w14:textId="77777777" w:rsidR="00D7291C" w:rsidRPr="001A46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414480A8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</w:p>
    <w:p w14:paraId="7C088179" w14:textId="0D07C1DF" w:rsidR="00D7291C" w:rsidRPr="001A4663" w:rsidRDefault="00D7291C" w:rsidP="00D7291C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 impegnarsi ad effettuare</w:t>
      </w:r>
      <w:r w:rsidR="00852219">
        <w:rPr>
          <w:noProof/>
          <w:color w:val="000000"/>
          <w:sz w:val="23"/>
          <w:szCs w:val="23"/>
          <w:lang w:eastAsia="it-IT"/>
        </w:rPr>
        <w:t>,</w:t>
      </w:r>
      <w:r w:rsidRPr="001A4663">
        <w:rPr>
          <w:noProof/>
          <w:color w:val="000000"/>
          <w:sz w:val="23"/>
          <w:szCs w:val="23"/>
          <w:lang w:eastAsia="it-IT"/>
        </w:rPr>
        <w:t xml:space="preserve"> a proprie spese ed assumendosi i relativi oneri,</w:t>
      </w:r>
      <w:r>
        <w:rPr>
          <w:noProof/>
          <w:color w:val="000000"/>
          <w:sz w:val="23"/>
          <w:szCs w:val="23"/>
          <w:lang w:eastAsia="it-IT"/>
        </w:rPr>
        <w:t xml:space="preserve"> </w:t>
      </w:r>
      <w:r w:rsidRPr="001A4663">
        <w:rPr>
          <w:noProof/>
          <w:color w:val="000000"/>
          <w:sz w:val="23"/>
          <w:szCs w:val="23"/>
          <w:lang w:eastAsia="it-IT"/>
        </w:rPr>
        <w:t xml:space="preserve">ogni necessario </w:t>
      </w:r>
      <w:r w:rsidRPr="00D7291C">
        <w:rPr>
          <w:noProof/>
          <w:color w:val="000000"/>
          <w:sz w:val="23"/>
          <w:szCs w:val="23"/>
          <w:lang w:eastAsia="it-IT"/>
        </w:rPr>
        <w:t xml:space="preserve">intervento manutentivo, sia di ordinaria che di straordinaria manutenzione ed ogni necessario intervento funzionale ad assicurare </w:t>
      </w:r>
      <w:r w:rsidR="00BA29DA">
        <w:rPr>
          <w:noProof/>
          <w:color w:val="000000"/>
          <w:sz w:val="23"/>
          <w:szCs w:val="23"/>
          <w:lang w:eastAsia="it-IT"/>
        </w:rPr>
        <w:t>il corretto utilizzo del bene demanialenel rispetto de</w:t>
      </w:r>
      <w:r w:rsidRPr="00D7291C">
        <w:rPr>
          <w:noProof/>
          <w:color w:val="000000"/>
          <w:sz w:val="23"/>
          <w:szCs w:val="23"/>
          <w:lang w:eastAsia="it-IT"/>
        </w:rPr>
        <w:t>lle norme di legge applicabili</w:t>
      </w:r>
      <w:r w:rsidRPr="001A4663">
        <w:rPr>
          <w:noProof/>
          <w:color w:val="000000"/>
          <w:sz w:val="23"/>
          <w:szCs w:val="23"/>
          <w:lang w:eastAsia="it-IT"/>
        </w:rPr>
        <w:t>.</w:t>
      </w:r>
    </w:p>
    <w:p w14:paraId="6D5BF3FE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7BAC4CFC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1C12472D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044144EB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FDAE5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5D16C1B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D13199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0CAB7C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FA723E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BA337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154C1C9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B9AEAEC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3354B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451F56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1811244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FA68CAC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30D55BE8" w14:textId="77777777" w:rsidR="00F50CA6" w:rsidRDefault="00F50CA6" w:rsidP="00F50CA6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0AA43F57" w14:textId="77777777" w:rsidR="0057415E" w:rsidRPr="00F50CA6" w:rsidRDefault="0057415E" w:rsidP="00F50CA6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0433A807" w14:textId="62FB5A6B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 xml:space="preserve">MODELLO OFFERTA ECONOMICA DA INSERIRE IN BUSTA </w:t>
      </w:r>
      <w:r w:rsidR="002F2007">
        <w:rPr>
          <w:b/>
          <w:i/>
          <w:color w:val="000000"/>
          <w:sz w:val="22"/>
          <w:szCs w:val="22"/>
        </w:rPr>
        <w:t>C</w:t>
      </w:r>
      <w:r w:rsidRPr="00F50CA6">
        <w:rPr>
          <w:b/>
          <w:i/>
          <w:color w:val="000000"/>
          <w:sz w:val="22"/>
          <w:szCs w:val="22"/>
        </w:rPr>
        <w:t xml:space="preserve"> – OFFERTA ECONOMICA</w:t>
      </w:r>
    </w:p>
    <w:p w14:paraId="4CC1D8BA" w14:textId="77777777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</w:tblGrid>
      <w:tr w:rsidR="00F50CA6" w:rsidRPr="00F50CA6" w14:paraId="033E3912" w14:textId="77777777" w:rsidTr="00F50CA6">
        <w:trPr>
          <w:trHeight w:val="6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CA6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Marca</w:t>
            </w:r>
          </w:p>
          <w:p w14:paraId="0EB7876C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da bollo</w:t>
            </w:r>
          </w:p>
          <w:p w14:paraId="31D2E8EA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16 euro</w:t>
            </w:r>
          </w:p>
        </w:tc>
      </w:tr>
    </w:tbl>
    <w:p w14:paraId="052015C6" w14:textId="77777777" w:rsidR="00F50CA6" w:rsidRPr="00F50CA6" w:rsidRDefault="00F50CA6" w:rsidP="00F50CA6">
      <w:pPr>
        <w:spacing w:before="30" w:line="360" w:lineRule="auto"/>
        <w:rPr>
          <w:color w:val="000000"/>
          <w:sz w:val="22"/>
          <w:szCs w:val="22"/>
        </w:rPr>
      </w:pPr>
    </w:p>
    <w:p w14:paraId="3AF0032E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>OFFERTA ECONOMICA</w:t>
      </w:r>
    </w:p>
    <w:p w14:paraId="24B6D9AA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15C910C6" w14:textId="77777777" w:rsidR="00F50CA6" w:rsidRPr="00F50CA6" w:rsidRDefault="00F50CA6" w:rsidP="00F50CA6">
      <w:pPr>
        <w:spacing w:line="360" w:lineRule="auto"/>
        <w:ind w:left="644"/>
        <w:contextualSpacing/>
        <w:jc w:val="both"/>
        <w:rPr>
          <w:color w:val="000000"/>
          <w:sz w:val="22"/>
          <w:szCs w:val="22"/>
        </w:rPr>
      </w:pPr>
    </w:p>
    <w:p w14:paraId="5D953061" w14:textId="6F81DEB8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</w:rPr>
        <w:t>/La</w:t>
      </w:r>
      <w:r w:rsidRPr="00F50CA6">
        <w:rPr>
          <w:color w:val="000000"/>
          <w:sz w:val="22"/>
          <w:szCs w:val="22"/>
        </w:rPr>
        <w:t xml:space="preserve"> Sottoscritto</w:t>
      </w:r>
      <w:r>
        <w:rPr>
          <w:color w:val="000000"/>
          <w:sz w:val="22"/>
          <w:szCs w:val="22"/>
        </w:rPr>
        <w:t>/a</w:t>
      </w:r>
      <w:r w:rsidRPr="00F50CA6">
        <w:rPr>
          <w:color w:val="000000"/>
          <w:sz w:val="22"/>
          <w:szCs w:val="22"/>
        </w:rPr>
        <w:t xml:space="preserve">______________________, nella qualità di legale rappresentante pro tempore della </w:t>
      </w:r>
      <w:r w:rsidR="0057415E">
        <w:rPr>
          <w:color w:val="000000"/>
          <w:sz w:val="22"/>
          <w:szCs w:val="22"/>
        </w:rPr>
        <w:t>associazione</w:t>
      </w:r>
      <w:r w:rsidR="0057415E" w:rsidRPr="003817A7">
        <w:rPr>
          <w:color w:val="000000"/>
          <w:sz w:val="22"/>
          <w:szCs w:val="22"/>
        </w:rPr>
        <w:t xml:space="preserve"> </w:t>
      </w:r>
      <w:r w:rsidRPr="00F50CA6">
        <w:rPr>
          <w:color w:val="000000"/>
          <w:sz w:val="22"/>
          <w:szCs w:val="22"/>
        </w:rPr>
        <w:t>_____________________. C.F. ____________________P.IVA______________________</w:t>
      </w:r>
    </w:p>
    <w:p w14:paraId="3F6DD8C6" w14:textId="15FC2B81" w:rsidR="00F50CA6" w:rsidRPr="00DA4AFB" w:rsidRDefault="00F50CA6" w:rsidP="00F50CA6">
      <w:pPr>
        <w:spacing w:before="30" w:line="276" w:lineRule="auto"/>
        <w:jc w:val="both"/>
        <w:rPr>
          <w:iCs/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 xml:space="preserve">per l’aggiudicazione della procedura comparativa per il rilascio di concessione demaniale marittima avente </w:t>
      </w:r>
      <w:r w:rsidR="00BA29DA">
        <w:rPr>
          <w:color w:val="000000"/>
          <w:sz w:val="22"/>
          <w:szCs w:val="22"/>
        </w:rPr>
        <w:t xml:space="preserve">ad </w:t>
      </w:r>
      <w:r w:rsidR="00BA29DA" w:rsidRPr="00BA29DA">
        <w:rPr>
          <w:color w:val="000000"/>
          <w:sz w:val="22"/>
          <w:szCs w:val="22"/>
        </w:rPr>
        <w:t xml:space="preserve">oggetto uno specchio acqueo </w:t>
      </w:r>
      <w:r w:rsidR="00DA4AFB" w:rsidRPr="00DA4AFB">
        <w:rPr>
          <w:iCs/>
          <w:color w:val="000000"/>
          <w:sz w:val="22"/>
          <w:szCs w:val="22"/>
        </w:rPr>
        <w:t>di mq. 3.529,41 – AN162</w:t>
      </w:r>
    </w:p>
    <w:p w14:paraId="195E6916" w14:textId="77777777" w:rsidR="00935926" w:rsidRPr="00716067" w:rsidRDefault="00935926" w:rsidP="00F50CA6">
      <w:pPr>
        <w:spacing w:before="30" w:line="276" w:lineRule="auto"/>
        <w:jc w:val="both"/>
        <w:rPr>
          <w:iCs/>
          <w:color w:val="000000"/>
          <w:sz w:val="23"/>
          <w:szCs w:val="23"/>
        </w:rPr>
      </w:pPr>
    </w:p>
    <w:p w14:paraId="7421EE1B" w14:textId="77777777" w:rsidR="00F50CA6" w:rsidRPr="00F50CA6" w:rsidRDefault="00F50CA6" w:rsidP="00F50CA6">
      <w:pPr>
        <w:spacing w:line="360" w:lineRule="auto"/>
        <w:ind w:right="5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OFFRE</w:t>
      </w:r>
    </w:p>
    <w:p w14:paraId="54B87B44" w14:textId="623D517F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 rialzo di _______,____%(_____________________) sulla misura del canone posto a base di procedura comparativa, pari ad €</w:t>
      </w:r>
      <w:r w:rsidR="00BA29DA">
        <w:rPr>
          <w:color w:val="000000"/>
          <w:sz w:val="22"/>
          <w:szCs w:val="22"/>
        </w:rPr>
        <w:t xml:space="preserve"> </w:t>
      </w:r>
      <w:r w:rsidR="005D4840">
        <w:rPr>
          <w:color w:val="000000"/>
          <w:sz w:val="22"/>
          <w:szCs w:val="22"/>
        </w:rPr>
        <w:t>4.542,25</w:t>
      </w:r>
      <w:r w:rsidR="00410312">
        <w:rPr>
          <w:color w:val="000000"/>
          <w:sz w:val="22"/>
          <w:szCs w:val="22"/>
        </w:rPr>
        <w:t xml:space="preserve"> </w:t>
      </w:r>
      <w:r w:rsidRPr="00F50CA6">
        <w:rPr>
          <w:color w:val="000000"/>
          <w:sz w:val="22"/>
          <w:szCs w:val="22"/>
        </w:rPr>
        <w:t>ai fini della determinazione del canone dovuto per il rilascio del titolo concessorio in caso di aggiudicazione a favore dell’operatore offerente.</w:t>
      </w:r>
    </w:p>
    <w:p w14:paraId="445DCA7A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5D2D7DF0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</w:p>
    <w:p w14:paraId="3545554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FE6412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E38F36E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9DF9B26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4AD4466" w14:textId="77777777" w:rsidR="00356E6E" w:rsidRDefault="00356E6E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51AB458" w14:textId="77777777" w:rsidR="00BA29DA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49A0E42E" w14:textId="77777777" w:rsidR="00BA29DA" w:rsidRPr="00F50CA6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FCEEDAD" w14:textId="656C5545" w:rsidR="00F50CA6" w:rsidRPr="00806BB9" w:rsidRDefault="00F50CA6" w:rsidP="005D4840">
      <w:pPr>
        <w:spacing w:before="30" w:line="360" w:lineRule="auto"/>
        <w:jc w:val="both"/>
        <w:rPr>
          <w:sz w:val="16"/>
          <w:szCs w:val="16"/>
        </w:rPr>
      </w:pPr>
      <w:r w:rsidRPr="00F50CA6">
        <w:rPr>
          <w:color w:val="000000"/>
          <w:sz w:val="22"/>
          <w:szCs w:val="22"/>
        </w:rPr>
        <w:t>Allega documento di riconoscimento in corso di validità</w:t>
      </w:r>
    </w:p>
    <w:sectPr w:rsidR="00F50CA6" w:rsidRPr="00806BB9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776B" w14:textId="77777777" w:rsidR="004A49B2" w:rsidRDefault="004A49B2" w:rsidP="00CE4998">
      <w:r>
        <w:separator/>
      </w:r>
    </w:p>
  </w:endnote>
  <w:endnote w:type="continuationSeparator" w:id="0">
    <w:p w14:paraId="118A60B9" w14:textId="77777777" w:rsidR="004A49B2" w:rsidRDefault="004A49B2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ECB5" w14:textId="77777777" w:rsidR="004A49B2" w:rsidRDefault="004A49B2" w:rsidP="00CE4998">
      <w:r>
        <w:separator/>
      </w:r>
    </w:p>
  </w:footnote>
  <w:footnote w:type="continuationSeparator" w:id="0">
    <w:p w14:paraId="446EBB5F" w14:textId="77777777" w:rsidR="004A49B2" w:rsidRDefault="004A49B2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8"/>
  </w:num>
  <w:num w:numId="2" w16cid:durableId="52505022">
    <w:abstractNumId w:val="0"/>
  </w:num>
  <w:num w:numId="3" w16cid:durableId="274868226">
    <w:abstractNumId w:val="6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4"/>
  </w:num>
  <w:num w:numId="7" w16cid:durableId="1754930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5F8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1E95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9166F"/>
    <w:rsid w:val="00292943"/>
    <w:rsid w:val="00293025"/>
    <w:rsid w:val="00295B99"/>
    <w:rsid w:val="002A2F18"/>
    <w:rsid w:val="002A6C1B"/>
    <w:rsid w:val="002A6C69"/>
    <w:rsid w:val="002A75AE"/>
    <w:rsid w:val="002B5068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49B2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6C8E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7415E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D4840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C6F73"/>
    <w:rsid w:val="007D259C"/>
    <w:rsid w:val="007D4D7A"/>
    <w:rsid w:val="007D6222"/>
    <w:rsid w:val="007E16B7"/>
    <w:rsid w:val="007E25D1"/>
    <w:rsid w:val="007E2EB4"/>
    <w:rsid w:val="007E4F1B"/>
    <w:rsid w:val="007E7106"/>
    <w:rsid w:val="007E7FF2"/>
    <w:rsid w:val="007F1988"/>
    <w:rsid w:val="007F4B56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5CF4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2F86"/>
    <w:rsid w:val="009F438E"/>
    <w:rsid w:val="009F7D1D"/>
    <w:rsid w:val="00A008B4"/>
    <w:rsid w:val="00A01C2E"/>
    <w:rsid w:val="00A0402E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928BA"/>
    <w:rsid w:val="00BA12BD"/>
    <w:rsid w:val="00BA29DA"/>
    <w:rsid w:val="00BA311C"/>
    <w:rsid w:val="00BA4821"/>
    <w:rsid w:val="00BA5F02"/>
    <w:rsid w:val="00BA7E6D"/>
    <w:rsid w:val="00BB00E8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80720"/>
    <w:rsid w:val="00C81BD6"/>
    <w:rsid w:val="00C91732"/>
    <w:rsid w:val="00C92066"/>
    <w:rsid w:val="00C926B3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1D44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4AFB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Props1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11742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Chiara Gusella</cp:lastModifiedBy>
  <cp:revision>12</cp:revision>
  <cp:lastPrinted>2025-01-15T14:28:00Z</cp:lastPrinted>
  <dcterms:created xsi:type="dcterms:W3CDTF">2025-11-14T15:46:00Z</dcterms:created>
  <dcterms:modified xsi:type="dcterms:W3CDTF">2026-01-28T08:58:00Z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