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F842" w14:textId="77777777" w:rsidR="00E20062" w:rsidRPr="00E20062" w:rsidRDefault="00E20062" w:rsidP="00E20062">
      <w:pPr>
        <w:spacing w:after="0" w:line="240" w:lineRule="auto"/>
        <w:ind w:left="1065"/>
        <w:jc w:val="center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it-IT"/>
          <w14:ligatures w14:val="none"/>
        </w:rPr>
        <w:t>QUOTE DI ADESIONE</w:t>
      </w:r>
    </w:p>
    <w:p w14:paraId="575E18E1" w14:textId="77777777" w:rsidR="00E20062" w:rsidRPr="00E20062" w:rsidRDefault="00E20062" w:rsidP="00E20062">
      <w:pPr>
        <w:spacing w:after="0" w:line="240" w:lineRule="auto"/>
        <w:ind w:left="106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5ECC2EF" w14:textId="77777777" w:rsidR="00E20062" w:rsidRPr="00E20062" w:rsidRDefault="00E20062" w:rsidP="00E20062">
      <w:pPr>
        <w:spacing w:after="0" w:line="240" w:lineRule="auto"/>
        <w:ind w:left="106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(verbale assemblea partenariale Narcao 26 settembre 2024)</w:t>
      </w:r>
    </w:p>
    <w:p w14:paraId="46FF3C2E" w14:textId="77777777" w:rsidR="00E20062" w:rsidRPr="00E20062" w:rsidRDefault="00E20062" w:rsidP="00E2006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572B0EC" w14:textId="77777777" w:rsidR="00E20062" w:rsidRDefault="00E20062" w:rsidP="00E20062">
      <w:pPr>
        <w:spacing w:after="0" w:line="240" w:lineRule="auto"/>
        <w:ind w:left="1065"/>
        <w:jc w:val="both"/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 xml:space="preserve">Imprese singole professionali (es. agricoltori/allevatori custodi, imprese artigiane, commerciali, servizi, </w:t>
      </w:r>
      <w:proofErr w:type="spellStart"/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ecc</w:t>
      </w:r>
      <w:proofErr w:type="spellEnd"/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 xml:space="preserve">) </w:t>
      </w:r>
    </w:p>
    <w:p w14:paraId="48B49ACF" w14:textId="6CECD9F6" w:rsidR="00E20062" w:rsidRPr="00E20062" w:rsidRDefault="00E20062" w:rsidP="00E20062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100 Euro;</w:t>
      </w:r>
    </w:p>
    <w:p w14:paraId="53A3D8D4" w14:textId="77777777" w:rsidR="00E20062" w:rsidRPr="00E20062" w:rsidRDefault="00E20062" w:rsidP="00E200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</w:p>
    <w:p w14:paraId="359C51C9" w14:textId="77777777" w:rsidR="00E20062" w:rsidRDefault="00E20062" w:rsidP="00E20062">
      <w:pPr>
        <w:spacing w:after="0" w:line="240" w:lineRule="auto"/>
        <w:ind w:left="1065"/>
        <w:jc w:val="both"/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 xml:space="preserve">Associazioni di operatori professionali/Volontariato </w:t>
      </w:r>
    </w:p>
    <w:p w14:paraId="72C19598" w14:textId="77777777" w:rsidR="00E20062" w:rsidRDefault="00E20062" w:rsidP="00E20062">
      <w:pPr>
        <w:spacing w:after="0" w:line="240" w:lineRule="auto"/>
        <w:ind w:left="1065"/>
        <w:jc w:val="both"/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 xml:space="preserve">(Comitati, associazioni, </w:t>
      </w:r>
      <w:proofErr w:type="spellStart"/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ecc</w:t>
      </w:r>
      <w:proofErr w:type="spellEnd"/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 xml:space="preserve">); </w:t>
      </w:r>
    </w:p>
    <w:p w14:paraId="4FC230DB" w14:textId="458AA3FA" w:rsidR="00E20062" w:rsidRPr="00E20062" w:rsidRDefault="00E20062" w:rsidP="00E20062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100 Euro </w:t>
      </w:r>
    </w:p>
    <w:p w14:paraId="67D9145A" w14:textId="77777777" w:rsidR="00E20062" w:rsidRPr="00E20062" w:rsidRDefault="00E20062" w:rsidP="00E200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</w:p>
    <w:p w14:paraId="67AE2F9D" w14:textId="77777777" w:rsidR="00E20062" w:rsidRDefault="00E20062" w:rsidP="00E20062">
      <w:pPr>
        <w:spacing w:after="0" w:line="240" w:lineRule="auto"/>
        <w:ind w:left="1065"/>
        <w:jc w:val="both"/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 xml:space="preserve">Cittadini e altri soggetti privati (agricoltori/allevatori custodi, </w:t>
      </w:r>
      <w:proofErr w:type="spellStart"/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ecc</w:t>
      </w:r>
      <w:proofErr w:type="spellEnd"/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)  </w:t>
      </w:r>
    </w:p>
    <w:p w14:paraId="0DEEB5E3" w14:textId="742FC53A" w:rsidR="00E20062" w:rsidRPr="00E20062" w:rsidRDefault="00E20062" w:rsidP="00E20062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50 Euro; </w:t>
      </w:r>
    </w:p>
    <w:p w14:paraId="19C47C3D" w14:textId="77777777" w:rsidR="00E20062" w:rsidRPr="00E20062" w:rsidRDefault="00E20062" w:rsidP="00E200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</w:p>
    <w:p w14:paraId="725704CC" w14:textId="0F600843" w:rsidR="00E20062" w:rsidRDefault="00E20062" w:rsidP="00E20062">
      <w:pPr>
        <w:spacing w:after="0" w:line="240" w:lineRule="auto"/>
        <w:ind w:left="1065"/>
        <w:jc w:val="both"/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Associazioni di categoria/organizzazione produttori </w:t>
      </w:r>
    </w:p>
    <w:p w14:paraId="21DF0189" w14:textId="20658975" w:rsidR="00E20062" w:rsidRPr="00E20062" w:rsidRDefault="00E20062" w:rsidP="00E20062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200 Euro;</w:t>
      </w:r>
    </w:p>
    <w:p w14:paraId="034AA24A" w14:textId="77777777" w:rsidR="00E20062" w:rsidRPr="00E20062" w:rsidRDefault="00E20062" w:rsidP="00E200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</w:p>
    <w:p w14:paraId="3357AA4C" w14:textId="77777777" w:rsidR="00E20062" w:rsidRDefault="00E20062" w:rsidP="00E20062">
      <w:pPr>
        <w:spacing w:after="0" w:line="240" w:lineRule="auto"/>
        <w:ind w:left="1065"/>
        <w:jc w:val="both"/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Gal/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P</w:t>
      </w: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 xml:space="preserve">rovince/Fondazione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C</w:t>
      </w: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 xml:space="preserve">ammino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M</w:t>
      </w: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 xml:space="preserve">inerario </w:t>
      </w:r>
      <w:proofErr w:type="spellStart"/>
      <w:proofErr w:type="gramStart"/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S.Barbara</w:t>
      </w:r>
      <w:proofErr w:type="spellEnd"/>
      <w:proofErr w:type="gramEnd"/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 xml:space="preserve">     </w:t>
      </w:r>
    </w:p>
    <w:p w14:paraId="6140A93A" w14:textId="517291FE" w:rsidR="00E20062" w:rsidRPr="00E20062" w:rsidRDefault="00E20062" w:rsidP="00E20062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1000 Euro</w:t>
      </w:r>
    </w:p>
    <w:p w14:paraId="08A906B2" w14:textId="77777777" w:rsidR="00E20062" w:rsidRPr="00E20062" w:rsidRDefault="00E20062" w:rsidP="00E20062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</w:p>
    <w:p w14:paraId="57727F01" w14:textId="77777777" w:rsidR="00E20062" w:rsidRPr="00E20062" w:rsidRDefault="00E20062" w:rsidP="00E20062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it-IT"/>
          <w14:ligatures w14:val="none"/>
        </w:rPr>
        <w:t>Soggetti Pubblici</w:t>
      </w:r>
    </w:p>
    <w:p w14:paraId="5E7F26DF" w14:textId="77777777" w:rsidR="00E20062" w:rsidRPr="00E20062" w:rsidRDefault="00E20062" w:rsidP="00E200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</w:p>
    <w:p w14:paraId="4F032D3A" w14:textId="77777777" w:rsidR="00E20062" w:rsidRPr="00E20062" w:rsidRDefault="00E20062" w:rsidP="00E20062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Comuni e unione dei comuni:    </w:t>
      </w:r>
    </w:p>
    <w:p w14:paraId="47EAD958" w14:textId="77777777" w:rsidR="00E20062" w:rsidRPr="00E20062" w:rsidRDefault="00E20062" w:rsidP="00E20062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Sotto 3000 abitanti   500 Euro;</w:t>
      </w:r>
    </w:p>
    <w:p w14:paraId="17A0E58E" w14:textId="77777777" w:rsidR="00E20062" w:rsidRPr="00E20062" w:rsidRDefault="00E20062" w:rsidP="00E20062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Tra 3000 e 10.000 abitanti 750 Euro;</w:t>
      </w:r>
    </w:p>
    <w:p w14:paraId="1293313C" w14:textId="77777777" w:rsidR="00E20062" w:rsidRPr="00E20062" w:rsidRDefault="00E20062" w:rsidP="00E20062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Oltre 10.000 abitanti 1000 Euro.</w:t>
      </w:r>
    </w:p>
    <w:p w14:paraId="33D48A90" w14:textId="77777777" w:rsidR="00E20062" w:rsidRPr="00E20062" w:rsidRDefault="00E20062" w:rsidP="00E200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</w:p>
    <w:p w14:paraId="7BD47FE4" w14:textId="77777777" w:rsidR="00E20062" w:rsidRPr="00E20062" w:rsidRDefault="00E20062" w:rsidP="00E20062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 xml:space="preserve">Scuole, Università, Istituti di ricerca, ASL ecc.    </w:t>
      </w:r>
      <w:proofErr w:type="gramStart"/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Adesione  GRATUITA</w:t>
      </w:r>
      <w:proofErr w:type="gramEnd"/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.</w:t>
      </w:r>
    </w:p>
    <w:p w14:paraId="223B35E8" w14:textId="77777777" w:rsidR="00E20062" w:rsidRPr="00E20062" w:rsidRDefault="00E20062" w:rsidP="00E200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</w:p>
    <w:p w14:paraId="67EF4BDD" w14:textId="6641B323" w:rsidR="00E20062" w:rsidRDefault="00E20062" w:rsidP="00E20062">
      <w:pPr>
        <w:spacing w:before="240"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lastRenderedPageBreak/>
        <w:t>In sintesi:</w:t>
      </w:r>
    </w:p>
    <w:p w14:paraId="548FC44C" w14:textId="452CEF90" w:rsidR="00E20062" w:rsidRPr="00E20062" w:rsidRDefault="00E20062" w:rsidP="00E2006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Per i Comuni aderenti la quota è graduata sul numero di abitanti</w:t>
      </w:r>
    </w:p>
    <w:p w14:paraId="2A6A683C" w14:textId="77777777" w:rsidR="00E20062" w:rsidRPr="00E20062" w:rsidRDefault="00E20062" w:rsidP="00E20062">
      <w:pPr>
        <w:numPr>
          <w:ilvl w:val="0"/>
          <w:numId w:val="1"/>
        </w:numPr>
        <w:spacing w:before="24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fino a 3000 ab. € 500</w:t>
      </w:r>
    </w:p>
    <w:p w14:paraId="4F2D8A5B" w14:textId="77777777" w:rsidR="00E20062" w:rsidRPr="00E20062" w:rsidRDefault="00E20062" w:rsidP="00E200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da 3000 a 10.000 ab. € 750</w:t>
      </w:r>
    </w:p>
    <w:p w14:paraId="2121A69E" w14:textId="77777777" w:rsidR="00E20062" w:rsidRPr="00E20062" w:rsidRDefault="00E20062" w:rsidP="00E200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sopra i 10.000 ab. € 1.000</w:t>
      </w:r>
    </w:p>
    <w:p w14:paraId="2301C1E8" w14:textId="77777777" w:rsidR="00E20062" w:rsidRPr="00E20062" w:rsidRDefault="00E20062" w:rsidP="00E200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  <w:br/>
      </w:r>
    </w:p>
    <w:p w14:paraId="1578B833" w14:textId="77777777" w:rsidR="00E20062" w:rsidRPr="00E20062" w:rsidRDefault="00E20062" w:rsidP="00E2006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GAL/province/Fondazioni € 1.000</w:t>
      </w:r>
    </w:p>
    <w:p w14:paraId="533F4AFA" w14:textId="77777777" w:rsidR="00E20062" w:rsidRPr="00E20062" w:rsidRDefault="00E20062" w:rsidP="00E2006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 xml:space="preserve">Agricoltori </w:t>
      </w: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ab/>
        <w:t>Allevatori Custodi € 50</w:t>
      </w:r>
    </w:p>
    <w:p w14:paraId="3E2C397A" w14:textId="77777777" w:rsidR="00E20062" w:rsidRPr="00E20062" w:rsidRDefault="00E20062" w:rsidP="00E2006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Imprese gestori mensa, ristoratori: € 100</w:t>
      </w:r>
    </w:p>
    <w:p w14:paraId="41A5E34C" w14:textId="77777777" w:rsidR="00E20062" w:rsidRPr="00E20062" w:rsidRDefault="00E20062" w:rsidP="00E2006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Organizzazioni di Produttori: € 200</w:t>
      </w:r>
    </w:p>
    <w:p w14:paraId="140DBC9E" w14:textId="77777777" w:rsidR="00E20062" w:rsidRPr="00E20062" w:rsidRDefault="00E20062" w:rsidP="00E2006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 xml:space="preserve">Scuole / Università / Enti di ricerca: Esenti quota </w:t>
      </w: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ab/>
      </w:r>
    </w:p>
    <w:p w14:paraId="6E09C35A" w14:textId="77777777" w:rsidR="00E20062" w:rsidRPr="00E20062" w:rsidRDefault="00E20062" w:rsidP="00E2006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Associazioni culturali</w:t>
      </w:r>
      <w:r w:rsidRPr="00E20062">
        <w:rPr>
          <w:rFonts w:ascii="Calibri" w:eastAsia="Times New Roman" w:hAnsi="Calibri" w:cs="Calibri"/>
          <w:color w:val="C9211E"/>
          <w:kern w:val="0"/>
          <w:sz w:val="36"/>
          <w:szCs w:val="36"/>
          <w:lang w:eastAsia="it-IT"/>
          <w14:ligatures w14:val="none"/>
        </w:rPr>
        <w:t>;</w:t>
      </w: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 xml:space="preserve"> Proloco; Comitati Biodiversità: € 100</w:t>
      </w:r>
    </w:p>
    <w:p w14:paraId="07983841" w14:textId="77777777" w:rsidR="00E20062" w:rsidRPr="00E20062" w:rsidRDefault="00E20062" w:rsidP="00E2006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</w:pPr>
      <w:r w:rsidRPr="00E20062">
        <w:rPr>
          <w:rFonts w:ascii="Calibri" w:eastAsia="Times New Roman" w:hAnsi="Calibri" w:cs="Calibri"/>
          <w:color w:val="000000"/>
          <w:kern w:val="0"/>
          <w:sz w:val="36"/>
          <w:szCs w:val="36"/>
          <w:lang w:eastAsia="it-IT"/>
          <w14:ligatures w14:val="none"/>
        </w:rPr>
        <w:t>Cittadini altri soggetti: € 50</w:t>
      </w:r>
    </w:p>
    <w:p w14:paraId="0964473E" w14:textId="75B2C018" w:rsidR="00A00A3C" w:rsidRPr="00E20062" w:rsidRDefault="00E20062" w:rsidP="00E20062">
      <w:pPr>
        <w:jc w:val="both"/>
        <w:rPr>
          <w:sz w:val="36"/>
          <w:szCs w:val="36"/>
        </w:rPr>
      </w:pPr>
      <w:r w:rsidRPr="00E20062"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  <w:br/>
      </w:r>
      <w:r w:rsidRPr="00E20062"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  <w:br/>
      </w:r>
      <w:r w:rsidRPr="00E20062"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  <w:br/>
      </w:r>
      <w:r w:rsidRPr="00E20062"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  <w:br/>
      </w:r>
      <w:r w:rsidRPr="00E20062"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  <w:br/>
      </w:r>
      <w:r w:rsidRPr="00E20062"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  <w:br/>
      </w:r>
    </w:p>
    <w:sectPr w:rsidR="00A00A3C" w:rsidRPr="00E200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842"/>
    <w:multiLevelType w:val="multilevel"/>
    <w:tmpl w:val="82D6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794A34"/>
    <w:multiLevelType w:val="multilevel"/>
    <w:tmpl w:val="D97E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512518">
    <w:abstractNumId w:val="0"/>
  </w:num>
  <w:num w:numId="2" w16cid:durableId="106576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62"/>
    <w:rsid w:val="002431B4"/>
    <w:rsid w:val="007311E3"/>
    <w:rsid w:val="008A2A34"/>
    <w:rsid w:val="00A00A3C"/>
    <w:rsid w:val="00C9746B"/>
    <w:rsid w:val="00D3393B"/>
    <w:rsid w:val="00E2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8D9C"/>
  <w15:docId w15:val="{F025F927-86FA-4448-A0FC-D34339E1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di bernardo</dc:creator>
  <cp:lastModifiedBy>elisabetta di bernardo</cp:lastModifiedBy>
  <cp:revision>2</cp:revision>
  <dcterms:created xsi:type="dcterms:W3CDTF">2026-04-17T13:26:00Z</dcterms:created>
  <dcterms:modified xsi:type="dcterms:W3CDTF">2026-04-17T13:26:00Z</dcterms:modified>
</cp:coreProperties>
</file>