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C95A8" w14:textId="000EC535" w:rsidR="00D722DD" w:rsidRDefault="00803FE7">
      <w:pPr>
        <w:jc w:val="center"/>
        <w:rPr>
          <w:rFonts w:ascii="Tahoma" w:eastAsia="Times New Roman" w:hAnsi="Tahoma"/>
          <w:sz w:val="20"/>
          <w:shd w:val="clear" w:color="auto" w:fill="auto"/>
        </w:rPr>
      </w:pPr>
      <w:r>
        <w:rPr>
          <w:rFonts w:ascii="Tahoma" w:eastAsia="Times New Roman" w:hAnsi="Tahoma"/>
          <w:sz w:val="36"/>
          <w:shd w:val="clear" w:color="auto" w:fill="auto"/>
        </w:rPr>
        <w:t xml:space="preserve">Comune di Calendasco </w:t>
      </w:r>
    </w:p>
    <w:p w14:paraId="73C60FBE" w14:textId="1146FB51" w:rsidR="00D722DD" w:rsidRDefault="00803FE7">
      <w:pPr>
        <w:jc w:val="center"/>
        <w:rPr>
          <w:rFonts w:ascii="Tahoma" w:eastAsia="Times New Roman" w:hAnsi="Tahoma"/>
          <w:sz w:val="28"/>
          <w:shd w:val="clear" w:color="auto" w:fill="auto"/>
        </w:rPr>
      </w:pPr>
      <w:r>
        <w:rPr>
          <w:rFonts w:ascii="Tahoma" w:eastAsia="Times New Roman" w:hAnsi="Tahoma"/>
          <w:sz w:val="20"/>
          <w:shd w:val="clear" w:color="auto" w:fill="auto"/>
        </w:rPr>
        <w:t>Provincia di Piacenza</w:t>
      </w:r>
    </w:p>
    <w:p w14:paraId="1056DFB2" w14:textId="77777777" w:rsidR="00D722DD" w:rsidRDefault="00D722DD">
      <w:pPr>
        <w:jc w:val="center"/>
        <w:rPr>
          <w:rFonts w:ascii="Tahoma" w:eastAsia="Times New Roman" w:hAnsi="Tahoma"/>
          <w:u w:color="000000"/>
          <w:shd w:val="clear" w:color="auto" w:fill="auto"/>
        </w:rPr>
      </w:pPr>
    </w:p>
    <w:p w14:paraId="6FD07C77" w14:textId="77777777" w:rsidR="00D722DD" w:rsidRDefault="00D722DD">
      <w:pPr>
        <w:jc w:val="center"/>
        <w:rPr>
          <w:rFonts w:ascii="Tahoma" w:eastAsia="Times New Roman" w:hAnsi="Tahoma"/>
          <w:color w:val="auto"/>
          <w:shd w:val="clear" w:color="auto" w:fill="auto"/>
        </w:rPr>
      </w:pPr>
    </w:p>
    <w:p w14:paraId="2C43C20A" w14:textId="605214DF" w:rsidR="00D722DD" w:rsidRDefault="00083379">
      <w:pPr>
        <w:jc w:val="right"/>
        <w:rPr>
          <w:rFonts w:ascii="Tahoma" w:eastAsia="Times New Roman" w:hAnsi="Tahoma"/>
          <w:color w:val="auto"/>
          <w:shd w:val="clear" w:color="auto" w:fill="auto"/>
        </w:rPr>
      </w:pPr>
      <w:r>
        <w:rPr>
          <w:rFonts w:ascii="Tahoma" w:eastAsia="Times New Roman" w:hAnsi="Tahoma"/>
          <w:sz w:val="20"/>
          <w:shd w:val="clear" w:color="auto" w:fill="auto"/>
        </w:rPr>
        <w:t xml:space="preserve">Repertorio: n. </w:t>
      </w:r>
      <w:r w:rsidR="00803FE7">
        <w:rPr>
          <w:rFonts w:ascii="Tahoma" w:eastAsia="Times New Roman" w:hAnsi="Tahoma"/>
          <w:sz w:val="20"/>
          <w:shd w:val="clear" w:color="auto" w:fill="auto"/>
        </w:rPr>
        <w:t>………………</w:t>
      </w:r>
    </w:p>
    <w:p w14:paraId="3E77C72F" w14:textId="77777777" w:rsidR="00D722DD" w:rsidRDefault="00D722DD">
      <w:pPr>
        <w:jc w:val="center"/>
        <w:rPr>
          <w:rFonts w:ascii="Tahoma" w:eastAsia="Times New Roman" w:hAnsi="Tahoma"/>
          <w:color w:val="auto"/>
          <w:shd w:val="clear" w:color="auto" w:fill="auto"/>
        </w:rPr>
      </w:pPr>
    </w:p>
    <w:p w14:paraId="14212FD7" w14:textId="77777777" w:rsidR="00D722DD" w:rsidRDefault="00D722DD">
      <w:pPr>
        <w:jc w:val="center"/>
        <w:rPr>
          <w:rFonts w:ascii="Tahoma" w:eastAsia="Times New Roman" w:hAnsi="Tahoma"/>
          <w:color w:val="auto"/>
          <w:shd w:val="clear" w:color="auto" w:fill="auto"/>
        </w:rPr>
      </w:pPr>
    </w:p>
    <w:p w14:paraId="583515CF" w14:textId="77777777" w:rsidR="00D722DD" w:rsidRDefault="00D722DD">
      <w:pPr>
        <w:jc w:val="center"/>
        <w:rPr>
          <w:rFonts w:ascii="Tahoma" w:eastAsia="Times New Roman" w:hAnsi="Tahoma"/>
          <w:color w:val="auto"/>
          <w:shd w:val="clear" w:color="auto" w:fill="auto"/>
        </w:rPr>
      </w:pPr>
    </w:p>
    <w:p w14:paraId="079283B7" w14:textId="77777777" w:rsidR="00D722DD" w:rsidRDefault="00D722DD">
      <w:pPr>
        <w:jc w:val="center"/>
        <w:rPr>
          <w:rFonts w:ascii="Tahoma" w:eastAsia="Times New Roman" w:hAnsi="Tahoma"/>
          <w:color w:val="auto"/>
          <w:shd w:val="clear" w:color="auto" w:fill="auto"/>
        </w:rPr>
      </w:pPr>
    </w:p>
    <w:p w14:paraId="1AD3AAF8" w14:textId="77777777" w:rsidR="00D722DD" w:rsidRDefault="00083379">
      <w:pPr>
        <w:jc w:val="center"/>
        <w:rPr>
          <w:rFonts w:ascii="Tahoma" w:eastAsia="Times New Roman" w:hAnsi="Tahoma"/>
          <w:color w:val="auto"/>
          <w:shd w:val="clear" w:color="auto" w:fill="auto"/>
        </w:rPr>
      </w:pPr>
      <w:r>
        <w:rPr>
          <w:rFonts w:ascii="Tahoma" w:eastAsia="Times New Roman" w:hAnsi="Tahoma"/>
          <w:color w:val="auto"/>
          <w:shd w:val="clear" w:color="auto" w:fill="auto"/>
        </w:rPr>
        <w:t xml:space="preserve">REPUBBLICA ITALIANA </w:t>
      </w:r>
    </w:p>
    <w:p w14:paraId="4552BB5E" w14:textId="77777777" w:rsidR="00D722DD" w:rsidRDefault="00D722DD">
      <w:pPr>
        <w:jc w:val="center"/>
        <w:rPr>
          <w:rFonts w:ascii="Tahoma" w:eastAsia="Times New Roman" w:hAnsi="Tahoma"/>
          <w:color w:val="auto"/>
          <w:shd w:val="clear" w:color="auto" w:fill="auto"/>
        </w:rPr>
      </w:pPr>
    </w:p>
    <w:p w14:paraId="11EAE5BC" w14:textId="77777777" w:rsidR="00D722DD" w:rsidRDefault="00D722DD">
      <w:pPr>
        <w:jc w:val="center"/>
        <w:rPr>
          <w:rFonts w:ascii="Tahoma" w:eastAsia="Times New Roman" w:hAnsi="Tahoma"/>
          <w:color w:val="auto"/>
          <w:shd w:val="clear" w:color="auto" w:fill="auto"/>
        </w:rPr>
      </w:pPr>
    </w:p>
    <w:p w14:paraId="7B7C15F0" w14:textId="77777777" w:rsidR="00D722DD" w:rsidRDefault="00D722DD">
      <w:pPr>
        <w:jc w:val="center"/>
        <w:rPr>
          <w:rFonts w:ascii="Tahoma" w:eastAsia="Times New Roman" w:hAnsi="Tahoma"/>
          <w:color w:val="auto"/>
          <w:shd w:val="clear" w:color="auto" w:fill="auto"/>
        </w:rPr>
      </w:pPr>
    </w:p>
    <w:p w14:paraId="6262A4AD" w14:textId="77777777" w:rsidR="00D722DD" w:rsidRDefault="00083379">
      <w:pPr>
        <w:widowControl/>
        <w:jc w:val="center"/>
        <w:rPr>
          <w:rFonts w:ascii="Tahoma" w:eastAsia="Times New Roman" w:hAnsi="Tahoma"/>
          <w:sz w:val="28"/>
          <w:shd w:val="clear" w:color="auto" w:fill="auto"/>
        </w:rPr>
      </w:pPr>
      <w:r>
        <w:rPr>
          <w:rFonts w:ascii="Tahoma" w:eastAsia="Times New Roman" w:hAnsi="Tahoma"/>
          <w:b/>
          <w:sz w:val="28"/>
          <w:shd w:val="clear" w:color="auto" w:fill="auto"/>
        </w:rPr>
        <w:t>CONTRATTO DI APPALTO</w:t>
      </w:r>
    </w:p>
    <w:p w14:paraId="7D5470DD" w14:textId="77777777" w:rsidR="00D722DD" w:rsidRDefault="00D722DD">
      <w:pPr>
        <w:jc w:val="both"/>
        <w:rPr>
          <w:rFonts w:ascii="Tahoma" w:eastAsia="Times New Roman" w:hAnsi="Tahoma"/>
          <w:sz w:val="20"/>
          <w:shd w:val="clear" w:color="auto" w:fill="auto"/>
        </w:rPr>
      </w:pPr>
    </w:p>
    <w:p w14:paraId="2B7ABD55" w14:textId="77777777" w:rsidR="00D722DD" w:rsidRDefault="00D722DD">
      <w:pPr>
        <w:widowControl/>
        <w:jc w:val="both"/>
        <w:rPr>
          <w:rFonts w:ascii="Tahoma" w:eastAsia="Times New Roman" w:hAnsi="Tahoma"/>
          <w:sz w:val="20"/>
          <w:shd w:val="clear" w:color="auto" w:fill="auto"/>
        </w:rPr>
      </w:pPr>
    </w:p>
    <w:p w14:paraId="1EBE20DA" w14:textId="77777777" w:rsidR="00D722DD" w:rsidRDefault="00D722DD">
      <w:pPr>
        <w:widowControl/>
        <w:jc w:val="both"/>
        <w:rPr>
          <w:rFonts w:ascii="Tahoma" w:eastAsia="Times New Roman" w:hAnsi="Tahoma"/>
          <w:sz w:val="20"/>
          <w:shd w:val="clear" w:color="auto" w:fill="auto"/>
        </w:rPr>
      </w:pPr>
    </w:p>
    <w:p w14:paraId="7EFEFCCB" w14:textId="77777777" w:rsidR="00D722DD" w:rsidRDefault="00D722DD">
      <w:pPr>
        <w:widowControl/>
        <w:jc w:val="both"/>
        <w:rPr>
          <w:rFonts w:ascii="Tahoma" w:eastAsia="Times New Roman" w:hAnsi="Tahoma"/>
          <w:sz w:val="20"/>
          <w:shd w:val="clear" w:color="auto" w:fill="auto"/>
        </w:rPr>
      </w:pPr>
    </w:p>
    <w:p w14:paraId="17350164" w14:textId="77777777" w:rsidR="00D722DD" w:rsidRDefault="00D722DD">
      <w:pPr>
        <w:widowControl/>
        <w:jc w:val="both"/>
        <w:rPr>
          <w:rFonts w:ascii="Tahoma" w:eastAsia="Times New Roman" w:hAnsi="Tahoma"/>
          <w:sz w:val="20"/>
          <w:shd w:val="clear" w:color="auto" w:fill="auto"/>
        </w:rPr>
      </w:pPr>
    </w:p>
    <w:p w14:paraId="678326BA" w14:textId="77777777" w:rsidR="00D722DD" w:rsidRDefault="00D722DD">
      <w:pPr>
        <w:widowControl/>
        <w:jc w:val="both"/>
        <w:rPr>
          <w:rFonts w:ascii="Tahoma" w:eastAsia="Times New Roman" w:hAnsi="Tahoma"/>
          <w:sz w:val="20"/>
          <w:shd w:val="clear" w:color="auto" w:fill="auto"/>
        </w:rPr>
      </w:pPr>
    </w:p>
    <w:p w14:paraId="2D719FC3" w14:textId="77777777" w:rsidR="00D722DD" w:rsidRDefault="00D722DD">
      <w:pPr>
        <w:widowControl/>
        <w:jc w:val="both"/>
        <w:rPr>
          <w:rFonts w:ascii="Tahoma" w:eastAsia="Times New Roman" w:hAnsi="Tahoma"/>
          <w:sz w:val="20"/>
          <w:shd w:val="clear" w:color="auto" w:fill="auto"/>
        </w:rPr>
      </w:pPr>
    </w:p>
    <w:p w14:paraId="7B0ACEC8" w14:textId="77777777" w:rsidR="00D722DD" w:rsidRDefault="00083379">
      <w:pPr>
        <w:widowControl/>
        <w:jc w:val="both"/>
        <w:rPr>
          <w:rFonts w:ascii="Tahoma" w:eastAsia="Times New Roman" w:hAnsi="Tahoma"/>
          <w:sz w:val="20"/>
          <w:shd w:val="clear" w:color="auto" w:fill="auto"/>
        </w:rPr>
      </w:pPr>
      <w:r>
        <w:rPr>
          <w:rFonts w:ascii="Tahoma" w:eastAsia="Times New Roman" w:hAnsi="Tahoma"/>
          <w:sz w:val="20"/>
          <w:shd w:val="clear" w:color="auto" w:fill="auto"/>
        </w:rPr>
        <w:t>per l’esecuzione dei lavori di:</w:t>
      </w:r>
    </w:p>
    <w:p w14:paraId="7A5C41BC" w14:textId="18C71D8D" w:rsidR="00D82EF6" w:rsidRPr="00761E9D" w:rsidRDefault="00D82EF6" w:rsidP="00803FE7">
      <w:pPr>
        <w:widowControl/>
        <w:jc w:val="both"/>
        <w:rPr>
          <w:rFonts w:ascii="Tahoma" w:eastAsia="Times New Roman" w:hAnsi="Tahoma"/>
          <w:b/>
          <w:sz w:val="20"/>
          <w:shd w:val="clear" w:color="auto" w:fill="auto"/>
        </w:rPr>
      </w:pPr>
      <w:r w:rsidRPr="00D82EF6">
        <w:rPr>
          <w:rFonts w:ascii="Tahoma" w:eastAsia="Times New Roman" w:hAnsi="Tahoma"/>
          <w:b/>
          <w:sz w:val="20"/>
          <w:shd w:val="clear" w:color="auto" w:fill="auto"/>
        </w:rPr>
        <w:t>RIQUALIFICAZIONE DEL CASTELLO DI CALENDASCO HUB/</w:t>
      </w:r>
      <w:proofErr w:type="gramStart"/>
      <w:r w:rsidRPr="00D82EF6">
        <w:rPr>
          <w:rFonts w:ascii="Tahoma" w:eastAsia="Times New Roman" w:hAnsi="Tahoma"/>
          <w:b/>
          <w:sz w:val="20"/>
          <w:shd w:val="clear" w:color="auto" w:fill="auto"/>
        </w:rPr>
        <w:t>1”  -</w:t>
      </w:r>
      <w:proofErr w:type="gramEnd"/>
      <w:r w:rsidRPr="00D82EF6">
        <w:rPr>
          <w:rFonts w:ascii="Tahoma" w:eastAsia="Times New Roman" w:hAnsi="Tahoma"/>
          <w:b/>
          <w:sz w:val="20"/>
          <w:shd w:val="clear" w:color="auto" w:fill="auto"/>
        </w:rPr>
        <w:t xml:space="preserve"> RESTAURO DI PARTE DELL’ALA SUD-OVEST DEL CASTELLO CON MESSA IN SICUREZZA STRUTTURALE, REALIZZAZIONE DI NUOVI SERVIZI IGIENICI E REALIZZAZIONE DELLE “CUCINE FRANCIGENE” </w:t>
      </w:r>
    </w:p>
    <w:p w14:paraId="229BBAB4" w14:textId="77777777" w:rsidR="00D722DD" w:rsidRDefault="00D722DD">
      <w:pPr>
        <w:jc w:val="both"/>
        <w:rPr>
          <w:rFonts w:ascii="Tahoma" w:eastAsia="Times New Roman" w:hAnsi="Tahoma"/>
          <w:sz w:val="20"/>
          <w:shd w:val="clear" w:color="auto" w:fill="auto"/>
        </w:rPr>
      </w:pPr>
    </w:p>
    <w:p w14:paraId="4B564516" w14:textId="59DA6114" w:rsidR="00D722DD" w:rsidRDefault="00083379">
      <w:pPr>
        <w:jc w:val="both"/>
        <w:rPr>
          <w:rFonts w:ascii="Tahoma" w:eastAsia="Times New Roman" w:hAnsi="Tahoma"/>
          <w:sz w:val="20"/>
          <w:shd w:val="clear" w:color="auto" w:fill="auto"/>
        </w:rPr>
      </w:pPr>
      <w:r w:rsidRPr="00301C93">
        <w:rPr>
          <w:rFonts w:ascii="Tahoma" w:eastAsia="Times New Roman" w:hAnsi="Tahoma"/>
          <w:sz w:val="20"/>
          <w:shd w:val="clear" w:color="auto" w:fill="auto"/>
        </w:rPr>
        <w:t>Codice CUP:</w:t>
      </w:r>
      <w:r w:rsidR="00803FE7" w:rsidRPr="00301C93">
        <w:rPr>
          <w:rFonts w:ascii="Swis721 Lt BT" w:eastAsia="Swis721 Lt BT" w:hAnsi="Swis721 Lt BT" w:cs="Swis721 Lt BT"/>
          <w:b/>
        </w:rPr>
        <w:t xml:space="preserve"> </w:t>
      </w:r>
      <w:r w:rsidR="00D82EF6" w:rsidRPr="00301C93">
        <w:rPr>
          <w:rFonts w:ascii="Tahoma" w:eastAsia="Times New Roman" w:hAnsi="Tahoma"/>
          <w:sz w:val="20"/>
        </w:rPr>
        <w:t>H12F23000920005</w:t>
      </w:r>
    </w:p>
    <w:p w14:paraId="47A53196" w14:textId="7BA28B03" w:rsidR="00D722DD" w:rsidRDefault="00083379">
      <w:pPr>
        <w:jc w:val="both"/>
        <w:rPr>
          <w:rFonts w:ascii="Tahoma" w:eastAsia="Times New Roman" w:hAnsi="Tahoma"/>
          <w:sz w:val="20"/>
          <w:shd w:val="clear" w:color="auto" w:fill="auto"/>
        </w:rPr>
      </w:pPr>
      <w:r>
        <w:rPr>
          <w:rFonts w:ascii="Tahoma" w:eastAsia="Times New Roman" w:hAnsi="Tahoma"/>
          <w:sz w:val="20"/>
          <w:shd w:val="clear" w:color="auto" w:fill="auto"/>
        </w:rPr>
        <w:t xml:space="preserve">Codice CIG: </w:t>
      </w:r>
      <w:r w:rsidR="00803FE7">
        <w:rPr>
          <w:rFonts w:ascii="Tahoma" w:eastAsia="Times New Roman" w:hAnsi="Tahoma"/>
          <w:sz w:val="20"/>
          <w:shd w:val="clear" w:color="auto" w:fill="auto"/>
        </w:rPr>
        <w:t>………………………………</w:t>
      </w:r>
    </w:p>
    <w:p w14:paraId="276C241B" w14:textId="77777777" w:rsidR="00D722DD" w:rsidRDefault="00D722DD">
      <w:pPr>
        <w:jc w:val="both"/>
        <w:rPr>
          <w:rFonts w:ascii="Tahoma" w:eastAsia="Times New Roman" w:hAnsi="Tahoma"/>
          <w:sz w:val="20"/>
          <w:shd w:val="clear" w:color="auto" w:fill="auto"/>
        </w:rPr>
      </w:pPr>
    </w:p>
    <w:p w14:paraId="7AB1E6C3" w14:textId="2943CFD0" w:rsidR="00D722DD" w:rsidRDefault="00083379" w:rsidP="00803FE7">
      <w:pPr>
        <w:jc w:val="both"/>
        <w:rPr>
          <w:rFonts w:ascii="Tahoma" w:eastAsia="Times New Roman" w:hAnsi="Tahoma"/>
          <w:sz w:val="20"/>
          <w:shd w:val="clear" w:color="auto" w:fill="auto"/>
        </w:rPr>
      </w:pPr>
      <w:r>
        <w:rPr>
          <w:rFonts w:ascii="Tahoma" w:eastAsia="Times New Roman" w:hAnsi="Tahoma"/>
          <w:sz w:val="20"/>
          <w:shd w:val="clear" w:color="auto" w:fill="auto"/>
        </w:rPr>
        <w:t xml:space="preserve">Impresa: </w:t>
      </w:r>
      <w:r w:rsidR="00803FE7">
        <w:rPr>
          <w:rFonts w:ascii="Tahoma" w:eastAsia="Times New Roman" w:hAnsi="Tahoma"/>
          <w:sz w:val="20"/>
          <w:shd w:val="clear" w:color="auto" w:fill="auto"/>
        </w:rPr>
        <w:t>……………………………….</w:t>
      </w:r>
    </w:p>
    <w:p w14:paraId="15EEC792" w14:textId="77777777" w:rsidR="00D722DD" w:rsidRDefault="00D722DD" w:rsidP="00803FE7">
      <w:pPr>
        <w:jc w:val="both"/>
        <w:rPr>
          <w:rFonts w:ascii="Tahoma" w:eastAsia="Times New Roman" w:hAnsi="Tahoma"/>
          <w:sz w:val="20"/>
          <w:shd w:val="clear" w:color="auto" w:fill="auto"/>
        </w:rPr>
      </w:pPr>
    </w:p>
    <w:p w14:paraId="046AE1EB" w14:textId="77777777" w:rsidR="00D722DD" w:rsidRDefault="00D722DD">
      <w:pPr>
        <w:rPr>
          <w:rFonts w:ascii="Tahoma" w:eastAsia="Times New Roman" w:hAnsi="Tahoma"/>
          <w:color w:val="auto"/>
          <w:sz w:val="20"/>
          <w:shd w:val="clear" w:color="auto" w:fill="auto"/>
        </w:rPr>
      </w:pPr>
    </w:p>
    <w:p w14:paraId="1369987D" w14:textId="3B31B354" w:rsidR="00D722DD" w:rsidRDefault="00083379">
      <w:pPr>
        <w:ind w:firstLine="284"/>
        <w:jc w:val="both"/>
        <w:rPr>
          <w:rFonts w:ascii="Tahoma" w:eastAsia="Times New Roman" w:hAnsi="Tahoma"/>
          <w:color w:val="auto"/>
          <w:sz w:val="20"/>
          <w:shd w:val="clear" w:color="auto" w:fill="auto"/>
        </w:rPr>
      </w:pPr>
      <w:bookmarkStart w:id="0" w:name="8"/>
      <w:bookmarkEnd w:id="0"/>
      <w:r>
        <w:rPr>
          <w:rFonts w:ascii="Tahoma" w:eastAsia="Times New Roman" w:hAnsi="Tahoma"/>
          <w:color w:val="auto"/>
          <w:sz w:val="20"/>
          <w:shd w:val="clear" w:color="auto" w:fill="auto"/>
        </w:rPr>
        <w:t xml:space="preserve">L'anno </w:t>
      </w:r>
      <w:r w:rsidR="00803FE7" w:rsidRPr="00E87F8F">
        <w:rPr>
          <w:rFonts w:ascii="Tahoma" w:eastAsia="Times New Roman" w:hAnsi="Tahoma"/>
          <w:b/>
          <w:bCs/>
          <w:color w:val="auto"/>
          <w:sz w:val="20"/>
          <w:shd w:val="clear" w:color="auto" w:fill="auto"/>
        </w:rPr>
        <w:t>202</w:t>
      </w:r>
      <w:r w:rsidR="00D82EF6">
        <w:rPr>
          <w:rFonts w:ascii="Tahoma" w:eastAsia="Times New Roman" w:hAnsi="Tahoma"/>
          <w:b/>
          <w:bCs/>
          <w:color w:val="auto"/>
          <w:sz w:val="20"/>
          <w:shd w:val="clear" w:color="auto" w:fill="auto"/>
        </w:rPr>
        <w:t>5</w:t>
      </w:r>
      <w:r>
        <w:rPr>
          <w:rFonts w:ascii="Tahoma" w:eastAsia="Times New Roman" w:hAnsi="Tahoma"/>
          <w:color w:val="auto"/>
          <w:sz w:val="20"/>
          <w:shd w:val="clear" w:color="auto" w:fill="auto"/>
        </w:rPr>
        <w:t xml:space="preserve"> il giorno </w:t>
      </w:r>
      <w:r w:rsidR="00803FE7">
        <w:rPr>
          <w:rFonts w:ascii="Tahoma" w:eastAsia="Times New Roman" w:hAnsi="Tahoma"/>
          <w:color w:val="auto"/>
          <w:sz w:val="20"/>
          <w:shd w:val="clear" w:color="auto" w:fill="auto"/>
        </w:rPr>
        <w:t>……………………</w:t>
      </w:r>
      <w:proofErr w:type="gramStart"/>
      <w:r w:rsidR="00803FE7">
        <w:rPr>
          <w:rFonts w:ascii="Tahoma" w:eastAsia="Times New Roman" w:hAnsi="Tahoma"/>
          <w:color w:val="auto"/>
          <w:sz w:val="20"/>
          <w:shd w:val="clear" w:color="auto" w:fill="auto"/>
        </w:rPr>
        <w:t>…….</w:t>
      </w:r>
      <w:proofErr w:type="gramEnd"/>
      <w:r w:rsidR="00803FE7">
        <w:rPr>
          <w:rFonts w:ascii="Tahoma" w:eastAsia="Times New Roman" w:hAnsi="Tahoma"/>
          <w:color w:val="auto"/>
          <w:sz w:val="20"/>
          <w:shd w:val="clear" w:color="auto" w:fill="auto"/>
        </w:rPr>
        <w:t>.</w:t>
      </w:r>
      <w:r>
        <w:rPr>
          <w:rFonts w:ascii="Tahoma" w:eastAsia="Times New Roman" w:hAnsi="Tahoma"/>
          <w:color w:val="auto"/>
          <w:sz w:val="20"/>
          <w:shd w:val="clear" w:color="auto" w:fill="auto"/>
        </w:rPr>
        <w:t xml:space="preserve">, del mese di </w:t>
      </w:r>
      <w:r w:rsidR="00803FE7" w:rsidRPr="00E87F8F">
        <w:rPr>
          <w:rFonts w:ascii="Tahoma" w:eastAsia="Times New Roman" w:hAnsi="Tahoma"/>
          <w:color w:val="auto"/>
          <w:sz w:val="20"/>
          <w:shd w:val="clear" w:color="auto" w:fill="auto"/>
        </w:rPr>
        <w:t>……………….</w:t>
      </w:r>
      <w:r w:rsidR="00E87F8F" w:rsidRPr="00E87F8F">
        <w:rPr>
          <w:rFonts w:ascii="Tahoma" w:eastAsia="Times New Roman" w:hAnsi="Tahoma"/>
          <w:color w:val="auto"/>
          <w:sz w:val="20"/>
          <w:shd w:val="clear" w:color="auto" w:fill="auto"/>
        </w:rPr>
        <w:t xml:space="preserve"> </w:t>
      </w:r>
      <w:r>
        <w:rPr>
          <w:rFonts w:ascii="Tahoma" w:eastAsia="Times New Roman" w:hAnsi="Tahoma"/>
          <w:color w:val="auto"/>
          <w:sz w:val="20"/>
          <w:shd w:val="clear" w:color="auto" w:fill="auto"/>
        </w:rPr>
        <w:t xml:space="preserve">presso l'ufficio </w:t>
      </w:r>
      <w:r w:rsidR="00E87F8F">
        <w:rPr>
          <w:rFonts w:ascii="Tahoma" w:eastAsia="Times New Roman" w:hAnsi="Tahoma"/>
          <w:color w:val="auto"/>
          <w:sz w:val="20"/>
          <w:shd w:val="clear" w:color="auto" w:fill="auto"/>
        </w:rPr>
        <w:t xml:space="preserve">del Comune di Calendasco </w:t>
      </w:r>
      <w:r>
        <w:rPr>
          <w:rFonts w:ascii="Tahoma" w:eastAsia="Times New Roman" w:hAnsi="Tahoma"/>
          <w:color w:val="auto"/>
          <w:sz w:val="20"/>
          <w:shd w:val="clear" w:color="auto" w:fill="auto"/>
        </w:rPr>
        <w:t xml:space="preserve">della residenza </w:t>
      </w:r>
      <w:r w:rsidR="00E87F8F">
        <w:rPr>
          <w:rFonts w:ascii="Tahoma" w:eastAsia="Times New Roman" w:hAnsi="Tahoma"/>
          <w:color w:val="auto"/>
          <w:sz w:val="20"/>
          <w:shd w:val="clear" w:color="auto" w:fill="auto"/>
        </w:rPr>
        <w:t>comunale</w:t>
      </w:r>
      <w:r>
        <w:rPr>
          <w:rFonts w:ascii="Tahoma" w:eastAsia="Times New Roman" w:hAnsi="Tahoma"/>
          <w:color w:val="auto"/>
          <w:sz w:val="20"/>
          <w:shd w:val="clear" w:color="auto" w:fill="auto"/>
        </w:rPr>
        <w:t xml:space="preserve">, avanti a me </w:t>
      </w:r>
      <w:r w:rsidR="00E87F8F">
        <w:rPr>
          <w:rFonts w:ascii="Tahoma" w:eastAsia="Times New Roman" w:hAnsi="Tahoma"/>
          <w:color w:val="auto"/>
          <w:sz w:val="20"/>
          <w:shd w:val="clear" w:color="auto" w:fill="auto"/>
        </w:rPr>
        <w:t>…………</w:t>
      </w:r>
      <w:proofErr w:type="gramStart"/>
      <w:r w:rsidR="00E87F8F">
        <w:rPr>
          <w:rFonts w:ascii="Tahoma" w:eastAsia="Times New Roman" w:hAnsi="Tahoma"/>
          <w:color w:val="auto"/>
          <w:sz w:val="20"/>
          <w:shd w:val="clear" w:color="auto" w:fill="auto"/>
        </w:rPr>
        <w:t>…….</w:t>
      </w:r>
      <w:proofErr w:type="gramEnd"/>
      <w:r w:rsidRPr="00E87F8F">
        <w:rPr>
          <w:rFonts w:ascii="Tahoma" w:eastAsia="Times New Roman" w:hAnsi="Tahoma"/>
          <w:color w:val="auto"/>
          <w:sz w:val="20"/>
          <w:shd w:val="clear" w:color="auto" w:fill="auto"/>
        </w:rPr>
        <w:t xml:space="preserve">, segretario </w:t>
      </w:r>
      <w:r w:rsidR="00E87F8F" w:rsidRPr="00E87F8F">
        <w:rPr>
          <w:rFonts w:ascii="Tahoma" w:eastAsia="Times New Roman" w:hAnsi="Tahoma"/>
          <w:color w:val="auto"/>
          <w:sz w:val="20"/>
          <w:shd w:val="clear" w:color="auto" w:fill="auto"/>
        </w:rPr>
        <w:t>comunale</w:t>
      </w:r>
      <w:r>
        <w:rPr>
          <w:rFonts w:ascii="Tahoma" w:eastAsia="Times New Roman" w:hAnsi="Tahoma"/>
          <w:color w:val="auto"/>
          <w:sz w:val="20"/>
          <w:shd w:val="clear" w:color="auto" w:fill="auto"/>
        </w:rPr>
        <w:t xml:space="preserve"> del </w:t>
      </w:r>
      <w:r w:rsidR="00E87F8F">
        <w:rPr>
          <w:rFonts w:ascii="Tahoma" w:eastAsia="Times New Roman" w:hAnsi="Tahoma"/>
          <w:color w:val="auto"/>
          <w:sz w:val="20"/>
          <w:shd w:val="clear" w:color="auto" w:fill="auto"/>
        </w:rPr>
        <w:t xml:space="preserve">Comune di Calendasco </w:t>
      </w:r>
      <w:r>
        <w:rPr>
          <w:rFonts w:ascii="Tahoma" w:eastAsia="Times New Roman" w:hAnsi="Tahoma"/>
          <w:color w:val="auto"/>
          <w:sz w:val="20"/>
          <w:shd w:val="clear" w:color="auto" w:fill="auto"/>
        </w:rPr>
        <w:t xml:space="preserve">ove risiedo per la carica, autorizzato </w:t>
      </w:r>
      <w:proofErr w:type="spellStart"/>
      <w:r w:rsidRPr="00E87F8F">
        <w:rPr>
          <w:rFonts w:ascii="Tahoma" w:eastAsia="Times New Roman" w:hAnsi="Tahoma"/>
          <w:color w:val="auto"/>
          <w:sz w:val="20"/>
          <w:shd w:val="clear" w:color="auto" w:fill="auto"/>
        </w:rPr>
        <w:t>ope</w:t>
      </w:r>
      <w:proofErr w:type="spellEnd"/>
      <w:r w:rsidRPr="00E87F8F">
        <w:rPr>
          <w:rFonts w:ascii="Tahoma" w:eastAsia="Times New Roman" w:hAnsi="Tahoma"/>
          <w:color w:val="auto"/>
          <w:sz w:val="20"/>
          <w:shd w:val="clear" w:color="auto" w:fill="auto"/>
        </w:rPr>
        <w:t xml:space="preserve"> legis</w:t>
      </w:r>
      <w:r>
        <w:rPr>
          <w:rFonts w:ascii="Tahoma" w:eastAsia="Times New Roman" w:hAnsi="Tahoma"/>
          <w:color w:val="auto"/>
          <w:sz w:val="20"/>
          <w:shd w:val="clear" w:color="auto" w:fill="auto"/>
        </w:rPr>
        <w:t xml:space="preserve"> a rogare gli atti nell’interesse dell'Ente medesimo, si sono personalmente costituiti:</w:t>
      </w:r>
    </w:p>
    <w:p w14:paraId="550BBC04" w14:textId="64A9184C" w:rsidR="00D722DD" w:rsidRPr="00E87F8F" w:rsidRDefault="00083379">
      <w:pPr>
        <w:ind w:firstLine="284"/>
        <w:jc w:val="both"/>
        <w:rPr>
          <w:rFonts w:ascii="Tahoma" w:eastAsia="Times New Roman" w:hAnsi="Tahoma"/>
          <w:color w:val="auto"/>
          <w:sz w:val="20"/>
          <w:shd w:val="clear" w:color="auto" w:fill="auto"/>
        </w:rPr>
      </w:pPr>
      <w:r>
        <w:rPr>
          <w:rFonts w:ascii="Tahoma" w:eastAsia="Times New Roman" w:hAnsi="Tahoma"/>
          <w:color w:val="auto"/>
          <w:sz w:val="20"/>
          <w:shd w:val="clear" w:color="auto" w:fill="auto"/>
        </w:rPr>
        <w:t xml:space="preserve">il Sig. </w:t>
      </w:r>
      <w:r w:rsidR="00E87F8F">
        <w:rPr>
          <w:rFonts w:ascii="Tahoma" w:eastAsia="Times New Roman" w:hAnsi="Tahoma"/>
          <w:color w:val="auto"/>
          <w:sz w:val="20"/>
          <w:shd w:val="clear" w:color="auto" w:fill="auto"/>
        </w:rPr>
        <w:t>………………………</w:t>
      </w:r>
      <w:r>
        <w:rPr>
          <w:rFonts w:ascii="Tahoma" w:eastAsia="Times New Roman" w:hAnsi="Tahoma"/>
          <w:color w:val="auto"/>
          <w:sz w:val="20"/>
          <w:shd w:val="clear" w:color="auto" w:fill="auto"/>
        </w:rPr>
        <w:t xml:space="preserve"> nato a </w:t>
      </w:r>
      <w:r w:rsidR="00E87F8F">
        <w:rPr>
          <w:rFonts w:ascii="Tahoma" w:eastAsia="Times New Roman" w:hAnsi="Tahoma"/>
          <w:color w:val="auto"/>
          <w:sz w:val="20"/>
          <w:shd w:val="clear" w:color="auto" w:fill="auto"/>
        </w:rPr>
        <w:t xml:space="preserve">……………… il …………………. </w:t>
      </w:r>
      <w:r>
        <w:rPr>
          <w:rFonts w:ascii="Tahoma" w:eastAsia="Times New Roman" w:hAnsi="Tahoma"/>
          <w:color w:val="auto"/>
          <w:sz w:val="20"/>
          <w:shd w:val="clear" w:color="auto" w:fill="auto"/>
        </w:rPr>
        <w:t xml:space="preserve">il quale interviene nella sua qualità di </w:t>
      </w:r>
      <w:r w:rsidR="00E87F8F" w:rsidRPr="00E87F8F">
        <w:rPr>
          <w:rFonts w:ascii="Tahoma" w:eastAsia="Times New Roman" w:hAnsi="Tahoma"/>
          <w:color w:val="auto"/>
          <w:sz w:val="20"/>
          <w:shd w:val="clear" w:color="auto" w:fill="auto"/>
        </w:rPr>
        <w:t>Responsabile del Procedimento</w:t>
      </w:r>
      <w:r>
        <w:rPr>
          <w:rFonts w:ascii="Tahoma" w:eastAsia="Times New Roman" w:hAnsi="Tahoma"/>
          <w:color w:val="auto"/>
          <w:sz w:val="20"/>
          <w:shd w:val="clear" w:color="auto" w:fill="auto"/>
        </w:rPr>
        <w:t xml:space="preserve"> del </w:t>
      </w:r>
      <w:r w:rsidR="00E87F8F">
        <w:rPr>
          <w:rFonts w:ascii="Tahoma" w:eastAsia="Times New Roman" w:hAnsi="Tahoma"/>
          <w:color w:val="auto"/>
          <w:sz w:val="20"/>
          <w:shd w:val="clear" w:color="auto" w:fill="auto"/>
        </w:rPr>
        <w:t>Comune di Calendasco</w:t>
      </w:r>
      <w:r>
        <w:rPr>
          <w:rFonts w:ascii="Tahoma" w:eastAsia="Times New Roman" w:hAnsi="Tahoma"/>
          <w:color w:val="auto"/>
          <w:sz w:val="20"/>
          <w:shd w:val="clear" w:color="auto" w:fill="auto"/>
        </w:rPr>
        <w:t xml:space="preserve"> </w:t>
      </w:r>
      <w:r w:rsidRPr="00E87F8F">
        <w:rPr>
          <w:rFonts w:ascii="Tahoma" w:eastAsia="Times New Roman" w:hAnsi="Tahoma"/>
          <w:color w:val="auto"/>
          <w:sz w:val="20"/>
          <w:shd w:val="clear" w:color="auto" w:fill="auto"/>
        </w:rPr>
        <w:t xml:space="preserve">C.F./Partita IVA </w:t>
      </w:r>
      <w:r w:rsidR="00E87F8F" w:rsidRPr="00E87F8F">
        <w:rPr>
          <w:rFonts w:ascii="Tahoma" w:eastAsia="Times New Roman" w:hAnsi="Tahoma"/>
          <w:color w:val="auto"/>
          <w:sz w:val="20"/>
          <w:shd w:val="clear" w:color="auto" w:fill="auto"/>
        </w:rPr>
        <w:t>………………</w:t>
      </w:r>
      <w:proofErr w:type="gramStart"/>
      <w:r w:rsidR="00E87F8F" w:rsidRPr="00E87F8F">
        <w:rPr>
          <w:rFonts w:ascii="Tahoma" w:eastAsia="Times New Roman" w:hAnsi="Tahoma"/>
          <w:color w:val="auto"/>
          <w:sz w:val="20"/>
          <w:shd w:val="clear" w:color="auto" w:fill="auto"/>
        </w:rPr>
        <w:t>…….</w:t>
      </w:r>
      <w:proofErr w:type="gramEnd"/>
      <w:r>
        <w:rPr>
          <w:rFonts w:ascii="Tahoma" w:eastAsia="Times New Roman" w:hAnsi="Tahoma"/>
          <w:color w:val="auto"/>
          <w:sz w:val="20"/>
          <w:shd w:val="clear" w:color="auto" w:fill="auto"/>
        </w:rPr>
        <w:t xml:space="preserve">, autorizzato alla stipula ed alla sottoscrizione dei contratti in virtù del disposto di cui all'art. 107, comma 3, del </w:t>
      </w:r>
      <w:proofErr w:type="spellStart"/>
      <w:r>
        <w:rPr>
          <w:rFonts w:ascii="Tahoma" w:eastAsia="Times New Roman" w:hAnsi="Tahoma"/>
          <w:color w:val="auto"/>
          <w:sz w:val="20"/>
          <w:shd w:val="clear" w:color="auto" w:fill="auto"/>
        </w:rPr>
        <w:t>D.Lgs.</w:t>
      </w:r>
      <w:proofErr w:type="spellEnd"/>
      <w:r>
        <w:rPr>
          <w:rFonts w:ascii="Tahoma" w:eastAsia="Times New Roman" w:hAnsi="Tahoma"/>
          <w:color w:val="auto"/>
          <w:sz w:val="20"/>
          <w:shd w:val="clear" w:color="auto" w:fill="auto"/>
        </w:rPr>
        <w:t xml:space="preserve"> 18 agosto 2000, n. 267, domiciliato per la carica presso la sede dello stesso Ente in </w:t>
      </w:r>
      <w:r w:rsidR="00E87F8F">
        <w:rPr>
          <w:rFonts w:ascii="Tahoma" w:eastAsia="Times New Roman" w:hAnsi="Tahoma"/>
          <w:color w:val="auto"/>
          <w:sz w:val="20"/>
          <w:shd w:val="clear" w:color="auto" w:fill="auto"/>
        </w:rPr>
        <w:t xml:space="preserve">Calendasco </w:t>
      </w:r>
      <w:r>
        <w:rPr>
          <w:rFonts w:ascii="Tahoma" w:eastAsia="Times New Roman" w:hAnsi="Tahoma"/>
          <w:color w:val="auto"/>
          <w:sz w:val="20"/>
          <w:shd w:val="clear" w:color="auto" w:fill="auto"/>
        </w:rPr>
        <w:t xml:space="preserve">alla </w:t>
      </w:r>
      <w:r w:rsidRPr="00E87F8F">
        <w:rPr>
          <w:rFonts w:ascii="Tahoma" w:eastAsia="Times New Roman" w:hAnsi="Tahoma"/>
          <w:color w:val="auto"/>
          <w:sz w:val="20"/>
          <w:shd w:val="clear" w:color="auto" w:fill="auto"/>
        </w:rPr>
        <w:t xml:space="preserve">via/piazza </w:t>
      </w:r>
      <w:r w:rsidR="00E87F8F" w:rsidRPr="00E87F8F">
        <w:rPr>
          <w:rFonts w:ascii="Tahoma" w:eastAsia="Times New Roman" w:hAnsi="Tahoma"/>
          <w:color w:val="auto"/>
          <w:sz w:val="20"/>
          <w:shd w:val="clear" w:color="auto" w:fill="auto"/>
        </w:rPr>
        <w:t xml:space="preserve">Via Giuseppe Mazzini, 4, 29010 Calendasco </w:t>
      </w:r>
      <w:proofErr w:type="gramStart"/>
      <w:r w:rsidR="00E87F8F" w:rsidRPr="00E87F8F">
        <w:rPr>
          <w:rFonts w:ascii="Tahoma" w:eastAsia="Times New Roman" w:hAnsi="Tahoma"/>
          <w:color w:val="auto"/>
          <w:sz w:val="20"/>
          <w:shd w:val="clear" w:color="auto" w:fill="auto"/>
        </w:rPr>
        <w:t xml:space="preserve">PC </w:t>
      </w:r>
      <w:r w:rsidRPr="00E87F8F">
        <w:rPr>
          <w:rFonts w:ascii="Tahoma" w:eastAsia="Times New Roman" w:hAnsi="Tahoma"/>
          <w:color w:val="auto"/>
          <w:sz w:val="20"/>
          <w:shd w:val="clear" w:color="auto" w:fill="auto"/>
        </w:rPr>
        <w:t xml:space="preserve"> (</w:t>
      </w:r>
      <w:proofErr w:type="gramEnd"/>
      <w:r w:rsidRPr="00E87F8F">
        <w:rPr>
          <w:rFonts w:ascii="Tahoma" w:eastAsia="Times New Roman" w:hAnsi="Tahoma"/>
          <w:color w:val="auto"/>
          <w:sz w:val="20"/>
          <w:shd w:val="clear" w:color="auto" w:fill="auto"/>
        </w:rPr>
        <w:t>in seguito denominato "Stazione appaltante");</w:t>
      </w:r>
    </w:p>
    <w:p w14:paraId="3E38BFAB" w14:textId="23977498" w:rsidR="00D722DD" w:rsidRDefault="00083379">
      <w:pPr>
        <w:ind w:firstLine="284"/>
        <w:jc w:val="both"/>
        <w:rPr>
          <w:rFonts w:ascii="Tahoma" w:eastAsia="Times New Roman" w:hAnsi="Tahoma"/>
          <w:color w:val="auto"/>
          <w:sz w:val="20"/>
          <w:shd w:val="clear" w:color="auto" w:fill="auto"/>
        </w:rPr>
      </w:pPr>
      <w:r>
        <w:rPr>
          <w:rFonts w:ascii="Tahoma" w:eastAsia="Times New Roman" w:hAnsi="Tahoma"/>
          <w:color w:val="auto"/>
          <w:sz w:val="20"/>
          <w:shd w:val="clear" w:color="auto" w:fill="auto"/>
        </w:rPr>
        <w:t xml:space="preserve">il Sig. </w:t>
      </w:r>
      <w:r w:rsidR="00E87F8F">
        <w:rPr>
          <w:rFonts w:ascii="Tahoma" w:eastAsia="Times New Roman" w:hAnsi="Tahoma"/>
          <w:color w:val="auto"/>
          <w:sz w:val="20"/>
          <w:shd w:val="clear" w:color="auto" w:fill="auto"/>
        </w:rPr>
        <w:t>…………………</w:t>
      </w:r>
      <w:proofErr w:type="gramStart"/>
      <w:r w:rsidR="00E87F8F">
        <w:rPr>
          <w:rFonts w:ascii="Tahoma" w:eastAsia="Times New Roman" w:hAnsi="Tahoma"/>
          <w:color w:val="auto"/>
          <w:sz w:val="20"/>
          <w:shd w:val="clear" w:color="auto" w:fill="auto"/>
        </w:rPr>
        <w:t>…….</w:t>
      </w:r>
      <w:proofErr w:type="gramEnd"/>
      <w:r>
        <w:rPr>
          <w:rFonts w:ascii="Tahoma" w:eastAsia="Times New Roman" w:hAnsi="Tahoma"/>
          <w:color w:val="auto"/>
          <w:sz w:val="20"/>
          <w:shd w:val="clear" w:color="auto" w:fill="auto"/>
        </w:rPr>
        <w:t xml:space="preserve">nato a </w:t>
      </w:r>
      <w:r w:rsidR="00E87F8F">
        <w:rPr>
          <w:rFonts w:ascii="Tahoma" w:eastAsia="Times New Roman" w:hAnsi="Tahoma"/>
          <w:color w:val="auto"/>
          <w:sz w:val="20"/>
          <w:shd w:val="clear" w:color="auto" w:fill="auto"/>
        </w:rPr>
        <w:t>................... il …………………….</w:t>
      </w:r>
      <w:r>
        <w:rPr>
          <w:rFonts w:ascii="Tahoma" w:eastAsia="Times New Roman" w:hAnsi="Tahoma"/>
          <w:color w:val="auto"/>
          <w:sz w:val="20"/>
          <w:shd w:val="clear" w:color="auto" w:fill="auto"/>
        </w:rPr>
        <w:t xml:space="preserve"> il quale interviene nella sua </w:t>
      </w:r>
      <w:r w:rsidRPr="00E87F8F">
        <w:rPr>
          <w:rFonts w:ascii="Tahoma" w:eastAsia="Times New Roman" w:hAnsi="Tahoma"/>
          <w:color w:val="auto"/>
          <w:sz w:val="20"/>
          <w:shd w:val="clear" w:color="auto" w:fill="auto"/>
        </w:rPr>
        <w:t xml:space="preserve">qualità di </w:t>
      </w:r>
      <w:r w:rsidR="00E87F8F" w:rsidRPr="00E87F8F">
        <w:rPr>
          <w:rFonts w:ascii="Tahoma" w:eastAsia="Times New Roman" w:hAnsi="Tahoma"/>
          <w:color w:val="auto"/>
          <w:sz w:val="20"/>
          <w:shd w:val="clear" w:color="auto" w:fill="auto"/>
        </w:rPr>
        <w:t xml:space="preserve">Rappresentante legale </w:t>
      </w:r>
      <w:r>
        <w:rPr>
          <w:rFonts w:ascii="Tahoma" w:eastAsia="Times New Roman" w:hAnsi="Tahoma"/>
          <w:color w:val="auto"/>
          <w:sz w:val="20"/>
          <w:shd w:val="clear" w:color="auto" w:fill="auto"/>
        </w:rPr>
        <w:t xml:space="preserve">dell'impresa </w:t>
      </w:r>
      <w:r w:rsidR="00E87F8F">
        <w:rPr>
          <w:rFonts w:ascii="Tahoma" w:eastAsia="Times New Roman" w:hAnsi="Tahoma"/>
          <w:color w:val="auto"/>
          <w:sz w:val="20"/>
          <w:shd w:val="clear" w:color="auto" w:fill="auto"/>
        </w:rPr>
        <w:t>........................</w:t>
      </w:r>
      <w:r>
        <w:rPr>
          <w:rFonts w:ascii="Tahoma" w:eastAsia="Times New Roman" w:hAnsi="Tahoma"/>
          <w:color w:val="auto"/>
          <w:sz w:val="20"/>
          <w:shd w:val="clear" w:color="auto" w:fill="auto"/>
        </w:rPr>
        <w:t xml:space="preserve"> Partita IVA </w:t>
      </w:r>
      <w:r w:rsidR="00E87F8F">
        <w:rPr>
          <w:rFonts w:ascii="Tahoma" w:eastAsia="Times New Roman" w:hAnsi="Tahoma"/>
          <w:color w:val="auto"/>
          <w:sz w:val="20"/>
          <w:shd w:val="clear" w:color="auto" w:fill="auto"/>
        </w:rPr>
        <w:t>…………………………</w:t>
      </w:r>
      <w:proofErr w:type="gramStart"/>
      <w:r w:rsidR="00E87F8F">
        <w:rPr>
          <w:rFonts w:ascii="Tahoma" w:eastAsia="Times New Roman" w:hAnsi="Tahoma"/>
          <w:color w:val="auto"/>
          <w:sz w:val="20"/>
          <w:shd w:val="clear" w:color="auto" w:fill="auto"/>
        </w:rPr>
        <w:t>…….,</w:t>
      </w:r>
      <w:r>
        <w:rPr>
          <w:rFonts w:ascii="Tahoma" w:eastAsia="Times New Roman" w:hAnsi="Tahoma"/>
          <w:color w:val="auto"/>
          <w:sz w:val="20"/>
          <w:shd w:val="clear" w:color="auto" w:fill="auto"/>
        </w:rPr>
        <w:t xml:space="preserve">  domiciliato</w:t>
      </w:r>
      <w:proofErr w:type="gramEnd"/>
      <w:r>
        <w:rPr>
          <w:rFonts w:ascii="Tahoma" w:eastAsia="Times New Roman" w:hAnsi="Tahoma"/>
          <w:color w:val="auto"/>
          <w:sz w:val="20"/>
          <w:shd w:val="clear" w:color="auto" w:fill="auto"/>
        </w:rPr>
        <w:t xml:space="preserve"> per la carica presso la sede della stessa impresa in </w:t>
      </w:r>
      <w:r w:rsidR="00E87F8F">
        <w:rPr>
          <w:rFonts w:ascii="Tahoma" w:eastAsia="Times New Roman" w:hAnsi="Tahoma"/>
          <w:color w:val="auto"/>
          <w:sz w:val="20"/>
          <w:shd w:val="clear" w:color="auto" w:fill="auto"/>
        </w:rPr>
        <w:t>………………………</w:t>
      </w:r>
      <w:proofErr w:type="gramStart"/>
      <w:r w:rsidR="00E87F8F">
        <w:rPr>
          <w:rFonts w:ascii="Tahoma" w:eastAsia="Times New Roman" w:hAnsi="Tahoma"/>
          <w:color w:val="auto"/>
          <w:sz w:val="20"/>
          <w:shd w:val="clear" w:color="auto" w:fill="auto"/>
        </w:rPr>
        <w:t>…….</w:t>
      </w:r>
      <w:proofErr w:type="gramEnd"/>
      <w:r w:rsidR="00E87F8F">
        <w:rPr>
          <w:rFonts w:ascii="Tahoma" w:eastAsia="Times New Roman" w:hAnsi="Tahoma"/>
          <w:color w:val="auto"/>
          <w:sz w:val="20"/>
          <w:shd w:val="clear" w:color="auto" w:fill="auto"/>
        </w:rPr>
        <w:t>.via …………………………</w:t>
      </w:r>
      <w:r>
        <w:rPr>
          <w:rFonts w:ascii="Tahoma" w:eastAsia="Times New Roman" w:hAnsi="Tahoma"/>
          <w:color w:val="auto"/>
          <w:sz w:val="20"/>
          <w:shd w:val="clear" w:color="auto" w:fill="auto"/>
        </w:rPr>
        <w:t xml:space="preserve"> </w:t>
      </w:r>
      <w:r w:rsidRPr="00E87F8F">
        <w:rPr>
          <w:rFonts w:ascii="Tahoma" w:eastAsia="Times New Roman" w:hAnsi="Tahoma"/>
          <w:color w:val="auto"/>
          <w:sz w:val="20"/>
          <w:shd w:val="clear" w:color="auto" w:fill="auto"/>
        </w:rPr>
        <w:t>(in seguito denominato "Contraente")</w:t>
      </w:r>
      <w:r>
        <w:rPr>
          <w:rFonts w:ascii="Tahoma" w:eastAsia="Times New Roman" w:hAnsi="Tahoma"/>
          <w:color w:val="auto"/>
          <w:sz w:val="20"/>
          <w:shd w:val="clear" w:color="auto" w:fill="auto"/>
        </w:rPr>
        <w:t xml:space="preserve">, giusta certificazione della C.C.I.A.A. di </w:t>
      </w:r>
      <w:r w:rsidR="00E87F8F">
        <w:rPr>
          <w:rFonts w:ascii="Tahoma" w:eastAsia="Times New Roman" w:hAnsi="Tahoma"/>
          <w:color w:val="auto"/>
          <w:sz w:val="20"/>
          <w:shd w:val="clear" w:color="auto" w:fill="auto"/>
        </w:rPr>
        <w:t>……………</w:t>
      </w:r>
      <w:proofErr w:type="gramStart"/>
      <w:r w:rsidR="00E87F8F">
        <w:rPr>
          <w:rFonts w:ascii="Tahoma" w:eastAsia="Times New Roman" w:hAnsi="Tahoma"/>
          <w:color w:val="auto"/>
          <w:sz w:val="20"/>
          <w:shd w:val="clear" w:color="auto" w:fill="auto"/>
        </w:rPr>
        <w:t>…….</w:t>
      </w:r>
      <w:proofErr w:type="gramEnd"/>
      <w:r w:rsidR="00E87F8F">
        <w:rPr>
          <w:rFonts w:ascii="Tahoma" w:eastAsia="Times New Roman" w:hAnsi="Tahoma"/>
          <w:color w:val="auto"/>
          <w:sz w:val="20"/>
          <w:shd w:val="clear" w:color="auto" w:fill="auto"/>
        </w:rPr>
        <w:t>.</w:t>
      </w:r>
      <w:r>
        <w:rPr>
          <w:rFonts w:ascii="Tahoma" w:eastAsia="Times New Roman" w:hAnsi="Tahoma"/>
          <w:color w:val="auto"/>
          <w:sz w:val="20"/>
          <w:shd w:val="clear" w:color="auto" w:fill="auto"/>
        </w:rPr>
        <w:t>, agli atti.</w:t>
      </w:r>
    </w:p>
    <w:p w14:paraId="221DD146" w14:textId="77777777" w:rsidR="00D722DD" w:rsidRDefault="00D722DD" w:rsidP="00E87F8F">
      <w:pPr>
        <w:ind w:firstLine="284"/>
        <w:jc w:val="both"/>
        <w:rPr>
          <w:rFonts w:ascii="Tahoma" w:eastAsia="Times New Roman" w:hAnsi="Tahoma"/>
          <w:color w:val="auto"/>
          <w:sz w:val="20"/>
          <w:shd w:val="clear" w:color="auto" w:fill="auto"/>
        </w:rPr>
      </w:pPr>
    </w:p>
    <w:p w14:paraId="6CF22F36" w14:textId="77777777" w:rsidR="00D722DD" w:rsidRDefault="00083379">
      <w:pPr>
        <w:ind w:firstLine="284"/>
        <w:jc w:val="both"/>
        <w:rPr>
          <w:rFonts w:ascii="Tahoma" w:eastAsia="Times New Roman" w:hAnsi="Tahoma"/>
          <w:color w:val="auto"/>
          <w:sz w:val="20"/>
          <w:shd w:val="clear" w:color="auto" w:fill="auto"/>
        </w:rPr>
      </w:pPr>
      <w:bookmarkStart w:id="1" w:name="9"/>
      <w:bookmarkEnd w:id="1"/>
      <w:r>
        <w:rPr>
          <w:rFonts w:ascii="Tahoma" w:eastAsia="Times New Roman" w:hAnsi="Tahoma"/>
          <w:color w:val="auto"/>
          <w:sz w:val="20"/>
          <w:shd w:val="clear" w:color="auto" w:fill="auto"/>
        </w:rPr>
        <w:t>I nominati costituiti, della cui identità io segretario rogante sono personalmente certo, rinunziano espressamente, spontaneamente e con il mio consenso, alla assistenza dei testimoni come ne hanno facoltà per l'art. 48 della legge notarile.</w:t>
      </w:r>
    </w:p>
    <w:p w14:paraId="220A2115" w14:textId="77777777" w:rsidR="00D722DD" w:rsidRDefault="00083379">
      <w:pPr>
        <w:tabs>
          <w:tab w:val="left" w:pos="781"/>
        </w:tabs>
        <w:spacing w:before="120" w:after="120"/>
        <w:jc w:val="center"/>
        <w:rPr>
          <w:rFonts w:ascii="Tahoma" w:eastAsia="Times New Roman" w:hAnsi="Tahoma"/>
          <w:color w:val="auto"/>
          <w:sz w:val="20"/>
          <w:shd w:val="clear" w:color="auto" w:fill="auto"/>
        </w:rPr>
      </w:pPr>
      <w:bookmarkStart w:id="2" w:name="2"/>
      <w:bookmarkEnd w:id="2"/>
      <w:r>
        <w:rPr>
          <w:rFonts w:ascii="Tahoma" w:eastAsia="Times New Roman" w:hAnsi="Tahoma"/>
          <w:b/>
          <w:color w:val="auto"/>
          <w:sz w:val="20"/>
          <w:shd w:val="clear" w:color="auto" w:fill="auto"/>
        </w:rPr>
        <w:t>PREMESSO</w:t>
      </w:r>
    </w:p>
    <w:p w14:paraId="09B84265" w14:textId="77777777" w:rsidR="00D82EF6" w:rsidRPr="00D82EF6" w:rsidRDefault="00083379" w:rsidP="00E87F8F">
      <w:pPr>
        <w:pStyle w:val="Paragrafoelenco"/>
        <w:widowControl/>
        <w:numPr>
          <w:ilvl w:val="0"/>
          <w:numId w:val="41"/>
        </w:numPr>
        <w:jc w:val="both"/>
        <w:rPr>
          <w:rFonts w:ascii="Tahoma" w:eastAsia="Times New Roman" w:hAnsi="Tahoma"/>
          <w:color w:val="000000"/>
          <w:sz w:val="20"/>
          <w:szCs w:val="24"/>
        </w:rPr>
      </w:pPr>
      <w:bookmarkStart w:id="3" w:name="11"/>
      <w:bookmarkEnd w:id="3"/>
      <w:r w:rsidRPr="00D82EF6">
        <w:rPr>
          <w:rFonts w:ascii="Tahoma" w:eastAsia="Times New Roman" w:hAnsi="Tahoma"/>
          <w:sz w:val="20"/>
        </w:rPr>
        <w:t xml:space="preserve">che con </w:t>
      </w:r>
      <w:r w:rsidR="00E87F8F" w:rsidRPr="00D82EF6">
        <w:rPr>
          <w:rFonts w:ascii="Tahoma" w:eastAsia="Times New Roman" w:hAnsi="Tahoma"/>
          <w:sz w:val="20"/>
        </w:rPr>
        <w:t>delibera di giunta comunale n°……………… del …………………</w:t>
      </w:r>
      <w:r w:rsidRPr="00D82EF6">
        <w:rPr>
          <w:rFonts w:ascii="Tahoma" w:eastAsia="Times New Roman" w:hAnsi="Tahoma"/>
          <w:sz w:val="20"/>
        </w:rPr>
        <w:t xml:space="preserve">esecutiva ai sensi di legge, è stato approvato il progetto esecutivo dei lavori di </w:t>
      </w:r>
      <w:r w:rsidR="00D82EF6" w:rsidRPr="00D82EF6">
        <w:rPr>
          <w:rFonts w:ascii="Tahoma" w:eastAsia="Times New Roman" w:hAnsi="Tahoma"/>
          <w:bCs/>
          <w:sz w:val="20"/>
          <w:szCs w:val="24"/>
        </w:rPr>
        <w:t>RIQUALIFICAZIONE DEL CASTELLO DI CALENDASCO HUB/</w:t>
      </w:r>
      <w:proofErr w:type="gramStart"/>
      <w:r w:rsidR="00D82EF6" w:rsidRPr="00D82EF6">
        <w:rPr>
          <w:rFonts w:ascii="Tahoma" w:eastAsia="Times New Roman" w:hAnsi="Tahoma"/>
          <w:bCs/>
          <w:sz w:val="20"/>
          <w:szCs w:val="24"/>
        </w:rPr>
        <w:t>1”  -</w:t>
      </w:r>
      <w:proofErr w:type="gramEnd"/>
      <w:r w:rsidR="00D82EF6" w:rsidRPr="00D82EF6">
        <w:rPr>
          <w:rFonts w:ascii="Tahoma" w:eastAsia="Times New Roman" w:hAnsi="Tahoma"/>
          <w:bCs/>
          <w:sz w:val="20"/>
          <w:szCs w:val="24"/>
        </w:rPr>
        <w:t xml:space="preserve"> RESTAURO DI PARTE DELL’ALA SUD-OVEST DEL CASTELLO CON MESSA IN SICUREZZA STRUTTURALE, REALIZZAZIONE DI NUOVI SERVIZI IGIENICI E REALIZZAZIONE DELLE “CUCINE FRANCIGENE”</w:t>
      </w:r>
      <w:r w:rsidR="00D82EF6" w:rsidRPr="00D82EF6">
        <w:rPr>
          <w:rFonts w:ascii="Tahoma" w:eastAsia="Times New Roman" w:hAnsi="Tahoma"/>
          <w:b/>
          <w:sz w:val="20"/>
          <w:szCs w:val="24"/>
        </w:rPr>
        <w:t xml:space="preserve"> </w:t>
      </w:r>
    </w:p>
    <w:p w14:paraId="1C408D64" w14:textId="77777777" w:rsidR="00DD32FE" w:rsidRPr="00DD32FE" w:rsidRDefault="00083379" w:rsidP="00DD32FE">
      <w:pPr>
        <w:pStyle w:val="Paragrafoelenco"/>
        <w:widowControl/>
        <w:numPr>
          <w:ilvl w:val="0"/>
          <w:numId w:val="41"/>
        </w:numPr>
        <w:jc w:val="both"/>
        <w:rPr>
          <w:rFonts w:ascii="Tahoma" w:eastAsia="Times New Roman" w:hAnsi="Tahoma"/>
          <w:color w:val="000000"/>
          <w:sz w:val="20"/>
          <w:szCs w:val="24"/>
        </w:rPr>
      </w:pPr>
      <w:r w:rsidRPr="00D82EF6">
        <w:rPr>
          <w:rFonts w:ascii="Tahoma" w:eastAsia="Times New Roman" w:hAnsi="Tahoma"/>
          <w:sz w:val="20"/>
        </w:rPr>
        <w:lastRenderedPageBreak/>
        <w:t>che con successiva</w:t>
      </w:r>
      <w:r w:rsidR="00E53C58" w:rsidRPr="00D82EF6">
        <w:rPr>
          <w:rFonts w:ascii="Tahoma" w:eastAsia="Times New Roman" w:hAnsi="Tahoma"/>
          <w:sz w:val="20"/>
        </w:rPr>
        <w:t xml:space="preserve"> delibera </w:t>
      </w:r>
      <w:r w:rsidR="00E5402A" w:rsidRPr="00D82EF6">
        <w:rPr>
          <w:rFonts w:ascii="Tahoma" w:eastAsia="Times New Roman" w:hAnsi="Tahoma"/>
          <w:sz w:val="20"/>
        </w:rPr>
        <w:t xml:space="preserve">n° </w:t>
      </w:r>
      <w:r w:rsidR="00E53C58" w:rsidRPr="00D82EF6">
        <w:rPr>
          <w:rFonts w:ascii="Tahoma" w:eastAsia="Times New Roman" w:hAnsi="Tahoma"/>
          <w:sz w:val="20"/>
        </w:rPr>
        <w:t>…………………………</w:t>
      </w:r>
      <w:r w:rsidR="00E5402A" w:rsidRPr="00D82EF6">
        <w:rPr>
          <w:rFonts w:ascii="Tahoma" w:eastAsia="Times New Roman" w:hAnsi="Tahoma"/>
          <w:sz w:val="20"/>
        </w:rPr>
        <w:t xml:space="preserve">  del ………………</w:t>
      </w:r>
      <w:r w:rsidRPr="00D82EF6">
        <w:rPr>
          <w:rFonts w:ascii="Tahoma" w:eastAsia="Times New Roman" w:hAnsi="Tahoma"/>
          <w:sz w:val="20"/>
        </w:rPr>
        <w:t xml:space="preserve">, esecutiva ai sensi di legge, si è preso atto dell’intervenuto finanziamento dell'appalto, sono stati stabiliti gli elementi essenziali del contratto di cui </w:t>
      </w:r>
      <w:r w:rsidR="00D82EF6">
        <w:rPr>
          <w:rFonts w:ascii="Tahoma" w:eastAsia="Times New Roman" w:hAnsi="Tahoma"/>
          <w:sz w:val="20"/>
        </w:rPr>
        <w:t xml:space="preserve">al </w:t>
      </w:r>
      <w:r w:rsidRPr="00D82EF6">
        <w:rPr>
          <w:rFonts w:ascii="Tahoma" w:eastAsia="Times New Roman" w:hAnsi="Tahoma"/>
          <w:sz w:val="20"/>
        </w:rPr>
        <w:t xml:space="preserve">Codice dei contratti e 192 del </w:t>
      </w:r>
      <w:proofErr w:type="spellStart"/>
      <w:r w:rsidRPr="00D82EF6">
        <w:rPr>
          <w:rFonts w:ascii="Tahoma" w:eastAsia="Times New Roman" w:hAnsi="Tahoma"/>
          <w:sz w:val="20"/>
        </w:rPr>
        <w:t>D.Lgs.</w:t>
      </w:r>
      <w:proofErr w:type="spellEnd"/>
      <w:r w:rsidRPr="00D82EF6">
        <w:rPr>
          <w:rFonts w:ascii="Tahoma" w:eastAsia="Times New Roman" w:hAnsi="Tahoma"/>
          <w:sz w:val="20"/>
        </w:rPr>
        <w:t xml:space="preserve"> 267/2000, ed è stato, quindi, disposto di aggiudicare l'appalto mediante procedura </w:t>
      </w:r>
      <w:r w:rsidR="00E53C58" w:rsidRPr="00D82EF6">
        <w:rPr>
          <w:rFonts w:ascii="Tahoma" w:eastAsia="Times New Roman" w:hAnsi="Tahoma"/>
          <w:sz w:val="20"/>
        </w:rPr>
        <w:t>...............................</w:t>
      </w:r>
      <w:r w:rsidRPr="00D82EF6">
        <w:rPr>
          <w:rFonts w:ascii="Tahoma" w:eastAsia="Times New Roman" w:hAnsi="Tahoma"/>
          <w:sz w:val="20"/>
        </w:rPr>
        <w:t xml:space="preserve">, avvalendosi del criterio del </w:t>
      </w:r>
      <w:r w:rsidR="00E53C58" w:rsidRPr="00D82EF6">
        <w:rPr>
          <w:rFonts w:ascii="Tahoma" w:eastAsia="Times New Roman" w:hAnsi="Tahoma"/>
          <w:sz w:val="20"/>
        </w:rPr>
        <w:t>…………………</w:t>
      </w:r>
      <w:proofErr w:type="gramStart"/>
      <w:r w:rsidR="00E53C58" w:rsidRPr="00D82EF6">
        <w:rPr>
          <w:rFonts w:ascii="Tahoma" w:eastAsia="Times New Roman" w:hAnsi="Tahoma"/>
          <w:sz w:val="20"/>
        </w:rPr>
        <w:t>…….</w:t>
      </w:r>
      <w:proofErr w:type="gramEnd"/>
      <w:r w:rsidR="00E53C58" w:rsidRPr="00D82EF6">
        <w:rPr>
          <w:rFonts w:ascii="Tahoma" w:eastAsia="Times New Roman" w:hAnsi="Tahoma"/>
          <w:sz w:val="20"/>
        </w:rPr>
        <w:t>,</w:t>
      </w:r>
      <w:r w:rsidRPr="00D82EF6">
        <w:rPr>
          <w:rFonts w:ascii="Tahoma" w:eastAsia="Times New Roman" w:hAnsi="Tahoma"/>
          <w:sz w:val="20"/>
        </w:rPr>
        <w:t xml:space="preserve"> con offerta </w:t>
      </w:r>
      <w:r w:rsidR="00E53C58" w:rsidRPr="00D82EF6">
        <w:rPr>
          <w:rFonts w:ascii="Tahoma" w:eastAsia="Times New Roman" w:hAnsi="Tahoma"/>
          <w:sz w:val="20"/>
        </w:rPr>
        <w:t>………………………</w:t>
      </w:r>
      <w:r w:rsidRPr="00D82EF6">
        <w:rPr>
          <w:rFonts w:ascii="Tahoma" w:eastAsia="Times New Roman" w:hAnsi="Tahoma"/>
          <w:sz w:val="20"/>
        </w:rPr>
        <w:t xml:space="preserve">, e di stipulare il relativo contratto con determinazione </w:t>
      </w:r>
      <w:r w:rsidRPr="00DD32FE">
        <w:rPr>
          <w:rFonts w:ascii="Tahoma" w:eastAsia="Times New Roman" w:hAnsi="Tahoma"/>
          <w:sz w:val="20"/>
        </w:rPr>
        <w:t xml:space="preserve">del corrispettivo a </w:t>
      </w:r>
      <w:r w:rsidR="00E53C58" w:rsidRPr="00DD32FE">
        <w:rPr>
          <w:rFonts w:ascii="Tahoma" w:eastAsia="Times New Roman" w:hAnsi="Tahoma"/>
          <w:sz w:val="20"/>
        </w:rPr>
        <w:t>……………</w:t>
      </w:r>
      <w:proofErr w:type="gramStart"/>
      <w:r w:rsidR="00E53C58" w:rsidRPr="00DD32FE">
        <w:rPr>
          <w:rFonts w:ascii="Tahoma" w:eastAsia="Times New Roman" w:hAnsi="Tahoma"/>
          <w:sz w:val="20"/>
        </w:rPr>
        <w:t>…….</w:t>
      </w:r>
      <w:proofErr w:type="gramEnd"/>
      <w:r w:rsidR="00E53C58" w:rsidRPr="00DD32FE">
        <w:rPr>
          <w:rFonts w:ascii="Tahoma" w:eastAsia="Times New Roman" w:hAnsi="Tahoma"/>
          <w:sz w:val="20"/>
        </w:rPr>
        <w:t>.,</w:t>
      </w:r>
      <w:bookmarkStart w:id="4" w:name="16"/>
      <w:bookmarkEnd w:id="4"/>
    </w:p>
    <w:p w14:paraId="60A7D096" w14:textId="77777777" w:rsidR="00DD32FE" w:rsidRPr="00DD32FE" w:rsidRDefault="00DD32FE" w:rsidP="00DD32FE">
      <w:pPr>
        <w:pStyle w:val="Paragrafoelenco"/>
        <w:widowControl/>
        <w:ind w:left="720" w:firstLine="0"/>
        <w:jc w:val="both"/>
        <w:rPr>
          <w:rFonts w:ascii="Tahoma" w:eastAsia="Times New Roman" w:hAnsi="Tahoma"/>
          <w:color w:val="000000"/>
          <w:sz w:val="20"/>
          <w:szCs w:val="24"/>
        </w:rPr>
      </w:pPr>
    </w:p>
    <w:p w14:paraId="07A6AEF4" w14:textId="7738FD5C" w:rsidR="00D722DD" w:rsidRPr="00301C93" w:rsidRDefault="00083379" w:rsidP="00D82EF6">
      <w:pPr>
        <w:pStyle w:val="Paragrafoelenco"/>
        <w:widowControl/>
        <w:numPr>
          <w:ilvl w:val="0"/>
          <w:numId w:val="41"/>
        </w:numPr>
        <w:jc w:val="both"/>
        <w:rPr>
          <w:rFonts w:ascii="Tahoma" w:eastAsia="Times New Roman" w:hAnsi="Tahoma"/>
          <w:color w:val="000000"/>
          <w:sz w:val="20"/>
          <w:szCs w:val="24"/>
        </w:rPr>
      </w:pPr>
      <w:r w:rsidRPr="00DD32FE">
        <w:rPr>
          <w:rFonts w:ascii="Tahoma" w:eastAsia="Times New Roman" w:hAnsi="Tahoma"/>
          <w:sz w:val="20"/>
        </w:rPr>
        <w:t xml:space="preserve">che il bando per </w:t>
      </w:r>
      <w:r w:rsidR="00E53C58" w:rsidRPr="00DD32FE">
        <w:rPr>
          <w:rFonts w:ascii="Tahoma" w:eastAsia="Times New Roman" w:hAnsi="Tahoma"/>
          <w:sz w:val="20"/>
        </w:rPr>
        <w:t xml:space="preserve">i lavori di </w:t>
      </w:r>
      <w:r w:rsidR="00D82EF6" w:rsidRPr="00DD32FE">
        <w:rPr>
          <w:rFonts w:ascii="Tahoma" w:eastAsia="Times New Roman" w:hAnsi="Tahoma"/>
          <w:bCs/>
          <w:sz w:val="20"/>
        </w:rPr>
        <w:t>RIQUALIFICAZIONE DEL CASTELLO DI CALENDASCO HUB/1”  - RESTAURO DI PARTE DELL’ALA SUD-OVEST DEL CASTELLO CON MESSA IN SICUREZZA STRUTTURALE, REALIZZAZIONE DI NUOVI SERVIZI IGIENICI E REALIZZAZIONE DELLE “CUCINE FRANCIGENE”</w:t>
      </w:r>
      <w:r w:rsidR="00D82EF6" w:rsidRPr="00DD32FE">
        <w:rPr>
          <w:rFonts w:ascii="Tahoma" w:eastAsia="Times New Roman" w:hAnsi="Tahoma"/>
          <w:b/>
          <w:sz w:val="20"/>
        </w:rPr>
        <w:t xml:space="preserve"> </w:t>
      </w:r>
      <w:r w:rsidRPr="00DD32FE">
        <w:rPr>
          <w:rFonts w:ascii="Tahoma" w:eastAsia="Times New Roman" w:hAnsi="Tahoma"/>
          <w:sz w:val="20"/>
        </w:rPr>
        <w:t xml:space="preserve">è stato regolarmente pubblicato </w:t>
      </w:r>
      <w:r w:rsidRPr="00301C93">
        <w:rPr>
          <w:rFonts w:ascii="Tahoma" w:eastAsia="Times New Roman" w:hAnsi="Tahoma"/>
          <w:sz w:val="20"/>
        </w:rPr>
        <w:t>secondo i tempi ed i modi pr</w:t>
      </w:r>
      <w:r w:rsidR="00301C93">
        <w:rPr>
          <w:rFonts w:ascii="Tahoma" w:eastAsia="Times New Roman" w:hAnsi="Tahoma"/>
          <w:sz w:val="20"/>
        </w:rPr>
        <w:t>evisti dal Codice Contratti</w:t>
      </w:r>
      <w:r w:rsidRPr="00301C93">
        <w:rPr>
          <w:rFonts w:ascii="Tahoma" w:eastAsia="Times New Roman" w:hAnsi="Tahoma"/>
          <w:sz w:val="20"/>
        </w:rPr>
        <w:t xml:space="preserve">, prevedendo un importo a base d’asta di Euro </w:t>
      </w:r>
      <w:r w:rsidR="00301C93" w:rsidRPr="00301C93">
        <w:rPr>
          <w:rFonts w:ascii="Tahoma" w:eastAsia="Times New Roman" w:hAnsi="Tahoma"/>
          <w:b/>
          <w:sz w:val="20"/>
          <w:szCs w:val="24"/>
        </w:rPr>
        <w:t>282.744,41</w:t>
      </w:r>
      <w:r w:rsidR="00301C93">
        <w:rPr>
          <w:rFonts w:ascii="Tahoma" w:eastAsia="Times New Roman" w:hAnsi="Tahoma"/>
          <w:b/>
          <w:sz w:val="20"/>
          <w:szCs w:val="24"/>
        </w:rPr>
        <w:t xml:space="preserve"> </w:t>
      </w:r>
      <w:r w:rsidRPr="00301C93">
        <w:rPr>
          <w:rFonts w:ascii="Tahoma" w:eastAsia="Times New Roman" w:hAnsi="Tahoma"/>
          <w:sz w:val="20"/>
        </w:rPr>
        <w:t>di cui</w:t>
      </w:r>
      <w:r w:rsidR="00DD32FE" w:rsidRPr="00301C93">
        <w:rPr>
          <w:rFonts w:ascii="Tahoma" w:eastAsia="Times New Roman" w:hAnsi="Tahoma"/>
          <w:sz w:val="20"/>
        </w:rPr>
        <w:t xml:space="preserve"> </w:t>
      </w:r>
      <w:r w:rsidR="00DD32FE" w:rsidRPr="00301C93">
        <w:rPr>
          <w:rFonts w:ascii="Tahoma" w:eastAsia="Times New Roman" w:hAnsi="Tahoma"/>
          <w:b/>
          <w:bCs/>
          <w:sz w:val="20"/>
          <w:szCs w:val="24"/>
        </w:rPr>
        <w:t>Euro 10.562,69</w:t>
      </w:r>
      <w:r w:rsidR="00DD32FE" w:rsidRPr="00301C93">
        <w:rPr>
          <w:rFonts w:ascii="Tahoma" w:eastAsia="Times New Roman" w:hAnsi="Tahoma"/>
          <w:sz w:val="20"/>
          <w:szCs w:val="24"/>
        </w:rPr>
        <w:t xml:space="preserve"> </w:t>
      </w:r>
      <w:r w:rsidRPr="00301C93">
        <w:rPr>
          <w:rFonts w:ascii="Tahoma" w:eastAsia="Times New Roman" w:hAnsi="Tahoma"/>
          <w:sz w:val="20"/>
        </w:rPr>
        <w:t>relativi ai costi per la sicurezza, come risultanti dall'apposito piano annesso al progetto esecutivo e non soggetti a ribasso</w:t>
      </w:r>
      <w:r w:rsidR="00E5402A" w:rsidRPr="00301C93">
        <w:rPr>
          <w:rFonts w:ascii="Tahoma" w:eastAsia="Times New Roman" w:hAnsi="Tahoma"/>
          <w:sz w:val="20"/>
        </w:rPr>
        <w:t>, importi oltre IVA di legge</w:t>
      </w:r>
      <w:r w:rsidRPr="00301C93">
        <w:rPr>
          <w:rFonts w:ascii="Tahoma" w:eastAsia="Times New Roman" w:hAnsi="Tahoma"/>
          <w:sz w:val="20"/>
        </w:rPr>
        <w:t>;</w:t>
      </w:r>
      <w:r w:rsidR="002006C8" w:rsidRPr="00301C93">
        <w:rPr>
          <w:rFonts w:ascii="Tahoma" w:eastAsia="Times New Roman" w:hAnsi="Tahoma"/>
          <w:sz w:val="20"/>
        </w:rPr>
        <w:t xml:space="preserve"> </w:t>
      </w:r>
    </w:p>
    <w:p w14:paraId="20928595" w14:textId="77777777" w:rsidR="00D722DD" w:rsidRDefault="00D722DD">
      <w:pPr>
        <w:ind w:left="284" w:hanging="284"/>
        <w:jc w:val="both"/>
        <w:rPr>
          <w:rFonts w:ascii="Tahoma" w:eastAsia="Times New Roman" w:hAnsi="Tahoma"/>
          <w:sz w:val="20"/>
          <w:shd w:val="clear" w:color="auto" w:fill="auto"/>
        </w:rPr>
      </w:pPr>
    </w:p>
    <w:p w14:paraId="301B6EC9" w14:textId="1A1E7032" w:rsidR="00D722DD" w:rsidRPr="00E5402A" w:rsidRDefault="00083379">
      <w:pPr>
        <w:numPr>
          <w:ilvl w:val="1"/>
          <w:numId w:val="14"/>
        </w:numPr>
        <w:ind w:left="850" w:hanging="425"/>
        <w:rPr>
          <w:rFonts w:ascii="Tahoma" w:eastAsia="Times New Roman" w:hAnsi="Tahoma"/>
          <w:color w:val="auto"/>
          <w:sz w:val="20"/>
          <w:shd w:val="clear" w:color="auto" w:fill="auto"/>
        </w:rPr>
      </w:pPr>
      <w:bookmarkStart w:id="5" w:name="18"/>
      <w:bookmarkEnd w:id="5"/>
      <w:r w:rsidRPr="00E5402A">
        <w:rPr>
          <w:rFonts w:ascii="Tahoma" w:eastAsia="Times New Roman" w:hAnsi="Tahoma"/>
          <w:color w:val="auto"/>
          <w:sz w:val="20"/>
          <w:shd w:val="clear" w:color="auto" w:fill="auto"/>
        </w:rPr>
        <w:t xml:space="preserve">che il giorno </w:t>
      </w:r>
      <w:r w:rsidR="00E5402A" w:rsidRPr="00E5402A">
        <w:rPr>
          <w:rFonts w:ascii="Tahoma" w:eastAsia="Times New Roman" w:hAnsi="Tahoma"/>
          <w:color w:val="auto"/>
          <w:sz w:val="20"/>
          <w:shd w:val="clear" w:color="auto" w:fill="auto"/>
        </w:rPr>
        <w:t>…………</w:t>
      </w:r>
      <w:proofErr w:type="gramStart"/>
      <w:r w:rsidR="00E5402A" w:rsidRPr="00E5402A">
        <w:rPr>
          <w:rFonts w:ascii="Tahoma" w:eastAsia="Times New Roman" w:hAnsi="Tahoma"/>
          <w:color w:val="auto"/>
          <w:sz w:val="20"/>
          <w:shd w:val="clear" w:color="auto" w:fill="auto"/>
        </w:rPr>
        <w:t>…….</w:t>
      </w:r>
      <w:proofErr w:type="gramEnd"/>
      <w:r w:rsidR="00E5402A" w:rsidRPr="00E5402A">
        <w:rPr>
          <w:rFonts w:ascii="Tahoma" w:eastAsia="Times New Roman" w:hAnsi="Tahoma"/>
          <w:color w:val="auto"/>
          <w:sz w:val="20"/>
          <w:shd w:val="clear" w:color="auto" w:fill="auto"/>
        </w:rPr>
        <w:t>202</w:t>
      </w:r>
      <w:r w:rsidR="00DD32FE">
        <w:rPr>
          <w:rFonts w:ascii="Tahoma" w:eastAsia="Times New Roman" w:hAnsi="Tahoma"/>
          <w:color w:val="auto"/>
          <w:sz w:val="20"/>
          <w:shd w:val="clear" w:color="auto" w:fill="auto"/>
        </w:rPr>
        <w:t>5</w:t>
      </w:r>
      <w:r w:rsidRPr="00E5402A">
        <w:rPr>
          <w:rFonts w:ascii="Tahoma" w:eastAsia="Times New Roman" w:hAnsi="Tahoma"/>
          <w:color w:val="auto"/>
          <w:sz w:val="20"/>
          <w:shd w:val="clear" w:color="auto" w:fill="auto"/>
        </w:rPr>
        <w:t xml:space="preserve"> ad esito della procedura di gara, è stato dichiarato provvisoriamente aggiudicatario dell’appalto il contraente </w:t>
      </w:r>
      <w:r w:rsidR="00E5402A" w:rsidRPr="00E5402A">
        <w:rPr>
          <w:rFonts w:ascii="Tahoma" w:eastAsia="Times New Roman" w:hAnsi="Tahoma"/>
          <w:b/>
          <w:color w:val="auto"/>
          <w:sz w:val="20"/>
          <w:shd w:val="clear" w:color="auto" w:fill="auto"/>
        </w:rPr>
        <w:t>…………………….</w:t>
      </w:r>
      <w:r w:rsidRPr="00E5402A">
        <w:rPr>
          <w:rFonts w:ascii="Tahoma" w:eastAsia="Times New Roman" w:hAnsi="Tahoma"/>
          <w:color w:val="auto"/>
          <w:sz w:val="20"/>
          <w:shd w:val="clear" w:color="auto" w:fill="auto"/>
        </w:rPr>
        <w:t xml:space="preserve"> che si è dichiarato disponibile ad eseguire i lavori per Euro </w:t>
      </w:r>
      <w:r w:rsidR="00E5402A" w:rsidRPr="00E5402A">
        <w:rPr>
          <w:rFonts w:ascii="Tahoma" w:eastAsia="Times New Roman" w:hAnsi="Tahoma"/>
          <w:color w:val="auto"/>
          <w:sz w:val="20"/>
          <w:shd w:val="clear" w:color="auto" w:fill="auto"/>
        </w:rPr>
        <w:t>…………………………</w:t>
      </w:r>
      <w:proofErr w:type="gramStart"/>
      <w:r w:rsidR="00E5402A" w:rsidRPr="00E5402A">
        <w:rPr>
          <w:rFonts w:ascii="Tahoma" w:eastAsia="Times New Roman" w:hAnsi="Tahoma"/>
          <w:color w:val="auto"/>
          <w:sz w:val="20"/>
          <w:shd w:val="clear" w:color="auto" w:fill="auto"/>
        </w:rPr>
        <w:t>…….</w:t>
      </w:r>
      <w:proofErr w:type="gramEnd"/>
      <w:r w:rsidR="00E5402A" w:rsidRPr="00E5402A">
        <w:rPr>
          <w:rFonts w:ascii="Tahoma" w:eastAsia="Times New Roman" w:hAnsi="Tahoma"/>
          <w:color w:val="auto"/>
          <w:sz w:val="20"/>
          <w:shd w:val="clear" w:color="auto" w:fill="auto"/>
        </w:rPr>
        <w:t>.</w:t>
      </w:r>
      <w:r w:rsidRPr="00E5402A">
        <w:rPr>
          <w:rFonts w:ascii="Tahoma" w:eastAsia="Times New Roman" w:hAnsi="Tahoma"/>
          <w:color w:val="auto"/>
          <w:sz w:val="20"/>
          <w:shd w:val="clear" w:color="auto" w:fill="auto"/>
        </w:rPr>
        <w:t xml:space="preserve"> compresi i costi per la sicurezza di Euro </w:t>
      </w:r>
      <w:r w:rsidR="00E5402A" w:rsidRPr="00E5402A">
        <w:rPr>
          <w:rFonts w:ascii="Tahoma" w:eastAsia="Times New Roman" w:hAnsi="Tahoma"/>
          <w:color w:val="auto"/>
          <w:sz w:val="20"/>
          <w:shd w:val="clear" w:color="auto" w:fill="auto"/>
        </w:rPr>
        <w:t>……………………</w:t>
      </w:r>
      <w:proofErr w:type="gramStart"/>
      <w:r w:rsidR="00E5402A" w:rsidRPr="00E5402A">
        <w:rPr>
          <w:rFonts w:ascii="Tahoma" w:eastAsia="Times New Roman" w:hAnsi="Tahoma"/>
          <w:color w:val="auto"/>
          <w:sz w:val="20"/>
          <w:shd w:val="clear" w:color="auto" w:fill="auto"/>
        </w:rPr>
        <w:t>…….</w:t>
      </w:r>
      <w:proofErr w:type="gramEnd"/>
      <w:r w:rsidR="00E5402A" w:rsidRPr="00E5402A">
        <w:rPr>
          <w:rFonts w:ascii="Tahoma" w:eastAsia="Times New Roman" w:hAnsi="Tahoma"/>
          <w:color w:val="auto"/>
          <w:sz w:val="20"/>
          <w:shd w:val="clear" w:color="auto" w:fill="auto"/>
        </w:rPr>
        <w:t>.,</w:t>
      </w:r>
      <w:r w:rsidRPr="00E5402A">
        <w:rPr>
          <w:rFonts w:ascii="Tahoma" w:eastAsia="Times New Roman" w:hAnsi="Tahoma"/>
          <w:color w:val="auto"/>
          <w:sz w:val="20"/>
          <w:shd w:val="clear" w:color="auto" w:fill="auto"/>
        </w:rPr>
        <w:t xml:space="preserve"> oltre IVA </w:t>
      </w:r>
      <w:r w:rsidR="00E5402A" w:rsidRPr="00E5402A">
        <w:rPr>
          <w:rFonts w:ascii="Tahoma" w:eastAsia="Times New Roman" w:hAnsi="Tahoma"/>
          <w:color w:val="auto"/>
          <w:sz w:val="20"/>
          <w:shd w:val="clear" w:color="auto" w:fill="auto"/>
        </w:rPr>
        <w:t>............................,</w:t>
      </w:r>
      <w:r w:rsidRPr="00E5402A">
        <w:rPr>
          <w:rFonts w:ascii="Tahoma" w:eastAsia="Times New Roman" w:hAnsi="Tahoma"/>
          <w:color w:val="auto"/>
          <w:sz w:val="20"/>
          <w:shd w:val="clear" w:color="auto" w:fill="auto"/>
        </w:rPr>
        <w:t xml:space="preserve"> per complessivi Euro </w:t>
      </w:r>
      <w:r w:rsidR="00E5402A" w:rsidRPr="00E5402A">
        <w:rPr>
          <w:rFonts w:ascii="Tahoma" w:eastAsia="Times New Roman" w:hAnsi="Tahoma"/>
          <w:color w:val="auto"/>
          <w:sz w:val="20"/>
          <w:shd w:val="clear" w:color="auto" w:fill="auto"/>
        </w:rPr>
        <w:t>...................</w:t>
      </w:r>
      <w:r w:rsidRPr="00E5402A">
        <w:rPr>
          <w:rFonts w:ascii="Tahoma" w:eastAsia="Times New Roman" w:hAnsi="Tahoma"/>
          <w:color w:val="auto"/>
          <w:sz w:val="20"/>
          <w:shd w:val="clear" w:color="auto" w:fill="auto"/>
        </w:rPr>
        <w:t xml:space="preserve">, (il contraente ha regolarmente indicato nella propria offerta i costi della manodopera e gli oneri di sicurezza aziendali richiesti ai sensi dell’art. </w:t>
      </w:r>
      <w:r w:rsidR="00DD32FE">
        <w:rPr>
          <w:rFonts w:ascii="Tahoma" w:eastAsia="Times New Roman" w:hAnsi="Tahoma"/>
          <w:color w:val="auto"/>
          <w:sz w:val="20"/>
          <w:shd w:val="clear" w:color="auto" w:fill="auto"/>
        </w:rPr>
        <w:t>…….</w:t>
      </w:r>
      <w:r w:rsidRPr="00E5402A">
        <w:rPr>
          <w:rFonts w:ascii="Tahoma" w:eastAsia="Times New Roman" w:hAnsi="Tahoma"/>
          <w:color w:val="auto"/>
          <w:sz w:val="20"/>
          <w:shd w:val="clear" w:color="auto" w:fill="auto"/>
        </w:rPr>
        <w:t xml:space="preserve"> </w:t>
      </w:r>
      <w:r w:rsidR="00DD32FE" w:rsidRPr="00E5402A">
        <w:rPr>
          <w:rFonts w:ascii="Tahoma" w:eastAsia="Times New Roman" w:hAnsi="Tahoma"/>
          <w:color w:val="auto"/>
          <w:sz w:val="20"/>
          <w:shd w:val="clear" w:color="auto" w:fill="auto"/>
        </w:rPr>
        <w:t>C</w:t>
      </w:r>
      <w:r w:rsidRPr="00E5402A">
        <w:rPr>
          <w:rFonts w:ascii="Tahoma" w:eastAsia="Times New Roman" w:hAnsi="Tahoma"/>
          <w:color w:val="auto"/>
          <w:sz w:val="20"/>
          <w:shd w:val="clear" w:color="auto" w:fill="auto"/>
        </w:rPr>
        <w:t>omma</w:t>
      </w:r>
      <w:r w:rsidR="00DD32FE">
        <w:rPr>
          <w:rFonts w:ascii="Tahoma" w:eastAsia="Times New Roman" w:hAnsi="Tahoma"/>
          <w:color w:val="auto"/>
          <w:sz w:val="20"/>
          <w:shd w:val="clear" w:color="auto" w:fill="auto"/>
        </w:rPr>
        <w:t xml:space="preserve"> …….</w:t>
      </w:r>
      <w:r w:rsidRPr="00E5402A">
        <w:rPr>
          <w:rFonts w:ascii="Tahoma" w:eastAsia="Times New Roman" w:hAnsi="Tahoma"/>
          <w:color w:val="auto"/>
          <w:sz w:val="20"/>
          <w:shd w:val="clear" w:color="auto" w:fill="auto"/>
        </w:rPr>
        <w:t xml:space="preserve"> del </w:t>
      </w:r>
      <w:proofErr w:type="spellStart"/>
      <w:r w:rsidRPr="00E5402A">
        <w:rPr>
          <w:rFonts w:ascii="Tahoma" w:eastAsia="Times New Roman" w:hAnsi="Tahoma"/>
          <w:color w:val="auto"/>
          <w:sz w:val="20"/>
          <w:shd w:val="clear" w:color="auto" w:fill="auto"/>
        </w:rPr>
        <w:t>D.Lgs.</w:t>
      </w:r>
      <w:proofErr w:type="spellEnd"/>
      <w:r w:rsidRPr="00E5402A">
        <w:rPr>
          <w:rFonts w:ascii="Tahoma" w:eastAsia="Times New Roman" w:hAnsi="Tahoma"/>
          <w:color w:val="auto"/>
          <w:sz w:val="20"/>
          <w:shd w:val="clear" w:color="auto" w:fill="auto"/>
        </w:rPr>
        <w:t xml:space="preserve"> </w:t>
      </w:r>
      <w:r w:rsidR="00DD32FE">
        <w:rPr>
          <w:rFonts w:ascii="Tahoma" w:eastAsia="Times New Roman" w:hAnsi="Tahoma"/>
          <w:color w:val="auto"/>
          <w:sz w:val="20"/>
          <w:shd w:val="clear" w:color="auto" w:fill="auto"/>
        </w:rPr>
        <w:t>36</w:t>
      </w:r>
      <w:r w:rsidRPr="00E5402A">
        <w:rPr>
          <w:rFonts w:ascii="Tahoma" w:eastAsia="Times New Roman" w:hAnsi="Tahoma"/>
          <w:color w:val="auto"/>
          <w:sz w:val="20"/>
          <w:shd w:val="clear" w:color="auto" w:fill="auto"/>
        </w:rPr>
        <w:t>/20</w:t>
      </w:r>
      <w:r w:rsidR="00DD32FE">
        <w:rPr>
          <w:rFonts w:ascii="Tahoma" w:eastAsia="Times New Roman" w:hAnsi="Tahoma"/>
          <w:color w:val="auto"/>
          <w:sz w:val="20"/>
          <w:shd w:val="clear" w:color="auto" w:fill="auto"/>
        </w:rPr>
        <w:t>23</w:t>
      </w:r>
      <w:r w:rsidRPr="00E5402A">
        <w:rPr>
          <w:rFonts w:ascii="Tahoma" w:eastAsia="Times New Roman" w:hAnsi="Tahoma"/>
          <w:color w:val="auto"/>
          <w:sz w:val="20"/>
          <w:shd w:val="clear" w:color="auto" w:fill="auto"/>
        </w:rPr>
        <w:t xml:space="preserve"> e </w:t>
      </w:r>
      <w:proofErr w:type="spellStart"/>
      <w:r w:rsidRPr="00E5402A">
        <w:rPr>
          <w:rFonts w:ascii="Tahoma" w:eastAsia="Times New Roman" w:hAnsi="Tahoma"/>
          <w:color w:val="auto"/>
          <w:sz w:val="20"/>
          <w:shd w:val="clear" w:color="auto" w:fill="auto"/>
        </w:rPr>
        <w:t>s.m.i.</w:t>
      </w:r>
      <w:proofErr w:type="spellEnd"/>
      <w:r w:rsidRPr="00E5402A">
        <w:rPr>
          <w:rFonts w:ascii="Tahoma" w:eastAsia="Times New Roman" w:hAnsi="Tahoma"/>
          <w:color w:val="auto"/>
          <w:sz w:val="20"/>
          <w:shd w:val="clear" w:color="auto" w:fill="auto"/>
        </w:rPr>
        <w:t xml:space="preserve"> per la verifica di congruità dell'offerta);</w:t>
      </w:r>
    </w:p>
    <w:p w14:paraId="2775DDB4" w14:textId="77777777" w:rsidR="00D722DD" w:rsidRDefault="00D722DD">
      <w:pPr>
        <w:rPr>
          <w:rFonts w:ascii="Tahoma" w:eastAsia="Times New Roman" w:hAnsi="Tahoma"/>
          <w:color w:val="auto"/>
          <w:sz w:val="20"/>
          <w:shd w:val="clear" w:color="auto" w:fill="auto"/>
        </w:rPr>
      </w:pPr>
    </w:p>
    <w:p w14:paraId="6FC6FD35" w14:textId="0F6B82CE" w:rsidR="00D722DD" w:rsidRDefault="00083379">
      <w:pPr>
        <w:numPr>
          <w:ilvl w:val="1"/>
          <w:numId w:val="15"/>
        </w:numPr>
        <w:ind w:left="850" w:hanging="425"/>
        <w:rPr>
          <w:rFonts w:ascii="Tahoma" w:eastAsia="Times New Roman" w:hAnsi="Tahoma"/>
          <w:sz w:val="20"/>
          <w:shd w:val="clear" w:color="auto" w:fill="auto"/>
        </w:rPr>
      </w:pPr>
      <w:bookmarkStart w:id="6" w:name="20"/>
      <w:bookmarkEnd w:id="6"/>
      <w:r>
        <w:rPr>
          <w:rFonts w:ascii="Tahoma" w:eastAsia="Times New Roman" w:hAnsi="Tahoma"/>
          <w:sz w:val="20"/>
          <w:shd w:val="clear" w:color="auto" w:fill="auto"/>
        </w:rPr>
        <w:t xml:space="preserve">che </w:t>
      </w:r>
      <w:r w:rsidRPr="00E5402A">
        <w:rPr>
          <w:rFonts w:ascii="Tahoma" w:eastAsia="Times New Roman" w:hAnsi="Tahoma"/>
          <w:color w:val="auto"/>
          <w:sz w:val="20"/>
          <w:shd w:val="clear" w:color="auto" w:fill="auto"/>
        </w:rPr>
        <w:t xml:space="preserve">con </w:t>
      </w:r>
      <w:r w:rsidR="00E5402A" w:rsidRPr="00E5402A">
        <w:rPr>
          <w:rFonts w:ascii="Tahoma" w:eastAsia="Times New Roman" w:hAnsi="Tahoma"/>
          <w:color w:val="auto"/>
          <w:sz w:val="20"/>
          <w:shd w:val="clear" w:color="auto" w:fill="auto"/>
        </w:rPr>
        <w:t>delibera n° ………………</w:t>
      </w:r>
      <w:proofErr w:type="gramStart"/>
      <w:r w:rsidR="00E5402A" w:rsidRPr="00E5402A">
        <w:rPr>
          <w:rFonts w:ascii="Tahoma" w:eastAsia="Times New Roman" w:hAnsi="Tahoma"/>
          <w:color w:val="auto"/>
          <w:sz w:val="20"/>
          <w:shd w:val="clear" w:color="auto" w:fill="auto"/>
        </w:rPr>
        <w:t>…….</w:t>
      </w:r>
      <w:proofErr w:type="gramEnd"/>
      <w:r w:rsidR="00E5402A" w:rsidRPr="00E5402A">
        <w:rPr>
          <w:rFonts w:ascii="Tahoma" w:eastAsia="Times New Roman" w:hAnsi="Tahoma"/>
          <w:color w:val="auto"/>
          <w:sz w:val="20"/>
          <w:shd w:val="clear" w:color="auto" w:fill="auto"/>
        </w:rPr>
        <w:t>. del ……………</w:t>
      </w:r>
      <w:proofErr w:type="gramStart"/>
      <w:r w:rsidR="00E5402A" w:rsidRPr="00E5402A">
        <w:rPr>
          <w:rFonts w:ascii="Tahoma" w:eastAsia="Times New Roman" w:hAnsi="Tahoma"/>
          <w:color w:val="auto"/>
          <w:sz w:val="20"/>
          <w:shd w:val="clear" w:color="auto" w:fill="auto"/>
        </w:rPr>
        <w:t>…….</w:t>
      </w:r>
      <w:proofErr w:type="gramEnd"/>
      <w:r w:rsidR="00E5402A" w:rsidRPr="00E5402A">
        <w:rPr>
          <w:rFonts w:ascii="Tahoma" w:eastAsia="Times New Roman" w:hAnsi="Tahoma"/>
          <w:color w:val="auto"/>
          <w:sz w:val="20"/>
          <w:shd w:val="clear" w:color="auto" w:fill="auto"/>
        </w:rPr>
        <w:t>.</w:t>
      </w:r>
      <w:r w:rsidRPr="00E5402A">
        <w:rPr>
          <w:rFonts w:ascii="Tahoma" w:eastAsia="Times New Roman" w:hAnsi="Tahoma"/>
          <w:color w:val="auto"/>
          <w:sz w:val="20"/>
          <w:shd w:val="clear" w:color="auto" w:fill="auto"/>
        </w:rPr>
        <w:t xml:space="preserve"> </w:t>
      </w:r>
      <w:r>
        <w:rPr>
          <w:rFonts w:ascii="Tahoma" w:eastAsia="Times New Roman" w:hAnsi="Tahoma"/>
          <w:sz w:val="20"/>
          <w:shd w:val="clear" w:color="auto" w:fill="auto"/>
        </w:rPr>
        <w:t>esecutiva ai sensi di legge, riscontrata la regolarità delle operazioni di gara, dei requisiti di cui all'art.</w:t>
      </w:r>
      <w:proofErr w:type="gramStart"/>
      <w:r>
        <w:rPr>
          <w:rFonts w:ascii="Tahoma" w:eastAsia="Times New Roman" w:hAnsi="Tahoma"/>
          <w:sz w:val="20"/>
          <w:shd w:val="clear" w:color="auto" w:fill="auto"/>
        </w:rPr>
        <w:t xml:space="preserve"> </w:t>
      </w:r>
      <w:r w:rsidR="00DD32FE">
        <w:rPr>
          <w:rFonts w:ascii="Tahoma" w:eastAsia="Times New Roman" w:hAnsi="Tahoma"/>
          <w:sz w:val="20"/>
          <w:shd w:val="clear" w:color="auto" w:fill="auto"/>
        </w:rPr>
        <w:t>….</w:t>
      </w:r>
      <w:proofErr w:type="gramEnd"/>
      <w:r w:rsidR="00DD32FE">
        <w:rPr>
          <w:rFonts w:ascii="Tahoma" w:eastAsia="Times New Roman" w:hAnsi="Tahoma"/>
          <w:sz w:val="20"/>
          <w:shd w:val="clear" w:color="auto" w:fill="auto"/>
        </w:rPr>
        <w:t>.</w:t>
      </w:r>
      <w:r>
        <w:rPr>
          <w:rFonts w:ascii="Tahoma" w:eastAsia="Times New Roman" w:hAnsi="Tahoma"/>
          <w:sz w:val="20"/>
          <w:shd w:val="clear" w:color="auto" w:fill="auto"/>
        </w:rPr>
        <w:t xml:space="preserve"> comma</w:t>
      </w:r>
      <w:proofErr w:type="gramStart"/>
      <w:r>
        <w:rPr>
          <w:rFonts w:ascii="Tahoma" w:eastAsia="Times New Roman" w:hAnsi="Tahoma"/>
          <w:sz w:val="20"/>
          <w:shd w:val="clear" w:color="auto" w:fill="auto"/>
        </w:rPr>
        <w:t xml:space="preserve"> </w:t>
      </w:r>
      <w:r w:rsidR="00DD32FE">
        <w:rPr>
          <w:rFonts w:ascii="Tahoma" w:eastAsia="Times New Roman" w:hAnsi="Tahoma"/>
          <w:sz w:val="20"/>
          <w:shd w:val="clear" w:color="auto" w:fill="auto"/>
        </w:rPr>
        <w:t>….</w:t>
      </w:r>
      <w:proofErr w:type="gramEnd"/>
      <w:r w:rsidR="00DD32FE">
        <w:rPr>
          <w:rFonts w:ascii="Tahoma" w:eastAsia="Times New Roman" w:hAnsi="Tahoma"/>
          <w:sz w:val="20"/>
          <w:shd w:val="clear" w:color="auto" w:fill="auto"/>
        </w:rPr>
        <w:t>.</w:t>
      </w:r>
      <w:r>
        <w:rPr>
          <w:rFonts w:ascii="Tahoma" w:eastAsia="Times New Roman" w:hAnsi="Tahoma"/>
          <w:sz w:val="20"/>
          <w:shd w:val="clear" w:color="auto" w:fill="auto"/>
        </w:rPr>
        <w:t xml:space="preserve"> del </w:t>
      </w:r>
      <w:proofErr w:type="spellStart"/>
      <w:r>
        <w:rPr>
          <w:rFonts w:ascii="Tahoma" w:eastAsia="Times New Roman" w:hAnsi="Tahoma"/>
          <w:sz w:val="20"/>
          <w:shd w:val="clear" w:color="auto" w:fill="auto"/>
        </w:rPr>
        <w:t>D.Lgs.</w:t>
      </w:r>
      <w:proofErr w:type="spellEnd"/>
      <w:r>
        <w:rPr>
          <w:rFonts w:ascii="Tahoma" w:eastAsia="Times New Roman" w:hAnsi="Tahoma"/>
          <w:sz w:val="20"/>
          <w:shd w:val="clear" w:color="auto" w:fill="auto"/>
        </w:rPr>
        <w:t xml:space="preserve"> </w:t>
      </w:r>
      <w:r w:rsidR="00DD32FE">
        <w:rPr>
          <w:rFonts w:ascii="Tahoma" w:eastAsia="Times New Roman" w:hAnsi="Tahoma"/>
          <w:color w:val="auto"/>
          <w:sz w:val="20"/>
          <w:shd w:val="clear" w:color="auto" w:fill="auto"/>
        </w:rPr>
        <w:t>36</w:t>
      </w:r>
      <w:r w:rsidR="00DD32FE" w:rsidRPr="00E5402A">
        <w:rPr>
          <w:rFonts w:ascii="Tahoma" w:eastAsia="Times New Roman" w:hAnsi="Tahoma"/>
          <w:color w:val="auto"/>
          <w:sz w:val="20"/>
          <w:shd w:val="clear" w:color="auto" w:fill="auto"/>
        </w:rPr>
        <w:t>/20</w:t>
      </w:r>
      <w:r w:rsidR="00DD32FE">
        <w:rPr>
          <w:rFonts w:ascii="Tahoma" w:eastAsia="Times New Roman" w:hAnsi="Tahoma"/>
          <w:color w:val="auto"/>
          <w:sz w:val="20"/>
          <w:shd w:val="clear" w:color="auto" w:fill="auto"/>
        </w:rPr>
        <w:t>23</w:t>
      </w:r>
      <w:r w:rsidR="00DD32FE" w:rsidRPr="00E5402A">
        <w:rPr>
          <w:rFonts w:ascii="Tahoma" w:eastAsia="Times New Roman" w:hAnsi="Tahoma"/>
          <w:color w:val="auto"/>
          <w:sz w:val="20"/>
          <w:shd w:val="clear" w:color="auto" w:fill="auto"/>
        </w:rPr>
        <w:t xml:space="preserve"> </w:t>
      </w:r>
      <w:r>
        <w:rPr>
          <w:rFonts w:ascii="Tahoma" w:eastAsia="Times New Roman" w:hAnsi="Tahoma"/>
          <w:sz w:val="20"/>
          <w:shd w:val="clear" w:color="auto" w:fill="auto"/>
        </w:rPr>
        <w:t xml:space="preserve">e </w:t>
      </w:r>
      <w:proofErr w:type="spellStart"/>
      <w:r>
        <w:rPr>
          <w:rFonts w:ascii="Tahoma" w:eastAsia="Times New Roman" w:hAnsi="Tahoma"/>
          <w:sz w:val="20"/>
          <w:shd w:val="clear" w:color="auto" w:fill="auto"/>
        </w:rPr>
        <w:t>s.m.i.</w:t>
      </w:r>
      <w:proofErr w:type="spellEnd"/>
      <w:r>
        <w:rPr>
          <w:rFonts w:ascii="Tahoma" w:eastAsia="Times New Roman" w:hAnsi="Tahoma"/>
          <w:sz w:val="20"/>
          <w:shd w:val="clear" w:color="auto" w:fill="auto"/>
        </w:rPr>
        <w:t xml:space="preserve"> l'appalto è stato definitivamente aggiudicato alla precitata impresa e contraente, alle condizioni di seguito descritte;</w:t>
      </w:r>
    </w:p>
    <w:p w14:paraId="3FECCAA6" w14:textId="77777777" w:rsidR="00D722DD" w:rsidRDefault="00D722DD">
      <w:pPr>
        <w:rPr>
          <w:rFonts w:ascii="Tahoma" w:eastAsia="Times New Roman" w:hAnsi="Tahoma"/>
          <w:color w:val="auto"/>
          <w:sz w:val="20"/>
          <w:shd w:val="clear" w:color="auto" w:fill="auto"/>
        </w:rPr>
      </w:pPr>
    </w:p>
    <w:p w14:paraId="7A270776" w14:textId="77777777" w:rsidR="00D722DD" w:rsidRDefault="00083379">
      <w:pPr>
        <w:numPr>
          <w:ilvl w:val="1"/>
          <w:numId w:val="16"/>
        </w:numPr>
        <w:ind w:left="850" w:hanging="425"/>
        <w:rPr>
          <w:rFonts w:ascii="Tahoma" w:eastAsia="Times New Roman" w:hAnsi="Tahoma"/>
          <w:color w:val="auto"/>
          <w:sz w:val="20"/>
          <w:shd w:val="clear" w:color="auto" w:fill="auto"/>
        </w:rPr>
      </w:pPr>
      <w:bookmarkStart w:id="7" w:name="19"/>
      <w:bookmarkEnd w:id="7"/>
      <w:r>
        <w:rPr>
          <w:rFonts w:ascii="Tahoma" w:eastAsia="Times New Roman" w:hAnsi="Tahoma"/>
          <w:color w:val="auto"/>
          <w:sz w:val="20"/>
          <w:shd w:val="clear" w:color="auto" w:fill="auto"/>
        </w:rPr>
        <w:t xml:space="preserve">che sono stati acquisiti tutti i documenti necessari a comprovare la capacità giuridica, tecnica e finanziaria </w:t>
      </w:r>
      <w:r>
        <w:rPr>
          <w:rFonts w:ascii="Tahoma" w:eastAsia="Times New Roman" w:hAnsi="Tahoma"/>
          <w:sz w:val="20"/>
          <w:shd w:val="clear" w:color="auto" w:fill="auto"/>
        </w:rPr>
        <w:t>del citato contraente</w:t>
      </w:r>
      <w:r>
        <w:rPr>
          <w:rFonts w:ascii="Tahoma" w:eastAsia="Times New Roman" w:hAnsi="Tahoma"/>
          <w:color w:val="auto"/>
          <w:sz w:val="20"/>
          <w:shd w:val="clear" w:color="auto" w:fill="auto"/>
        </w:rPr>
        <w:t>;</w:t>
      </w:r>
    </w:p>
    <w:p w14:paraId="46562CCF" w14:textId="77777777" w:rsidR="00D722DD" w:rsidRDefault="00D722DD">
      <w:pPr>
        <w:rPr>
          <w:rFonts w:ascii="Tahoma" w:eastAsia="Times New Roman" w:hAnsi="Tahoma"/>
          <w:color w:val="auto"/>
          <w:sz w:val="20"/>
          <w:shd w:val="clear" w:color="auto" w:fill="auto"/>
        </w:rPr>
      </w:pPr>
    </w:p>
    <w:p w14:paraId="7301CD40" w14:textId="77777777" w:rsidR="00D722DD" w:rsidRDefault="00083379">
      <w:pPr>
        <w:numPr>
          <w:ilvl w:val="1"/>
          <w:numId w:val="17"/>
        </w:numPr>
        <w:ind w:left="850" w:hanging="425"/>
        <w:rPr>
          <w:rFonts w:ascii="Tahoma" w:eastAsia="Times New Roman" w:hAnsi="Tahoma"/>
          <w:color w:val="auto"/>
          <w:sz w:val="20"/>
          <w:shd w:val="clear" w:color="auto" w:fill="auto"/>
        </w:rPr>
      </w:pPr>
      <w:bookmarkStart w:id="8" w:name="17"/>
      <w:bookmarkEnd w:id="8"/>
      <w:r>
        <w:rPr>
          <w:rFonts w:ascii="Tahoma" w:eastAsia="Times New Roman" w:hAnsi="Tahoma"/>
          <w:color w:val="auto"/>
          <w:sz w:val="20"/>
          <w:shd w:val="clear" w:color="auto" w:fill="auto"/>
        </w:rPr>
        <w:t>che i lavori sono finanziati con:</w:t>
      </w:r>
    </w:p>
    <w:p w14:paraId="272BF81A" w14:textId="1A088B76" w:rsidR="00D722DD" w:rsidRDefault="00E5402A" w:rsidP="00E5402A">
      <w:pPr>
        <w:ind w:left="850"/>
        <w:rPr>
          <w:rFonts w:ascii="Tahoma" w:eastAsia="Times New Roman" w:hAnsi="Tahoma"/>
          <w:color w:val="auto"/>
          <w:sz w:val="20"/>
          <w:shd w:val="clear" w:color="auto" w:fill="auto"/>
        </w:rPr>
      </w:pPr>
      <w:r w:rsidRPr="00E5402A">
        <w:rPr>
          <w:rFonts w:ascii="Tahoma" w:eastAsia="Times New Roman" w:hAnsi="Tahoma"/>
          <w:color w:val="auto"/>
          <w:sz w:val="20"/>
          <w:shd w:val="clear" w:color="auto" w:fill="auto"/>
        </w:rPr>
        <w:t>……………………………………………….</w:t>
      </w:r>
    </w:p>
    <w:p w14:paraId="5CD9CDFE" w14:textId="77777777" w:rsidR="00D722DD" w:rsidRDefault="00D722DD">
      <w:pPr>
        <w:rPr>
          <w:rFonts w:ascii="Tahoma" w:eastAsia="Times New Roman" w:hAnsi="Tahoma"/>
          <w:color w:val="auto"/>
          <w:sz w:val="20"/>
          <w:shd w:val="clear" w:color="auto" w:fill="auto"/>
        </w:rPr>
      </w:pPr>
    </w:p>
    <w:p w14:paraId="2AC06D3B" w14:textId="5DF9DBA4" w:rsidR="00D722DD" w:rsidRDefault="00083379">
      <w:pPr>
        <w:numPr>
          <w:ilvl w:val="1"/>
          <w:numId w:val="18"/>
        </w:numPr>
        <w:ind w:left="850" w:hanging="425"/>
        <w:rPr>
          <w:rFonts w:ascii="Tahoma" w:eastAsia="Times New Roman" w:hAnsi="Tahoma"/>
          <w:sz w:val="20"/>
          <w:shd w:val="clear" w:color="auto" w:fill="auto"/>
        </w:rPr>
      </w:pPr>
      <w:bookmarkStart w:id="9" w:name="14"/>
      <w:bookmarkEnd w:id="9"/>
      <w:r>
        <w:rPr>
          <w:rFonts w:ascii="Tahoma" w:eastAsia="Times New Roman" w:hAnsi="Tahoma"/>
          <w:sz w:val="20"/>
          <w:shd w:val="clear" w:color="auto" w:fill="auto"/>
        </w:rPr>
        <w:t>che le risultanze della gara e relativa aggiudicazione, in ottemperanza agli oneri di pubblicità e di comunicazione di cui all'art.</w:t>
      </w:r>
      <w:proofErr w:type="gramStart"/>
      <w:r>
        <w:rPr>
          <w:rFonts w:ascii="Tahoma" w:eastAsia="Times New Roman" w:hAnsi="Tahoma"/>
          <w:sz w:val="20"/>
          <w:shd w:val="clear" w:color="auto" w:fill="auto"/>
        </w:rPr>
        <w:t xml:space="preserve"> </w:t>
      </w:r>
      <w:r w:rsidR="00DD32FE">
        <w:rPr>
          <w:rFonts w:ascii="Tahoma" w:eastAsia="Times New Roman" w:hAnsi="Tahoma"/>
          <w:sz w:val="20"/>
          <w:shd w:val="clear" w:color="auto" w:fill="auto"/>
        </w:rPr>
        <w:t>….</w:t>
      </w:r>
      <w:proofErr w:type="gramEnd"/>
      <w:r w:rsidR="00DD32FE">
        <w:rPr>
          <w:rFonts w:ascii="Tahoma" w:eastAsia="Times New Roman" w:hAnsi="Tahoma"/>
          <w:sz w:val="20"/>
          <w:shd w:val="clear" w:color="auto" w:fill="auto"/>
        </w:rPr>
        <w:t>.</w:t>
      </w:r>
      <w:r>
        <w:rPr>
          <w:rFonts w:ascii="Tahoma" w:eastAsia="Times New Roman" w:hAnsi="Tahoma"/>
          <w:sz w:val="20"/>
          <w:shd w:val="clear" w:color="auto" w:fill="auto"/>
        </w:rPr>
        <w:t xml:space="preserve"> del </w:t>
      </w:r>
      <w:proofErr w:type="spellStart"/>
      <w:r>
        <w:rPr>
          <w:rFonts w:ascii="Tahoma" w:eastAsia="Times New Roman" w:hAnsi="Tahoma"/>
          <w:sz w:val="20"/>
          <w:shd w:val="clear" w:color="auto" w:fill="auto"/>
        </w:rPr>
        <w:t>D.Lgs.</w:t>
      </w:r>
      <w:proofErr w:type="spellEnd"/>
      <w:r>
        <w:rPr>
          <w:rFonts w:ascii="Tahoma" w:eastAsia="Times New Roman" w:hAnsi="Tahoma"/>
          <w:sz w:val="20"/>
          <w:shd w:val="clear" w:color="auto" w:fill="auto"/>
        </w:rPr>
        <w:t xml:space="preserve"> </w:t>
      </w:r>
      <w:r w:rsidR="00DD32FE">
        <w:rPr>
          <w:rFonts w:ascii="Tahoma" w:eastAsia="Times New Roman" w:hAnsi="Tahoma"/>
          <w:color w:val="auto"/>
          <w:sz w:val="20"/>
          <w:shd w:val="clear" w:color="auto" w:fill="auto"/>
        </w:rPr>
        <w:t>36</w:t>
      </w:r>
      <w:r w:rsidR="00DD32FE" w:rsidRPr="00E5402A">
        <w:rPr>
          <w:rFonts w:ascii="Tahoma" w:eastAsia="Times New Roman" w:hAnsi="Tahoma"/>
          <w:color w:val="auto"/>
          <w:sz w:val="20"/>
          <w:shd w:val="clear" w:color="auto" w:fill="auto"/>
        </w:rPr>
        <w:t>/20</w:t>
      </w:r>
      <w:r w:rsidR="00DD32FE">
        <w:rPr>
          <w:rFonts w:ascii="Tahoma" w:eastAsia="Times New Roman" w:hAnsi="Tahoma"/>
          <w:color w:val="auto"/>
          <w:sz w:val="20"/>
          <w:shd w:val="clear" w:color="auto" w:fill="auto"/>
        </w:rPr>
        <w:t>23</w:t>
      </w:r>
      <w:r w:rsidR="00DD32FE" w:rsidRPr="00E5402A">
        <w:rPr>
          <w:rFonts w:ascii="Tahoma" w:eastAsia="Times New Roman" w:hAnsi="Tahoma"/>
          <w:color w:val="auto"/>
          <w:sz w:val="20"/>
          <w:shd w:val="clear" w:color="auto" w:fill="auto"/>
        </w:rPr>
        <w:t xml:space="preserve"> </w:t>
      </w:r>
      <w:r>
        <w:rPr>
          <w:rFonts w:ascii="Tahoma" w:eastAsia="Times New Roman" w:hAnsi="Tahoma"/>
          <w:sz w:val="20"/>
          <w:shd w:val="clear" w:color="auto" w:fill="auto"/>
        </w:rPr>
        <w:t xml:space="preserve">e </w:t>
      </w:r>
      <w:proofErr w:type="spellStart"/>
      <w:r>
        <w:rPr>
          <w:rFonts w:ascii="Tahoma" w:eastAsia="Times New Roman" w:hAnsi="Tahoma"/>
          <w:sz w:val="20"/>
          <w:shd w:val="clear" w:color="auto" w:fill="auto"/>
        </w:rPr>
        <w:t>s.m.i.</w:t>
      </w:r>
      <w:proofErr w:type="spellEnd"/>
      <w:r>
        <w:rPr>
          <w:rFonts w:ascii="Tahoma" w:eastAsia="Times New Roman" w:hAnsi="Tahoma"/>
          <w:sz w:val="20"/>
          <w:shd w:val="clear" w:color="auto" w:fill="auto"/>
        </w:rPr>
        <w:t>, sono state pubblicate nel seguente modo:</w:t>
      </w:r>
    </w:p>
    <w:p w14:paraId="332B2FC0" w14:textId="54B6D08A" w:rsidR="00D722DD" w:rsidRDefault="00083379">
      <w:pPr>
        <w:numPr>
          <w:ilvl w:val="3"/>
          <w:numId w:val="18"/>
        </w:numPr>
        <w:ind w:left="1700" w:hanging="425"/>
        <w:rPr>
          <w:rFonts w:ascii="Tahoma" w:eastAsia="Times New Roman" w:hAnsi="Tahoma"/>
          <w:sz w:val="20"/>
          <w:shd w:val="clear" w:color="auto" w:fill="auto"/>
        </w:rPr>
      </w:pPr>
      <w:r>
        <w:rPr>
          <w:rFonts w:ascii="Tahoma" w:eastAsia="Times New Roman" w:hAnsi="Tahoma"/>
          <w:sz w:val="20"/>
          <w:shd w:val="clear" w:color="auto" w:fill="auto"/>
        </w:rPr>
        <w:t>Albo Pretorio della stazione appaltante:</w:t>
      </w:r>
      <w:r>
        <w:rPr>
          <w:rFonts w:ascii="Tahoma" w:eastAsia="Times New Roman" w:hAnsi="Tahoma"/>
          <w:sz w:val="20"/>
          <w:shd w:val="clear" w:color="auto" w:fill="auto"/>
        </w:rPr>
        <w:tab/>
      </w:r>
      <w:r>
        <w:rPr>
          <w:rFonts w:ascii="Tahoma" w:eastAsia="Times New Roman" w:hAnsi="Tahoma"/>
          <w:sz w:val="20"/>
          <w:shd w:val="clear" w:color="auto" w:fill="auto"/>
        </w:rPr>
        <w:tab/>
        <w:t xml:space="preserve">in data </w:t>
      </w:r>
      <w:r w:rsidR="00E5402A">
        <w:rPr>
          <w:rFonts w:ascii="Tahoma" w:eastAsia="Times New Roman" w:hAnsi="Tahoma"/>
          <w:sz w:val="20"/>
          <w:shd w:val="clear" w:color="auto" w:fill="auto"/>
        </w:rPr>
        <w:t>..................</w:t>
      </w:r>
      <w:r>
        <w:rPr>
          <w:rFonts w:ascii="Tahoma" w:eastAsia="Times New Roman" w:hAnsi="Tahoma"/>
          <w:sz w:val="20"/>
          <w:shd w:val="clear" w:color="auto" w:fill="auto"/>
        </w:rPr>
        <w:t>;</w:t>
      </w:r>
    </w:p>
    <w:p w14:paraId="1AD39EE3" w14:textId="0D3E845A" w:rsidR="00D722DD" w:rsidRDefault="00083379">
      <w:pPr>
        <w:numPr>
          <w:ilvl w:val="3"/>
          <w:numId w:val="18"/>
        </w:numPr>
        <w:ind w:left="1700" w:hanging="425"/>
        <w:rPr>
          <w:rFonts w:ascii="Tahoma" w:eastAsia="Times New Roman" w:hAnsi="Tahoma"/>
          <w:sz w:val="20"/>
          <w:shd w:val="clear" w:color="auto" w:fill="auto"/>
        </w:rPr>
      </w:pPr>
      <w:r>
        <w:rPr>
          <w:rFonts w:ascii="Tahoma" w:eastAsia="Times New Roman" w:hAnsi="Tahoma"/>
          <w:sz w:val="20"/>
          <w:shd w:val="clear" w:color="auto" w:fill="auto"/>
        </w:rPr>
        <w:t>Ufficio delle pubblicazioni dell’Unione europea</w:t>
      </w:r>
      <w:r>
        <w:rPr>
          <w:rFonts w:ascii="Tahoma" w:eastAsia="Times New Roman" w:hAnsi="Tahoma"/>
          <w:sz w:val="20"/>
          <w:shd w:val="clear" w:color="auto" w:fill="auto"/>
        </w:rPr>
        <w:tab/>
      </w:r>
      <w:r>
        <w:rPr>
          <w:rFonts w:ascii="Tahoma" w:eastAsia="Times New Roman" w:hAnsi="Tahoma"/>
          <w:sz w:val="20"/>
          <w:shd w:val="clear" w:color="auto" w:fill="auto"/>
        </w:rPr>
        <w:tab/>
      </w:r>
      <w:r w:rsidR="00E5402A">
        <w:rPr>
          <w:rFonts w:ascii="Tahoma" w:eastAsia="Times New Roman" w:hAnsi="Tahoma"/>
          <w:sz w:val="20"/>
          <w:shd w:val="clear" w:color="auto" w:fill="auto"/>
        </w:rPr>
        <w:t>in data ..................;</w:t>
      </w:r>
    </w:p>
    <w:p w14:paraId="43831E8A" w14:textId="60D04E2F" w:rsidR="00D722DD" w:rsidRDefault="00083379">
      <w:pPr>
        <w:numPr>
          <w:ilvl w:val="3"/>
          <w:numId w:val="18"/>
        </w:numPr>
        <w:ind w:left="1700" w:hanging="425"/>
        <w:rPr>
          <w:rFonts w:ascii="Tahoma" w:eastAsia="Times New Roman" w:hAnsi="Tahoma"/>
          <w:sz w:val="20"/>
          <w:shd w:val="clear" w:color="auto" w:fill="auto"/>
        </w:rPr>
      </w:pPr>
      <w:r>
        <w:rPr>
          <w:rFonts w:ascii="Tahoma" w:eastAsia="Times New Roman" w:hAnsi="Tahoma"/>
          <w:sz w:val="20"/>
          <w:shd w:val="clear" w:color="auto" w:fill="auto"/>
        </w:rPr>
        <w:t>Gazzetta Ufficiale Repubblica Italiana:</w:t>
      </w:r>
      <w:r>
        <w:rPr>
          <w:rFonts w:ascii="Tahoma" w:eastAsia="Times New Roman" w:hAnsi="Tahoma"/>
          <w:sz w:val="20"/>
          <w:shd w:val="clear" w:color="auto" w:fill="auto"/>
        </w:rPr>
        <w:tab/>
      </w:r>
      <w:r>
        <w:rPr>
          <w:rFonts w:ascii="Tahoma" w:eastAsia="Times New Roman" w:hAnsi="Tahoma"/>
          <w:sz w:val="20"/>
          <w:shd w:val="clear" w:color="auto" w:fill="auto"/>
        </w:rPr>
        <w:tab/>
      </w:r>
      <w:r>
        <w:rPr>
          <w:rFonts w:ascii="Tahoma" w:eastAsia="Times New Roman" w:hAnsi="Tahoma"/>
          <w:sz w:val="20"/>
          <w:shd w:val="clear" w:color="auto" w:fill="auto"/>
        </w:rPr>
        <w:tab/>
      </w:r>
      <w:r w:rsidR="00E5402A">
        <w:rPr>
          <w:rFonts w:ascii="Tahoma" w:eastAsia="Times New Roman" w:hAnsi="Tahoma"/>
          <w:sz w:val="20"/>
          <w:shd w:val="clear" w:color="auto" w:fill="auto"/>
        </w:rPr>
        <w:t>in data ..................;</w:t>
      </w:r>
    </w:p>
    <w:p w14:paraId="18377731" w14:textId="644C85D1" w:rsidR="00D722DD" w:rsidRDefault="00083379">
      <w:pPr>
        <w:numPr>
          <w:ilvl w:val="3"/>
          <w:numId w:val="18"/>
        </w:numPr>
        <w:ind w:left="1700" w:hanging="425"/>
        <w:rPr>
          <w:rFonts w:ascii="Tahoma" w:eastAsia="Times New Roman" w:hAnsi="Tahoma"/>
          <w:sz w:val="20"/>
          <w:shd w:val="clear" w:color="auto" w:fill="auto"/>
        </w:rPr>
      </w:pPr>
      <w:r>
        <w:rPr>
          <w:rFonts w:ascii="Tahoma" w:eastAsia="Times New Roman" w:hAnsi="Tahoma"/>
          <w:sz w:val="20"/>
          <w:shd w:val="clear" w:color="auto" w:fill="auto"/>
        </w:rPr>
        <w:t>Bollettino Ufficiale Regione:</w:t>
      </w:r>
      <w:r>
        <w:rPr>
          <w:rFonts w:ascii="Tahoma" w:eastAsia="Times New Roman" w:hAnsi="Tahoma"/>
          <w:sz w:val="20"/>
          <w:shd w:val="clear" w:color="auto" w:fill="auto"/>
        </w:rPr>
        <w:tab/>
      </w:r>
      <w:r>
        <w:rPr>
          <w:rFonts w:ascii="Tahoma" w:eastAsia="Times New Roman" w:hAnsi="Tahoma"/>
          <w:sz w:val="20"/>
          <w:shd w:val="clear" w:color="auto" w:fill="auto"/>
        </w:rPr>
        <w:tab/>
      </w:r>
      <w:r>
        <w:rPr>
          <w:rFonts w:ascii="Tahoma" w:eastAsia="Times New Roman" w:hAnsi="Tahoma"/>
          <w:sz w:val="20"/>
          <w:shd w:val="clear" w:color="auto" w:fill="auto"/>
        </w:rPr>
        <w:tab/>
      </w:r>
      <w:r>
        <w:rPr>
          <w:rFonts w:ascii="Tahoma" w:eastAsia="Times New Roman" w:hAnsi="Tahoma"/>
          <w:sz w:val="20"/>
          <w:shd w:val="clear" w:color="auto" w:fill="auto"/>
        </w:rPr>
        <w:tab/>
      </w:r>
      <w:r w:rsidR="00E5402A">
        <w:rPr>
          <w:rFonts w:ascii="Tahoma" w:eastAsia="Times New Roman" w:hAnsi="Tahoma"/>
          <w:sz w:val="20"/>
          <w:shd w:val="clear" w:color="auto" w:fill="auto"/>
        </w:rPr>
        <w:t>in data ..................;</w:t>
      </w:r>
    </w:p>
    <w:p w14:paraId="22E44B39" w14:textId="312A481A" w:rsidR="00D722DD" w:rsidRDefault="00083379">
      <w:pPr>
        <w:numPr>
          <w:ilvl w:val="3"/>
          <w:numId w:val="18"/>
        </w:numPr>
        <w:ind w:left="1700" w:hanging="425"/>
        <w:rPr>
          <w:rFonts w:ascii="Tahoma" w:eastAsia="Times New Roman" w:hAnsi="Tahoma"/>
          <w:sz w:val="20"/>
          <w:shd w:val="clear" w:color="auto" w:fill="auto"/>
        </w:rPr>
      </w:pPr>
      <w:r>
        <w:rPr>
          <w:rFonts w:ascii="Tahoma" w:eastAsia="Times New Roman" w:hAnsi="Tahoma"/>
          <w:sz w:val="20"/>
          <w:shd w:val="clear" w:color="auto" w:fill="auto"/>
        </w:rPr>
        <w:t xml:space="preserve">Quotidiani nazionali n° </w:t>
      </w:r>
      <w:r w:rsidR="00E5402A">
        <w:rPr>
          <w:rFonts w:ascii="Tahoma" w:eastAsia="Times New Roman" w:hAnsi="Tahoma"/>
          <w:sz w:val="20"/>
          <w:shd w:val="clear" w:color="auto" w:fill="auto"/>
        </w:rPr>
        <w:t>……</w:t>
      </w:r>
      <w:proofErr w:type="gramStart"/>
      <w:r w:rsidR="00E5402A">
        <w:rPr>
          <w:rFonts w:ascii="Tahoma" w:eastAsia="Times New Roman" w:hAnsi="Tahoma"/>
          <w:sz w:val="20"/>
          <w:shd w:val="clear" w:color="auto" w:fill="auto"/>
        </w:rPr>
        <w:t>…….</w:t>
      </w:r>
      <w:proofErr w:type="gramEnd"/>
      <w:r>
        <w:rPr>
          <w:rFonts w:ascii="Tahoma" w:eastAsia="Times New Roman" w:hAnsi="Tahoma"/>
          <w:sz w:val="20"/>
          <w:shd w:val="clear" w:color="auto" w:fill="auto"/>
        </w:rPr>
        <w:t>:</w:t>
      </w:r>
      <w:r>
        <w:rPr>
          <w:rFonts w:ascii="Tahoma" w:eastAsia="Times New Roman" w:hAnsi="Tahoma"/>
          <w:sz w:val="20"/>
          <w:shd w:val="clear" w:color="auto" w:fill="auto"/>
        </w:rPr>
        <w:tab/>
      </w:r>
      <w:r>
        <w:rPr>
          <w:rFonts w:ascii="Tahoma" w:eastAsia="Times New Roman" w:hAnsi="Tahoma"/>
          <w:sz w:val="20"/>
          <w:shd w:val="clear" w:color="auto" w:fill="auto"/>
        </w:rPr>
        <w:tab/>
      </w:r>
      <w:r>
        <w:rPr>
          <w:rFonts w:ascii="Tahoma" w:eastAsia="Times New Roman" w:hAnsi="Tahoma"/>
          <w:sz w:val="20"/>
          <w:shd w:val="clear" w:color="auto" w:fill="auto"/>
        </w:rPr>
        <w:tab/>
        <w:t xml:space="preserve">descrizione: </w:t>
      </w:r>
      <w:r w:rsidR="00E5402A">
        <w:rPr>
          <w:rFonts w:ascii="Tahoma" w:eastAsia="Times New Roman" w:hAnsi="Tahoma"/>
          <w:sz w:val="20"/>
          <w:shd w:val="clear" w:color="auto" w:fill="auto"/>
        </w:rPr>
        <w:t>…………</w:t>
      </w:r>
      <w:proofErr w:type="gramStart"/>
      <w:r w:rsidR="00E5402A">
        <w:rPr>
          <w:rFonts w:ascii="Tahoma" w:eastAsia="Times New Roman" w:hAnsi="Tahoma"/>
          <w:sz w:val="20"/>
          <w:shd w:val="clear" w:color="auto" w:fill="auto"/>
        </w:rPr>
        <w:t>…….</w:t>
      </w:r>
      <w:proofErr w:type="gramEnd"/>
      <w:r w:rsidR="00E5402A">
        <w:rPr>
          <w:rFonts w:ascii="Tahoma" w:eastAsia="Times New Roman" w:hAnsi="Tahoma"/>
          <w:sz w:val="20"/>
          <w:shd w:val="clear" w:color="auto" w:fill="auto"/>
        </w:rPr>
        <w:t>.,</w:t>
      </w:r>
    </w:p>
    <w:p w14:paraId="2B269AEE" w14:textId="2310A2A4" w:rsidR="00D722DD" w:rsidRDefault="00083379">
      <w:pPr>
        <w:numPr>
          <w:ilvl w:val="3"/>
          <w:numId w:val="18"/>
        </w:numPr>
        <w:ind w:left="1700" w:hanging="425"/>
        <w:rPr>
          <w:rFonts w:ascii="Tahoma" w:eastAsia="Times New Roman" w:hAnsi="Tahoma"/>
          <w:sz w:val="20"/>
          <w:shd w:val="clear" w:color="auto" w:fill="auto"/>
        </w:rPr>
      </w:pPr>
      <w:r>
        <w:rPr>
          <w:rFonts w:ascii="Tahoma" w:eastAsia="Times New Roman" w:hAnsi="Tahoma"/>
          <w:sz w:val="20"/>
          <w:shd w:val="clear" w:color="auto" w:fill="auto"/>
        </w:rPr>
        <w:t xml:space="preserve">Quotidiani locali n° </w:t>
      </w:r>
      <w:r w:rsidR="00E5402A">
        <w:rPr>
          <w:rFonts w:ascii="Tahoma" w:eastAsia="Times New Roman" w:hAnsi="Tahoma"/>
          <w:sz w:val="20"/>
          <w:shd w:val="clear" w:color="auto" w:fill="auto"/>
        </w:rPr>
        <w:t>………</w:t>
      </w:r>
      <w:proofErr w:type="gramStart"/>
      <w:r w:rsidR="00E5402A">
        <w:rPr>
          <w:rFonts w:ascii="Tahoma" w:eastAsia="Times New Roman" w:hAnsi="Tahoma"/>
          <w:sz w:val="20"/>
          <w:shd w:val="clear" w:color="auto" w:fill="auto"/>
        </w:rPr>
        <w:t>…….</w:t>
      </w:r>
      <w:proofErr w:type="gramEnd"/>
      <w:r w:rsidR="00E5402A">
        <w:rPr>
          <w:rFonts w:ascii="Tahoma" w:eastAsia="Times New Roman" w:hAnsi="Tahoma"/>
          <w:sz w:val="20"/>
          <w:shd w:val="clear" w:color="auto" w:fill="auto"/>
        </w:rPr>
        <w:t>.</w:t>
      </w:r>
      <w:r>
        <w:rPr>
          <w:rFonts w:ascii="Tahoma" w:eastAsia="Times New Roman" w:hAnsi="Tahoma"/>
          <w:sz w:val="20"/>
          <w:shd w:val="clear" w:color="auto" w:fill="auto"/>
        </w:rPr>
        <w:tab/>
      </w:r>
      <w:r>
        <w:rPr>
          <w:rFonts w:ascii="Tahoma" w:eastAsia="Times New Roman" w:hAnsi="Tahoma"/>
          <w:sz w:val="20"/>
          <w:shd w:val="clear" w:color="auto" w:fill="auto"/>
        </w:rPr>
        <w:tab/>
      </w:r>
      <w:r>
        <w:rPr>
          <w:rFonts w:ascii="Tahoma" w:eastAsia="Times New Roman" w:hAnsi="Tahoma"/>
          <w:sz w:val="20"/>
          <w:shd w:val="clear" w:color="auto" w:fill="auto"/>
        </w:rPr>
        <w:tab/>
      </w:r>
      <w:r w:rsidR="00E5402A">
        <w:rPr>
          <w:rFonts w:ascii="Tahoma" w:eastAsia="Times New Roman" w:hAnsi="Tahoma"/>
          <w:sz w:val="20"/>
          <w:shd w:val="clear" w:color="auto" w:fill="auto"/>
        </w:rPr>
        <w:t>descrizione: …………</w:t>
      </w:r>
      <w:proofErr w:type="gramStart"/>
      <w:r w:rsidR="00E5402A">
        <w:rPr>
          <w:rFonts w:ascii="Tahoma" w:eastAsia="Times New Roman" w:hAnsi="Tahoma"/>
          <w:sz w:val="20"/>
          <w:shd w:val="clear" w:color="auto" w:fill="auto"/>
        </w:rPr>
        <w:t>…….</w:t>
      </w:r>
      <w:proofErr w:type="gramEnd"/>
      <w:r w:rsidR="00E5402A">
        <w:rPr>
          <w:rFonts w:ascii="Tahoma" w:eastAsia="Times New Roman" w:hAnsi="Tahoma"/>
          <w:sz w:val="20"/>
          <w:shd w:val="clear" w:color="auto" w:fill="auto"/>
        </w:rPr>
        <w:t>.,</w:t>
      </w:r>
    </w:p>
    <w:p w14:paraId="03127268" w14:textId="573BD709" w:rsidR="00D722DD" w:rsidRDefault="00083379">
      <w:pPr>
        <w:numPr>
          <w:ilvl w:val="3"/>
          <w:numId w:val="18"/>
        </w:numPr>
        <w:ind w:left="1700" w:hanging="425"/>
        <w:rPr>
          <w:rFonts w:ascii="Tahoma" w:eastAsia="Times New Roman" w:hAnsi="Tahoma"/>
          <w:sz w:val="20"/>
          <w:shd w:val="clear" w:color="auto" w:fill="auto"/>
        </w:rPr>
      </w:pPr>
      <w:r>
        <w:rPr>
          <w:rFonts w:ascii="Tahoma" w:eastAsia="Times New Roman" w:hAnsi="Tahoma"/>
          <w:sz w:val="20"/>
          <w:shd w:val="clear" w:color="auto" w:fill="auto"/>
        </w:rPr>
        <w:t xml:space="preserve">Indirizzo Internet: </w:t>
      </w:r>
      <w:r w:rsidR="00E5402A">
        <w:rPr>
          <w:rFonts w:ascii="Tahoma" w:eastAsia="Times New Roman" w:hAnsi="Tahoma"/>
          <w:sz w:val="20"/>
          <w:shd w:val="clear" w:color="auto" w:fill="auto"/>
        </w:rPr>
        <w:t>……............</w:t>
      </w:r>
      <w:r>
        <w:rPr>
          <w:rFonts w:ascii="Tahoma" w:eastAsia="Times New Roman" w:hAnsi="Tahoma"/>
          <w:sz w:val="20"/>
          <w:shd w:val="clear" w:color="auto" w:fill="auto"/>
        </w:rPr>
        <w:t>;</w:t>
      </w:r>
    </w:p>
    <w:p w14:paraId="75BBC05E" w14:textId="77777777" w:rsidR="00D722DD" w:rsidRDefault="00D722DD">
      <w:pPr>
        <w:jc w:val="both"/>
        <w:rPr>
          <w:rFonts w:ascii="Tahoma" w:eastAsia="Times New Roman" w:hAnsi="Tahoma"/>
          <w:sz w:val="20"/>
          <w:shd w:val="clear" w:color="auto" w:fill="auto"/>
        </w:rPr>
      </w:pPr>
    </w:p>
    <w:p w14:paraId="3ECFC605" w14:textId="116E592E" w:rsidR="00D722DD" w:rsidRDefault="00083379">
      <w:pPr>
        <w:numPr>
          <w:ilvl w:val="1"/>
          <w:numId w:val="19"/>
        </w:numPr>
        <w:ind w:left="850" w:hanging="425"/>
        <w:rPr>
          <w:rFonts w:ascii="Tahoma" w:eastAsia="Times New Roman" w:hAnsi="Tahoma"/>
          <w:color w:val="auto"/>
          <w:sz w:val="20"/>
          <w:shd w:val="clear" w:color="auto" w:fill="auto"/>
        </w:rPr>
      </w:pPr>
      <w:bookmarkStart w:id="10" w:name="15"/>
      <w:bookmarkEnd w:id="10"/>
      <w:r>
        <w:rPr>
          <w:rFonts w:ascii="Tahoma" w:eastAsia="Times New Roman" w:hAnsi="Tahoma"/>
          <w:color w:val="auto"/>
          <w:sz w:val="20"/>
          <w:shd w:val="clear" w:color="auto" w:fill="auto"/>
        </w:rPr>
        <w:t xml:space="preserve">che, ai sensi dell'art. </w:t>
      </w:r>
      <w:r w:rsidR="00DD32FE">
        <w:rPr>
          <w:rFonts w:ascii="Tahoma" w:eastAsia="Times New Roman" w:hAnsi="Tahoma"/>
          <w:color w:val="auto"/>
          <w:sz w:val="20"/>
          <w:shd w:val="clear" w:color="auto" w:fill="auto"/>
        </w:rPr>
        <w:t>…….</w:t>
      </w:r>
      <w:r w:rsidRPr="00E5402A">
        <w:rPr>
          <w:rFonts w:ascii="Tahoma" w:eastAsia="Times New Roman" w:hAnsi="Tahoma"/>
          <w:color w:val="auto"/>
          <w:sz w:val="20"/>
          <w:shd w:val="clear" w:color="auto" w:fill="auto"/>
        </w:rPr>
        <w:t xml:space="preserve"> del </w:t>
      </w:r>
      <w:proofErr w:type="spellStart"/>
      <w:r w:rsidRPr="00E5402A">
        <w:rPr>
          <w:rFonts w:ascii="Tahoma" w:eastAsia="Times New Roman" w:hAnsi="Tahoma"/>
          <w:color w:val="auto"/>
          <w:sz w:val="20"/>
          <w:shd w:val="clear" w:color="auto" w:fill="auto"/>
        </w:rPr>
        <w:t>D.Lgs.</w:t>
      </w:r>
      <w:proofErr w:type="spellEnd"/>
      <w:r w:rsidRPr="00E5402A">
        <w:rPr>
          <w:rFonts w:ascii="Tahoma" w:eastAsia="Times New Roman" w:hAnsi="Tahoma"/>
          <w:color w:val="auto"/>
          <w:sz w:val="20"/>
          <w:shd w:val="clear" w:color="auto" w:fill="auto"/>
        </w:rPr>
        <w:t xml:space="preserve"> </w:t>
      </w:r>
      <w:r w:rsidR="00DD32FE">
        <w:rPr>
          <w:rFonts w:ascii="Tahoma" w:eastAsia="Times New Roman" w:hAnsi="Tahoma"/>
          <w:color w:val="auto"/>
          <w:sz w:val="20"/>
          <w:shd w:val="clear" w:color="auto" w:fill="auto"/>
        </w:rPr>
        <w:t>36</w:t>
      </w:r>
      <w:r w:rsidR="00DD32FE" w:rsidRPr="00E5402A">
        <w:rPr>
          <w:rFonts w:ascii="Tahoma" w:eastAsia="Times New Roman" w:hAnsi="Tahoma"/>
          <w:color w:val="auto"/>
          <w:sz w:val="20"/>
          <w:shd w:val="clear" w:color="auto" w:fill="auto"/>
        </w:rPr>
        <w:t>/20</w:t>
      </w:r>
      <w:r w:rsidR="00DD32FE">
        <w:rPr>
          <w:rFonts w:ascii="Tahoma" w:eastAsia="Times New Roman" w:hAnsi="Tahoma"/>
          <w:color w:val="auto"/>
          <w:sz w:val="20"/>
          <w:shd w:val="clear" w:color="auto" w:fill="auto"/>
        </w:rPr>
        <w:t>23</w:t>
      </w:r>
      <w:r w:rsidR="00DD32FE" w:rsidRPr="00E5402A">
        <w:rPr>
          <w:rFonts w:ascii="Tahoma" w:eastAsia="Times New Roman" w:hAnsi="Tahoma"/>
          <w:color w:val="auto"/>
          <w:sz w:val="20"/>
          <w:shd w:val="clear" w:color="auto" w:fill="auto"/>
        </w:rPr>
        <w:t xml:space="preserve"> </w:t>
      </w:r>
      <w:r w:rsidRPr="00E5402A">
        <w:rPr>
          <w:rFonts w:ascii="Tahoma" w:eastAsia="Times New Roman" w:hAnsi="Tahoma"/>
          <w:color w:val="auto"/>
          <w:sz w:val="20"/>
          <w:shd w:val="clear" w:color="auto" w:fill="auto"/>
        </w:rPr>
        <w:t xml:space="preserve">e </w:t>
      </w:r>
      <w:proofErr w:type="spellStart"/>
      <w:proofErr w:type="gramStart"/>
      <w:r w:rsidRPr="00E5402A">
        <w:rPr>
          <w:rFonts w:ascii="Tahoma" w:eastAsia="Times New Roman" w:hAnsi="Tahoma"/>
          <w:color w:val="auto"/>
          <w:sz w:val="20"/>
          <w:shd w:val="clear" w:color="auto" w:fill="auto"/>
        </w:rPr>
        <w:t>s.m.i.</w:t>
      </w:r>
      <w:proofErr w:type="spellEnd"/>
      <w:r w:rsidRPr="00E5402A">
        <w:rPr>
          <w:rFonts w:ascii="Tahoma" w:eastAsia="Times New Roman" w:hAnsi="Tahoma"/>
          <w:color w:val="auto"/>
          <w:sz w:val="20"/>
          <w:shd w:val="clear" w:color="auto" w:fill="auto"/>
        </w:rPr>
        <w:t xml:space="preserve"> ,</w:t>
      </w:r>
      <w:proofErr w:type="gramEnd"/>
      <w:r w:rsidRPr="00E5402A">
        <w:rPr>
          <w:rFonts w:ascii="Tahoma" w:eastAsia="Times New Roman" w:hAnsi="Tahoma"/>
          <w:color w:val="auto"/>
          <w:sz w:val="20"/>
          <w:shd w:val="clear" w:color="auto" w:fill="auto"/>
        </w:rPr>
        <w:t xml:space="preserve"> la </w:t>
      </w:r>
      <w:r w:rsidR="00E5402A" w:rsidRPr="00E5402A">
        <w:rPr>
          <w:rFonts w:ascii="Tahoma" w:eastAsia="Times New Roman" w:hAnsi="Tahoma"/>
          <w:color w:val="auto"/>
          <w:sz w:val="20"/>
          <w:shd w:val="clear" w:color="auto" w:fill="auto"/>
        </w:rPr>
        <w:t>Banca ……………</w:t>
      </w:r>
      <w:proofErr w:type="gramStart"/>
      <w:r w:rsidR="00E5402A" w:rsidRPr="00E5402A">
        <w:rPr>
          <w:rFonts w:ascii="Tahoma" w:eastAsia="Times New Roman" w:hAnsi="Tahoma"/>
          <w:color w:val="auto"/>
          <w:sz w:val="20"/>
          <w:shd w:val="clear" w:color="auto" w:fill="auto"/>
        </w:rPr>
        <w:t>…….</w:t>
      </w:r>
      <w:proofErr w:type="gramEnd"/>
      <w:r w:rsidR="00E5402A" w:rsidRPr="00E5402A">
        <w:rPr>
          <w:rFonts w:ascii="Tahoma" w:eastAsia="Times New Roman" w:hAnsi="Tahoma"/>
          <w:color w:val="auto"/>
          <w:sz w:val="20"/>
          <w:shd w:val="clear" w:color="auto" w:fill="auto"/>
        </w:rPr>
        <w:t>.</w:t>
      </w:r>
      <w:r w:rsidRPr="00E5402A">
        <w:rPr>
          <w:rFonts w:ascii="Tahoma" w:eastAsia="Times New Roman" w:hAnsi="Tahoma"/>
          <w:color w:val="auto"/>
          <w:sz w:val="20"/>
          <w:shd w:val="clear" w:color="auto" w:fill="auto"/>
        </w:rPr>
        <w:t xml:space="preserve"> si è costituita fideiussore con polizza n° </w:t>
      </w:r>
      <w:r w:rsidR="00E5402A" w:rsidRPr="00E5402A">
        <w:rPr>
          <w:rFonts w:ascii="Tahoma" w:eastAsia="Times New Roman" w:hAnsi="Tahoma"/>
          <w:color w:val="auto"/>
          <w:sz w:val="20"/>
          <w:shd w:val="clear" w:color="auto" w:fill="auto"/>
        </w:rPr>
        <w:t>…………</w:t>
      </w:r>
      <w:proofErr w:type="gramStart"/>
      <w:r w:rsidR="00E5402A" w:rsidRPr="00E5402A">
        <w:rPr>
          <w:rFonts w:ascii="Tahoma" w:eastAsia="Times New Roman" w:hAnsi="Tahoma"/>
          <w:color w:val="auto"/>
          <w:sz w:val="20"/>
          <w:shd w:val="clear" w:color="auto" w:fill="auto"/>
        </w:rPr>
        <w:t>…….</w:t>
      </w:r>
      <w:proofErr w:type="gramEnd"/>
      <w:r w:rsidR="00E5402A" w:rsidRPr="00E5402A">
        <w:rPr>
          <w:rFonts w:ascii="Tahoma" w:eastAsia="Times New Roman" w:hAnsi="Tahoma"/>
          <w:color w:val="auto"/>
          <w:sz w:val="20"/>
          <w:shd w:val="clear" w:color="auto" w:fill="auto"/>
        </w:rPr>
        <w:t>.</w:t>
      </w:r>
      <w:r w:rsidRPr="00E5402A">
        <w:rPr>
          <w:rFonts w:ascii="Tahoma" w:eastAsia="Times New Roman" w:hAnsi="Tahoma"/>
          <w:color w:val="auto"/>
          <w:sz w:val="20"/>
          <w:shd w:val="clear" w:color="auto" w:fill="auto"/>
        </w:rPr>
        <w:t xml:space="preserve">, emessa in data </w:t>
      </w:r>
      <w:r w:rsidR="00E5402A" w:rsidRPr="00E5402A">
        <w:rPr>
          <w:rFonts w:ascii="Tahoma" w:eastAsia="Times New Roman" w:hAnsi="Tahoma"/>
          <w:color w:val="auto"/>
          <w:sz w:val="20"/>
          <w:shd w:val="clear" w:color="auto" w:fill="auto"/>
        </w:rPr>
        <w:t>……………………</w:t>
      </w:r>
      <w:r w:rsidRPr="00E5402A">
        <w:rPr>
          <w:rFonts w:ascii="Tahoma" w:eastAsia="Times New Roman" w:hAnsi="Tahoma"/>
          <w:color w:val="auto"/>
          <w:sz w:val="20"/>
          <w:shd w:val="clear" w:color="auto" w:fill="auto"/>
        </w:rPr>
        <w:t xml:space="preserve">, nell’interesse del contraente ed a favore della Stazione appaltante </w:t>
      </w:r>
      <w:r w:rsidR="00E5402A" w:rsidRPr="00E5402A">
        <w:rPr>
          <w:rFonts w:ascii="Tahoma" w:eastAsia="Times New Roman" w:hAnsi="Tahoma"/>
          <w:color w:val="auto"/>
          <w:sz w:val="20"/>
          <w:shd w:val="clear" w:color="auto" w:fill="auto"/>
        </w:rPr>
        <w:t>Comune di Calendasco</w:t>
      </w:r>
      <w:r w:rsidRPr="00E5402A">
        <w:rPr>
          <w:rFonts w:ascii="Tahoma" w:eastAsia="Times New Roman" w:hAnsi="Tahoma"/>
          <w:color w:val="auto"/>
          <w:sz w:val="20"/>
          <w:shd w:val="clear" w:color="auto" w:fill="auto"/>
        </w:rPr>
        <w:t>, agli effetti e per l'esatto adempimento delle obbligazioni assunte dal contraente in dipendenza della esecuzione dei lavori oggetto del presente appalto. Con tale garanzia fidejussoria il fideiussore</w:t>
      </w:r>
      <w:r w:rsidR="00E5402A" w:rsidRPr="00E5402A">
        <w:rPr>
          <w:rFonts w:ascii="Tahoma" w:eastAsia="Times New Roman" w:hAnsi="Tahoma"/>
          <w:color w:val="auto"/>
          <w:sz w:val="20"/>
          <w:shd w:val="clear" w:color="auto" w:fill="auto"/>
        </w:rPr>
        <w:t xml:space="preserve"> ……………….</w:t>
      </w:r>
      <w:r w:rsidRPr="00E5402A">
        <w:rPr>
          <w:rFonts w:ascii="Tahoma" w:eastAsia="Times New Roman" w:hAnsi="Tahoma"/>
          <w:color w:val="auto"/>
          <w:sz w:val="20"/>
          <w:shd w:val="clear" w:color="auto" w:fill="auto"/>
        </w:rPr>
        <w:t xml:space="preserve"> si riterrà obbligato in solido con il contraente fino all'approvazione del certificato di collaudo dei lavori di cui trattasi, obbligandosi espressamente a versare l’importo della garanzia su semplice richiesta dell'Amministrazione appaltante e senza alcuna riserva;</w:t>
      </w:r>
      <w:r w:rsidR="00DD32FE">
        <w:rPr>
          <w:rFonts w:ascii="Tahoma" w:eastAsia="Times New Roman" w:hAnsi="Tahoma"/>
          <w:color w:val="auto"/>
          <w:sz w:val="20"/>
          <w:shd w:val="clear" w:color="auto" w:fill="auto"/>
        </w:rPr>
        <w:t xml:space="preserve"> </w:t>
      </w:r>
    </w:p>
    <w:p w14:paraId="43EC7F90" w14:textId="77777777" w:rsidR="00D722DD" w:rsidRDefault="00D722DD">
      <w:pPr>
        <w:ind w:left="284" w:hanging="284"/>
        <w:jc w:val="both"/>
        <w:rPr>
          <w:rFonts w:ascii="Tahoma" w:eastAsia="Times New Roman" w:hAnsi="Tahoma"/>
          <w:color w:val="auto"/>
          <w:sz w:val="20"/>
          <w:shd w:val="clear" w:color="auto" w:fill="auto"/>
        </w:rPr>
      </w:pPr>
    </w:p>
    <w:p w14:paraId="62E697AB" w14:textId="77777777" w:rsidR="00D722DD" w:rsidRPr="0088374D" w:rsidRDefault="00083379">
      <w:pPr>
        <w:ind w:left="284" w:hanging="284"/>
        <w:jc w:val="both"/>
        <w:rPr>
          <w:rFonts w:ascii="Tahoma" w:eastAsia="Times New Roman" w:hAnsi="Tahoma"/>
          <w:color w:val="auto"/>
          <w:sz w:val="20"/>
          <w:shd w:val="clear" w:color="auto" w:fill="auto"/>
        </w:rPr>
      </w:pPr>
      <w:r w:rsidRPr="0088374D">
        <w:rPr>
          <w:rFonts w:ascii="Tahoma" w:eastAsia="Times New Roman" w:hAnsi="Tahoma"/>
          <w:color w:val="auto"/>
          <w:sz w:val="20"/>
          <w:shd w:val="clear" w:color="auto" w:fill="auto"/>
        </w:rPr>
        <w:t>ovvero</w:t>
      </w:r>
    </w:p>
    <w:p w14:paraId="43556B97" w14:textId="77777777" w:rsidR="00D722DD" w:rsidRPr="0088374D" w:rsidRDefault="00D722DD">
      <w:pPr>
        <w:ind w:left="284" w:hanging="284"/>
        <w:jc w:val="both"/>
        <w:rPr>
          <w:rFonts w:ascii="Tahoma" w:eastAsia="Times New Roman" w:hAnsi="Tahoma"/>
          <w:color w:val="auto"/>
          <w:sz w:val="20"/>
          <w:shd w:val="clear" w:color="auto" w:fill="auto"/>
        </w:rPr>
      </w:pPr>
    </w:p>
    <w:p w14:paraId="3F0D4BFC" w14:textId="68BC9BB4" w:rsidR="00D722DD" w:rsidRPr="0088374D" w:rsidRDefault="00083379">
      <w:pPr>
        <w:numPr>
          <w:ilvl w:val="1"/>
          <w:numId w:val="20"/>
        </w:numPr>
        <w:ind w:left="850" w:hanging="425"/>
        <w:rPr>
          <w:rFonts w:ascii="Tahoma" w:eastAsia="Times New Roman" w:hAnsi="Tahoma"/>
          <w:color w:val="auto"/>
          <w:sz w:val="20"/>
          <w:shd w:val="clear" w:color="auto" w:fill="auto"/>
        </w:rPr>
      </w:pPr>
      <w:r w:rsidRPr="0088374D">
        <w:rPr>
          <w:rFonts w:ascii="Tahoma" w:eastAsia="Times New Roman" w:hAnsi="Tahoma"/>
          <w:color w:val="auto"/>
          <w:sz w:val="20"/>
          <w:shd w:val="clear" w:color="auto" w:fill="auto"/>
        </w:rPr>
        <w:t xml:space="preserve">che, ai sensi </w:t>
      </w:r>
      <w:r w:rsidR="00DD32FE">
        <w:rPr>
          <w:rFonts w:ascii="Tahoma" w:eastAsia="Times New Roman" w:hAnsi="Tahoma"/>
          <w:color w:val="auto"/>
          <w:sz w:val="20"/>
          <w:shd w:val="clear" w:color="auto" w:fill="auto"/>
        </w:rPr>
        <w:t>dell'art. …….</w:t>
      </w:r>
      <w:r w:rsidR="00DD32FE" w:rsidRPr="00E5402A">
        <w:rPr>
          <w:rFonts w:ascii="Tahoma" w:eastAsia="Times New Roman" w:hAnsi="Tahoma"/>
          <w:color w:val="auto"/>
          <w:sz w:val="20"/>
          <w:shd w:val="clear" w:color="auto" w:fill="auto"/>
        </w:rPr>
        <w:t xml:space="preserve"> del </w:t>
      </w:r>
      <w:proofErr w:type="spellStart"/>
      <w:r w:rsidR="00DD32FE" w:rsidRPr="00E5402A">
        <w:rPr>
          <w:rFonts w:ascii="Tahoma" w:eastAsia="Times New Roman" w:hAnsi="Tahoma"/>
          <w:color w:val="auto"/>
          <w:sz w:val="20"/>
          <w:shd w:val="clear" w:color="auto" w:fill="auto"/>
        </w:rPr>
        <w:t>D.Lgs.</w:t>
      </w:r>
      <w:proofErr w:type="spellEnd"/>
      <w:r w:rsidR="00DD32FE" w:rsidRPr="00E5402A">
        <w:rPr>
          <w:rFonts w:ascii="Tahoma" w:eastAsia="Times New Roman" w:hAnsi="Tahoma"/>
          <w:color w:val="auto"/>
          <w:sz w:val="20"/>
          <w:shd w:val="clear" w:color="auto" w:fill="auto"/>
        </w:rPr>
        <w:t xml:space="preserve"> </w:t>
      </w:r>
      <w:r w:rsidR="00DD32FE">
        <w:rPr>
          <w:rFonts w:ascii="Tahoma" w:eastAsia="Times New Roman" w:hAnsi="Tahoma"/>
          <w:color w:val="auto"/>
          <w:sz w:val="20"/>
          <w:shd w:val="clear" w:color="auto" w:fill="auto"/>
        </w:rPr>
        <w:t>36</w:t>
      </w:r>
      <w:r w:rsidR="00DD32FE" w:rsidRPr="00E5402A">
        <w:rPr>
          <w:rFonts w:ascii="Tahoma" w:eastAsia="Times New Roman" w:hAnsi="Tahoma"/>
          <w:color w:val="auto"/>
          <w:sz w:val="20"/>
          <w:shd w:val="clear" w:color="auto" w:fill="auto"/>
        </w:rPr>
        <w:t>/20</w:t>
      </w:r>
      <w:r w:rsidR="00DD32FE">
        <w:rPr>
          <w:rFonts w:ascii="Tahoma" w:eastAsia="Times New Roman" w:hAnsi="Tahoma"/>
          <w:color w:val="auto"/>
          <w:sz w:val="20"/>
          <w:shd w:val="clear" w:color="auto" w:fill="auto"/>
        </w:rPr>
        <w:t>23</w:t>
      </w:r>
      <w:r w:rsidR="00DD32FE" w:rsidRPr="00E5402A">
        <w:rPr>
          <w:rFonts w:ascii="Tahoma" w:eastAsia="Times New Roman" w:hAnsi="Tahoma"/>
          <w:color w:val="auto"/>
          <w:sz w:val="20"/>
          <w:shd w:val="clear" w:color="auto" w:fill="auto"/>
        </w:rPr>
        <w:t xml:space="preserve"> e </w:t>
      </w:r>
      <w:proofErr w:type="spellStart"/>
      <w:r w:rsidR="00DD32FE" w:rsidRPr="00E5402A">
        <w:rPr>
          <w:rFonts w:ascii="Tahoma" w:eastAsia="Times New Roman" w:hAnsi="Tahoma"/>
          <w:color w:val="auto"/>
          <w:sz w:val="20"/>
          <w:shd w:val="clear" w:color="auto" w:fill="auto"/>
        </w:rPr>
        <w:t>s.m.i</w:t>
      </w:r>
      <w:proofErr w:type="spellEnd"/>
      <w:r w:rsidR="00DD32FE" w:rsidRPr="0088374D">
        <w:rPr>
          <w:rFonts w:ascii="Tahoma" w:eastAsia="Times New Roman" w:hAnsi="Tahoma"/>
          <w:color w:val="auto"/>
          <w:sz w:val="20"/>
          <w:shd w:val="clear" w:color="auto" w:fill="auto"/>
        </w:rPr>
        <w:t xml:space="preserve"> </w:t>
      </w:r>
      <w:r w:rsidRPr="0088374D">
        <w:rPr>
          <w:rFonts w:ascii="Tahoma" w:eastAsia="Times New Roman" w:hAnsi="Tahoma"/>
          <w:color w:val="auto"/>
          <w:sz w:val="20"/>
          <w:shd w:val="clear" w:color="auto" w:fill="auto"/>
        </w:rPr>
        <w:t>è stata versata garanzia definitiva in contanti, con bonifico, in assegni circolari o in titoli del debito pubblico garantiti dallo Stato, presso la sezione di tesoreria provinciale (o presso le aziende autorizzate), a titolo di pegno a favore della Stazione appaltante;</w:t>
      </w:r>
      <w:r w:rsidR="00DD32FE">
        <w:rPr>
          <w:rFonts w:ascii="Tahoma" w:eastAsia="Times New Roman" w:hAnsi="Tahoma"/>
          <w:color w:val="auto"/>
          <w:sz w:val="20"/>
          <w:shd w:val="clear" w:color="auto" w:fill="auto"/>
        </w:rPr>
        <w:t xml:space="preserve"> </w:t>
      </w:r>
    </w:p>
    <w:p w14:paraId="11C84BDF" w14:textId="77777777" w:rsidR="00D722DD" w:rsidRDefault="00D722DD">
      <w:pPr>
        <w:jc w:val="both"/>
        <w:rPr>
          <w:rFonts w:ascii="Tahoma" w:eastAsia="Times New Roman" w:hAnsi="Tahoma"/>
          <w:color w:val="auto"/>
          <w:sz w:val="20"/>
          <w:shd w:val="clear" w:color="auto" w:fill="auto"/>
        </w:rPr>
      </w:pPr>
    </w:p>
    <w:p w14:paraId="219C8C0E" w14:textId="721288DF" w:rsidR="00D722DD" w:rsidRDefault="00083379">
      <w:pPr>
        <w:numPr>
          <w:ilvl w:val="1"/>
          <w:numId w:val="28"/>
        </w:numPr>
        <w:ind w:left="850" w:hanging="425"/>
        <w:rPr>
          <w:rFonts w:ascii="Tahoma" w:eastAsia="Times New Roman" w:hAnsi="Tahoma"/>
          <w:strike/>
          <w:sz w:val="20"/>
          <w:shd w:val="clear" w:color="auto" w:fill="auto"/>
        </w:rPr>
      </w:pPr>
      <w:bookmarkStart w:id="11" w:name="36"/>
      <w:bookmarkEnd w:id="11"/>
      <w:r>
        <w:rPr>
          <w:rFonts w:ascii="Tahoma" w:eastAsia="Times New Roman" w:hAnsi="Tahoma"/>
          <w:sz w:val="20"/>
          <w:shd w:val="clear" w:color="auto" w:fill="auto"/>
        </w:rPr>
        <w:t xml:space="preserve">che nei confronti del rappresentante del contraente </w:t>
      </w:r>
      <w:r w:rsidR="0088374D">
        <w:rPr>
          <w:rFonts w:ascii="Tahoma" w:eastAsia="Times New Roman" w:hAnsi="Tahoma"/>
          <w:b/>
          <w:sz w:val="20"/>
          <w:shd w:val="clear" w:color="auto" w:fill="auto"/>
        </w:rPr>
        <w:t>…………………</w:t>
      </w:r>
      <w:proofErr w:type="gramStart"/>
      <w:r w:rsidR="0088374D">
        <w:rPr>
          <w:rFonts w:ascii="Tahoma" w:eastAsia="Times New Roman" w:hAnsi="Tahoma"/>
          <w:b/>
          <w:sz w:val="20"/>
          <w:shd w:val="clear" w:color="auto" w:fill="auto"/>
        </w:rPr>
        <w:t>…….</w:t>
      </w:r>
      <w:proofErr w:type="gramEnd"/>
      <w:r w:rsidR="0088374D">
        <w:rPr>
          <w:rFonts w:ascii="Tahoma" w:eastAsia="Times New Roman" w:hAnsi="Tahoma"/>
          <w:b/>
          <w:sz w:val="20"/>
          <w:shd w:val="clear" w:color="auto" w:fill="auto"/>
        </w:rPr>
        <w:t>.</w:t>
      </w:r>
      <w:r>
        <w:rPr>
          <w:rFonts w:ascii="Tahoma" w:eastAsia="Times New Roman" w:hAnsi="Tahoma"/>
          <w:sz w:val="20"/>
          <w:shd w:val="clear" w:color="auto" w:fill="auto"/>
        </w:rPr>
        <w:t>, non risultano procedimenti né provvedimenti definitivi di applicazione di misure di prevenzione di cui all'art.</w:t>
      </w:r>
      <w:proofErr w:type="gramStart"/>
      <w:r>
        <w:rPr>
          <w:rFonts w:ascii="Tahoma" w:eastAsia="Times New Roman" w:hAnsi="Tahoma"/>
          <w:sz w:val="20"/>
          <w:shd w:val="clear" w:color="auto" w:fill="auto"/>
        </w:rPr>
        <w:t xml:space="preserve"> </w:t>
      </w:r>
      <w:r w:rsidR="00DD32FE">
        <w:rPr>
          <w:rFonts w:ascii="Tahoma" w:eastAsia="Times New Roman" w:hAnsi="Tahoma"/>
          <w:sz w:val="20"/>
          <w:shd w:val="clear" w:color="auto" w:fill="auto"/>
        </w:rPr>
        <w:t>….</w:t>
      </w:r>
      <w:proofErr w:type="gramEnd"/>
      <w:r w:rsidR="00DD32FE">
        <w:rPr>
          <w:rFonts w:ascii="Tahoma" w:eastAsia="Times New Roman" w:hAnsi="Tahoma"/>
          <w:sz w:val="20"/>
          <w:shd w:val="clear" w:color="auto" w:fill="auto"/>
        </w:rPr>
        <w:t>.</w:t>
      </w:r>
      <w:r>
        <w:rPr>
          <w:rFonts w:ascii="Tahoma" w:eastAsia="Times New Roman" w:hAnsi="Tahoma"/>
          <w:sz w:val="20"/>
          <w:shd w:val="clear" w:color="auto" w:fill="auto"/>
        </w:rPr>
        <w:t xml:space="preserve"> </w:t>
      </w:r>
      <w:r w:rsidR="00DD32FE">
        <w:rPr>
          <w:rFonts w:ascii="Tahoma" w:eastAsia="Times New Roman" w:hAnsi="Tahoma"/>
          <w:color w:val="auto"/>
          <w:sz w:val="20"/>
          <w:shd w:val="clear" w:color="auto" w:fill="auto"/>
        </w:rPr>
        <w:t>dell'art. …….</w:t>
      </w:r>
      <w:r w:rsidR="00DD32FE" w:rsidRPr="00E5402A">
        <w:rPr>
          <w:rFonts w:ascii="Tahoma" w:eastAsia="Times New Roman" w:hAnsi="Tahoma"/>
          <w:color w:val="auto"/>
          <w:sz w:val="20"/>
          <w:shd w:val="clear" w:color="auto" w:fill="auto"/>
        </w:rPr>
        <w:t xml:space="preserve"> del </w:t>
      </w:r>
      <w:proofErr w:type="spellStart"/>
      <w:r w:rsidR="00DD32FE" w:rsidRPr="00E5402A">
        <w:rPr>
          <w:rFonts w:ascii="Tahoma" w:eastAsia="Times New Roman" w:hAnsi="Tahoma"/>
          <w:color w:val="auto"/>
          <w:sz w:val="20"/>
          <w:shd w:val="clear" w:color="auto" w:fill="auto"/>
        </w:rPr>
        <w:t>D.Lgs.</w:t>
      </w:r>
      <w:proofErr w:type="spellEnd"/>
      <w:r w:rsidR="00DD32FE" w:rsidRPr="00E5402A">
        <w:rPr>
          <w:rFonts w:ascii="Tahoma" w:eastAsia="Times New Roman" w:hAnsi="Tahoma"/>
          <w:color w:val="auto"/>
          <w:sz w:val="20"/>
          <w:shd w:val="clear" w:color="auto" w:fill="auto"/>
        </w:rPr>
        <w:t xml:space="preserve"> </w:t>
      </w:r>
      <w:r w:rsidR="00DD32FE">
        <w:rPr>
          <w:rFonts w:ascii="Tahoma" w:eastAsia="Times New Roman" w:hAnsi="Tahoma"/>
          <w:color w:val="auto"/>
          <w:sz w:val="20"/>
          <w:shd w:val="clear" w:color="auto" w:fill="auto"/>
        </w:rPr>
        <w:t>36</w:t>
      </w:r>
      <w:r w:rsidR="00DD32FE" w:rsidRPr="00E5402A">
        <w:rPr>
          <w:rFonts w:ascii="Tahoma" w:eastAsia="Times New Roman" w:hAnsi="Tahoma"/>
          <w:color w:val="auto"/>
          <w:sz w:val="20"/>
          <w:shd w:val="clear" w:color="auto" w:fill="auto"/>
        </w:rPr>
        <w:t>/20</w:t>
      </w:r>
      <w:r w:rsidR="00DD32FE">
        <w:rPr>
          <w:rFonts w:ascii="Tahoma" w:eastAsia="Times New Roman" w:hAnsi="Tahoma"/>
          <w:color w:val="auto"/>
          <w:sz w:val="20"/>
          <w:shd w:val="clear" w:color="auto" w:fill="auto"/>
        </w:rPr>
        <w:t>23</w:t>
      </w:r>
      <w:r w:rsidR="00DD32FE" w:rsidRPr="00E5402A">
        <w:rPr>
          <w:rFonts w:ascii="Tahoma" w:eastAsia="Times New Roman" w:hAnsi="Tahoma"/>
          <w:color w:val="auto"/>
          <w:sz w:val="20"/>
          <w:shd w:val="clear" w:color="auto" w:fill="auto"/>
        </w:rPr>
        <w:t xml:space="preserve"> e </w:t>
      </w:r>
      <w:proofErr w:type="spellStart"/>
      <w:r w:rsidR="00DD32FE" w:rsidRPr="00E5402A">
        <w:rPr>
          <w:rFonts w:ascii="Tahoma" w:eastAsia="Times New Roman" w:hAnsi="Tahoma"/>
          <w:color w:val="auto"/>
          <w:sz w:val="20"/>
          <w:shd w:val="clear" w:color="auto" w:fill="auto"/>
        </w:rPr>
        <w:t>s.m.i</w:t>
      </w:r>
      <w:proofErr w:type="spellEnd"/>
      <w:r>
        <w:rPr>
          <w:rFonts w:ascii="Tahoma" w:eastAsia="Times New Roman" w:hAnsi="Tahoma"/>
          <w:sz w:val="20"/>
          <w:shd w:val="clear" w:color="auto" w:fill="auto"/>
        </w:rPr>
        <w:t>, né nuove disposizioni in materia di documentazione antimafia, a norma degli articoli 1 e 2 della legge 13 agosto 2010, n. 136.</w:t>
      </w:r>
    </w:p>
    <w:p w14:paraId="0DB5AB7D" w14:textId="77777777" w:rsidR="00D722DD" w:rsidRDefault="00D722DD">
      <w:pPr>
        <w:ind w:left="284" w:hanging="284"/>
        <w:jc w:val="both"/>
        <w:rPr>
          <w:rFonts w:ascii="Tahoma" w:eastAsia="Times New Roman" w:hAnsi="Tahoma"/>
          <w:color w:val="auto"/>
          <w:sz w:val="20"/>
          <w:shd w:val="clear" w:color="auto" w:fill="auto"/>
        </w:rPr>
      </w:pPr>
    </w:p>
    <w:p w14:paraId="0D8088F2" w14:textId="77777777" w:rsidR="00D722DD" w:rsidRPr="004667E9" w:rsidRDefault="00083379">
      <w:pPr>
        <w:spacing w:after="120"/>
        <w:jc w:val="center"/>
        <w:rPr>
          <w:rFonts w:ascii="Tahoma" w:eastAsia="Times New Roman" w:hAnsi="Tahoma"/>
          <w:color w:val="auto"/>
          <w:sz w:val="20"/>
          <w:shd w:val="clear" w:color="auto" w:fill="auto"/>
        </w:rPr>
      </w:pPr>
      <w:bookmarkStart w:id="12" w:name="21"/>
      <w:bookmarkEnd w:id="12"/>
      <w:r w:rsidRPr="004667E9">
        <w:rPr>
          <w:rFonts w:ascii="Tahoma" w:eastAsia="Times New Roman" w:hAnsi="Tahoma"/>
          <w:b/>
          <w:color w:val="auto"/>
          <w:sz w:val="20"/>
          <w:shd w:val="clear" w:color="auto" w:fill="auto"/>
        </w:rPr>
        <w:t>TUTTO CIÒ PREMESSO</w:t>
      </w:r>
    </w:p>
    <w:p w14:paraId="171257AD" w14:textId="77777777" w:rsidR="00D722DD" w:rsidRDefault="00083379">
      <w:pPr>
        <w:ind w:firstLine="284"/>
        <w:jc w:val="both"/>
        <w:rPr>
          <w:rFonts w:ascii="Tahoma" w:eastAsia="Times New Roman" w:hAnsi="Tahoma"/>
          <w:color w:val="auto"/>
          <w:sz w:val="20"/>
          <w:shd w:val="clear" w:color="auto" w:fill="auto"/>
        </w:rPr>
      </w:pPr>
      <w:r w:rsidRPr="004667E9">
        <w:rPr>
          <w:rFonts w:ascii="Tahoma" w:eastAsia="Times New Roman" w:hAnsi="Tahoma"/>
          <w:color w:val="auto"/>
          <w:sz w:val="20"/>
          <w:shd w:val="clear" w:color="auto" w:fill="auto"/>
        </w:rPr>
        <w:t>i comparenti, come sopra costituiti, mentre confermano e ratificano la precedente narrativa, che dichiarano parte integrante e sostanziale del presente contratto, convengono e stipulano quanto segue:</w:t>
      </w:r>
    </w:p>
    <w:p w14:paraId="35BA3E52" w14:textId="77777777" w:rsidR="00D722DD" w:rsidRDefault="00D722DD">
      <w:pPr>
        <w:rPr>
          <w:rFonts w:eastAsia="Times New Roman"/>
          <w:color w:val="auto"/>
          <w:sz w:val="20"/>
          <w:shd w:val="clear" w:color="auto" w:fill="auto"/>
        </w:rPr>
      </w:pPr>
      <w:bookmarkStart w:id="13" w:name="4"/>
      <w:bookmarkEnd w:id="13"/>
    </w:p>
    <w:p w14:paraId="44F5ABA7" w14:textId="77777777" w:rsidR="00D722DD" w:rsidRDefault="00083379">
      <w:pPr>
        <w:spacing w:before="100" w:after="100"/>
        <w:jc w:val="center"/>
        <w:rPr>
          <w:rFonts w:ascii="Tahoma" w:eastAsia="Times New Roman" w:hAnsi="Tahoma"/>
          <w:color w:val="auto"/>
          <w:sz w:val="20"/>
          <w:shd w:val="clear" w:color="auto" w:fill="auto"/>
        </w:rPr>
      </w:pPr>
      <w:bookmarkStart w:id="14" w:name="32"/>
      <w:bookmarkEnd w:id="14"/>
      <w:r>
        <w:rPr>
          <w:rFonts w:ascii="Tahoma" w:eastAsia="Times New Roman" w:hAnsi="Tahoma"/>
          <w:b/>
          <w:color w:val="auto"/>
          <w:sz w:val="20"/>
          <w:shd w:val="clear" w:color="auto" w:fill="auto"/>
        </w:rPr>
        <w:t xml:space="preserve">Art. 1 - </w:t>
      </w:r>
      <w:r>
        <w:rPr>
          <w:rFonts w:ascii="Tahoma" w:eastAsia="Times New Roman" w:hAnsi="Tahoma"/>
          <w:i/>
          <w:color w:val="auto"/>
          <w:sz w:val="20"/>
          <w:shd w:val="clear" w:color="auto" w:fill="auto"/>
        </w:rPr>
        <w:t>Oggetto dell'appalto</w:t>
      </w:r>
    </w:p>
    <w:p w14:paraId="1FC6F3AC" w14:textId="7943FA2C" w:rsidR="00D722DD" w:rsidRPr="00805F07" w:rsidRDefault="00083379">
      <w:pPr>
        <w:ind w:firstLine="284"/>
        <w:jc w:val="both"/>
        <w:rPr>
          <w:rFonts w:ascii="Tahoma" w:eastAsia="Times New Roman" w:hAnsi="Tahoma"/>
          <w:color w:val="auto"/>
          <w:sz w:val="20"/>
          <w:shd w:val="clear" w:color="auto" w:fill="auto"/>
        </w:rPr>
      </w:pPr>
      <w:r>
        <w:rPr>
          <w:rFonts w:ascii="Tahoma" w:eastAsia="Times New Roman" w:hAnsi="Tahoma"/>
          <w:color w:val="auto"/>
          <w:sz w:val="20"/>
          <w:shd w:val="clear" w:color="auto" w:fill="auto"/>
        </w:rPr>
        <w:t xml:space="preserve">1. Il </w:t>
      </w:r>
      <w:r w:rsidR="0088374D">
        <w:rPr>
          <w:rFonts w:ascii="Tahoma" w:eastAsia="Times New Roman" w:hAnsi="Tahoma"/>
          <w:color w:val="auto"/>
          <w:sz w:val="20"/>
          <w:shd w:val="clear" w:color="auto" w:fill="auto"/>
        </w:rPr>
        <w:t>Comune di Calendasco</w:t>
      </w:r>
      <w:r>
        <w:rPr>
          <w:rFonts w:ascii="Tahoma" w:eastAsia="Times New Roman" w:hAnsi="Tahoma"/>
          <w:color w:val="auto"/>
          <w:sz w:val="20"/>
          <w:shd w:val="clear" w:color="auto" w:fill="auto"/>
        </w:rPr>
        <w:t xml:space="preserve">, nella persona del </w:t>
      </w:r>
      <w:r w:rsidR="0088374D">
        <w:rPr>
          <w:rFonts w:ascii="Tahoma" w:eastAsia="Times New Roman" w:hAnsi="Tahoma"/>
          <w:color w:val="auto"/>
          <w:sz w:val="20"/>
          <w:shd w:val="clear" w:color="auto" w:fill="auto"/>
        </w:rPr>
        <w:t>………………………</w:t>
      </w:r>
      <w:proofErr w:type="gramStart"/>
      <w:r w:rsidR="0088374D">
        <w:rPr>
          <w:rFonts w:ascii="Tahoma" w:eastAsia="Times New Roman" w:hAnsi="Tahoma"/>
          <w:color w:val="auto"/>
          <w:sz w:val="20"/>
          <w:shd w:val="clear" w:color="auto" w:fill="auto"/>
        </w:rPr>
        <w:t>…….</w:t>
      </w:r>
      <w:proofErr w:type="gramEnd"/>
      <w:r w:rsidR="0088374D">
        <w:rPr>
          <w:rFonts w:ascii="Tahoma" w:eastAsia="Times New Roman" w:hAnsi="Tahoma"/>
          <w:color w:val="auto"/>
          <w:sz w:val="20"/>
          <w:shd w:val="clear" w:color="auto" w:fill="auto"/>
        </w:rPr>
        <w:t>.</w:t>
      </w:r>
      <w:r>
        <w:rPr>
          <w:rFonts w:ascii="Tahoma" w:eastAsia="Times New Roman" w:hAnsi="Tahoma"/>
          <w:color w:val="auto"/>
          <w:sz w:val="20"/>
          <w:shd w:val="clear" w:color="auto" w:fill="auto"/>
        </w:rPr>
        <w:t>, affida al</w:t>
      </w:r>
      <w:r>
        <w:rPr>
          <w:rFonts w:ascii="Tahoma" w:eastAsia="Times New Roman" w:hAnsi="Tahoma"/>
          <w:sz w:val="20"/>
          <w:shd w:val="clear" w:color="auto" w:fill="auto"/>
        </w:rPr>
        <w:t xml:space="preserve"> contraente</w:t>
      </w:r>
      <w:r>
        <w:rPr>
          <w:rFonts w:ascii="Tahoma" w:eastAsia="Times New Roman" w:hAnsi="Tahoma"/>
          <w:color w:val="auto"/>
          <w:sz w:val="20"/>
          <w:shd w:val="clear" w:color="auto" w:fill="auto"/>
        </w:rPr>
        <w:t xml:space="preserve"> </w:t>
      </w:r>
      <w:r w:rsidR="0088374D">
        <w:rPr>
          <w:rFonts w:ascii="Tahoma" w:eastAsia="Times New Roman" w:hAnsi="Tahoma"/>
          <w:color w:val="auto"/>
          <w:sz w:val="20"/>
          <w:shd w:val="clear" w:color="auto" w:fill="auto"/>
        </w:rPr>
        <w:t>………………………….</w:t>
      </w:r>
      <w:r>
        <w:rPr>
          <w:rFonts w:ascii="Tahoma" w:eastAsia="Times New Roman" w:hAnsi="Tahoma"/>
          <w:color w:val="auto"/>
          <w:sz w:val="20"/>
          <w:shd w:val="clear" w:color="auto" w:fill="auto"/>
        </w:rPr>
        <w:t xml:space="preserve"> e per essa al costituito sig. </w:t>
      </w:r>
      <w:r w:rsidR="0088374D">
        <w:rPr>
          <w:rFonts w:ascii="Tahoma" w:eastAsia="Times New Roman" w:hAnsi="Tahoma"/>
          <w:color w:val="auto"/>
          <w:sz w:val="20"/>
          <w:shd w:val="clear" w:color="auto" w:fill="auto"/>
        </w:rPr>
        <w:t>………………………</w:t>
      </w:r>
      <w:proofErr w:type="gramStart"/>
      <w:r w:rsidR="0088374D">
        <w:rPr>
          <w:rFonts w:ascii="Tahoma" w:eastAsia="Times New Roman" w:hAnsi="Tahoma"/>
          <w:color w:val="auto"/>
          <w:sz w:val="20"/>
          <w:shd w:val="clear" w:color="auto" w:fill="auto"/>
        </w:rPr>
        <w:t>…….</w:t>
      </w:r>
      <w:proofErr w:type="gramEnd"/>
      <w:r>
        <w:rPr>
          <w:rFonts w:ascii="Tahoma" w:eastAsia="Times New Roman" w:hAnsi="Tahoma"/>
          <w:color w:val="auto"/>
          <w:sz w:val="20"/>
          <w:shd w:val="clear" w:color="auto" w:fill="auto"/>
        </w:rPr>
        <w:t xml:space="preserve">, che accetta, l'appalto relativo ai lavori di </w:t>
      </w:r>
      <w:r w:rsidR="00DD32FE" w:rsidRPr="00761E9D">
        <w:rPr>
          <w:rFonts w:ascii="Tahoma" w:eastAsia="Times New Roman" w:hAnsi="Tahoma"/>
          <w:b/>
          <w:sz w:val="20"/>
          <w:shd w:val="clear" w:color="auto" w:fill="auto"/>
        </w:rPr>
        <w:t xml:space="preserve">LAVORI DI </w:t>
      </w:r>
      <w:r w:rsidR="00DD32FE" w:rsidRPr="00DD32FE">
        <w:rPr>
          <w:rFonts w:ascii="Tahoma" w:eastAsia="Times New Roman" w:hAnsi="Tahoma"/>
          <w:b/>
          <w:sz w:val="20"/>
          <w:shd w:val="clear" w:color="auto" w:fill="auto"/>
        </w:rPr>
        <w:t>RIQUALIFICAZIONE DEL CASTELLO DI CALENDASCO HUB/</w:t>
      </w:r>
      <w:proofErr w:type="gramStart"/>
      <w:r w:rsidR="00DD32FE" w:rsidRPr="00DD32FE">
        <w:rPr>
          <w:rFonts w:ascii="Tahoma" w:eastAsia="Times New Roman" w:hAnsi="Tahoma"/>
          <w:b/>
          <w:sz w:val="20"/>
          <w:shd w:val="clear" w:color="auto" w:fill="auto"/>
        </w:rPr>
        <w:t>1”  -</w:t>
      </w:r>
      <w:proofErr w:type="gramEnd"/>
      <w:r w:rsidR="00DD32FE" w:rsidRPr="00DD32FE">
        <w:rPr>
          <w:rFonts w:ascii="Tahoma" w:eastAsia="Times New Roman" w:hAnsi="Tahoma"/>
          <w:b/>
          <w:sz w:val="20"/>
          <w:shd w:val="clear" w:color="auto" w:fill="auto"/>
        </w:rPr>
        <w:t xml:space="preserve"> RESTAURO DI PARTE DELL’ALA SUD-OVEST DEL CASTELLO CON MESSA IN SICUREZZA STRUTTURALE, REALIZZAZIONE DI NUOVI SERVIZI IGIENICI E REALIZZAZIONE DELLE “CUCINE FRANCIGENE”</w:t>
      </w:r>
      <w:r w:rsidRPr="00805F07">
        <w:rPr>
          <w:rFonts w:ascii="Tahoma" w:eastAsia="Times New Roman" w:hAnsi="Tahoma"/>
          <w:color w:val="auto"/>
          <w:sz w:val="20"/>
          <w:shd w:val="clear" w:color="auto" w:fill="auto"/>
        </w:rPr>
        <w:t xml:space="preserve">, da eseguirsi in </w:t>
      </w:r>
      <w:r w:rsidR="0088374D" w:rsidRPr="00805F07">
        <w:rPr>
          <w:rFonts w:ascii="Tahoma" w:eastAsia="Times New Roman" w:hAnsi="Tahoma"/>
          <w:color w:val="auto"/>
          <w:sz w:val="20"/>
          <w:shd w:val="clear" w:color="auto" w:fill="auto"/>
        </w:rPr>
        <w:t>Calendasco.</w:t>
      </w:r>
    </w:p>
    <w:p w14:paraId="2E7EC455" w14:textId="5805EB84" w:rsidR="00D722DD" w:rsidRDefault="00083379">
      <w:pPr>
        <w:ind w:firstLine="284"/>
        <w:jc w:val="both"/>
        <w:rPr>
          <w:rFonts w:ascii="Tahoma" w:eastAsia="Times New Roman" w:hAnsi="Tahoma"/>
          <w:color w:val="auto"/>
          <w:sz w:val="20"/>
          <w:shd w:val="clear" w:color="auto" w:fill="auto"/>
        </w:rPr>
      </w:pPr>
      <w:r w:rsidRPr="00805F07">
        <w:rPr>
          <w:rFonts w:ascii="Tahoma" w:eastAsia="Times New Roman" w:hAnsi="Tahoma"/>
          <w:color w:val="auto"/>
          <w:sz w:val="20"/>
          <w:shd w:val="clear" w:color="auto" w:fill="auto"/>
        </w:rPr>
        <w:t xml:space="preserve">2. </w:t>
      </w:r>
      <w:r w:rsidRPr="00805F07">
        <w:rPr>
          <w:rFonts w:ascii="Tahoma" w:eastAsia="Times New Roman" w:hAnsi="Tahoma"/>
          <w:sz w:val="20"/>
          <w:shd w:val="clear" w:color="auto" w:fill="auto"/>
        </w:rPr>
        <w:t>Il contraente</w:t>
      </w:r>
      <w:r w:rsidRPr="00805F07">
        <w:rPr>
          <w:rFonts w:ascii="Tahoma" w:eastAsia="Times New Roman" w:hAnsi="Tahoma"/>
          <w:color w:val="auto"/>
          <w:sz w:val="20"/>
          <w:shd w:val="clear" w:color="auto" w:fill="auto"/>
        </w:rPr>
        <w:t xml:space="preserve"> si obbliga ad eseguire detti lavori alle condizioni previste nel presente contratto e suoi allegati e dagli altri documenti facenti parte del progetto esecutivo approvato con </w:t>
      </w:r>
      <w:r w:rsidR="0088374D" w:rsidRPr="00805F07">
        <w:rPr>
          <w:rFonts w:ascii="Tahoma" w:eastAsia="Times New Roman" w:hAnsi="Tahoma"/>
          <w:color w:val="auto"/>
          <w:sz w:val="20"/>
          <w:shd w:val="clear" w:color="auto" w:fill="auto"/>
        </w:rPr>
        <w:t>Delibera di giunta Comunale</w:t>
      </w:r>
      <w:r w:rsidRPr="00805F07">
        <w:rPr>
          <w:rFonts w:ascii="Tahoma" w:eastAsia="Times New Roman" w:hAnsi="Tahoma"/>
          <w:color w:val="auto"/>
          <w:sz w:val="20"/>
          <w:shd w:val="clear" w:color="auto" w:fill="auto"/>
        </w:rPr>
        <w:t xml:space="preserve"> n. </w:t>
      </w:r>
      <w:r w:rsidR="0088374D" w:rsidRPr="00805F07">
        <w:rPr>
          <w:rFonts w:ascii="Tahoma" w:eastAsia="Times New Roman" w:hAnsi="Tahoma"/>
          <w:color w:val="auto"/>
          <w:sz w:val="20"/>
          <w:shd w:val="clear" w:color="auto" w:fill="auto"/>
        </w:rPr>
        <w:t>………………</w:t>
      </w:r>
      <w:proofErr w:type="gramStart"/>
      <w:r w:rsidR="0088374D" w:rsidRPr="00805F07">
        <w:rPr>
          <w:rFonts w:ascii="Tahoma" w:eastAsia="Times New Roman" w:hAnsi="Tahoma"/>
          <w:color w:val="auto"/>
          <w:sz w:val="20"/>
          <w:shd w:val="clear" w:color="auto" w:fill="auto"/>
        </w:rPr>
        <w:t>…….</w:t>
      </w:r>
      <w:proofErr w:type="gramEnd"/>
      <w:r w:rsidRPr="00805F07">
        <w:rPr>
          <w:rFonts w:ascii="Tahoma" w:eastAsia="Times New Roman" w:hAnsi="Tahoma"/>
          <w:color w:val="auto"/>
          <w:sz w:val="20"/>
          <w:shd w:val="clear" w:color="auto" w:fill="auto"/>
        </w:rPr>
        <w:t xml:space="preserve">del </w:t>
      </w:r>
      <w:r w:rsidR="0088374D" w:rsidRPr="00805F07">
        <w:rPr>
          <w:rFonts w:ascii="Tahoma" w:eastAsia="Times New Roman" w:hAnsi="Tahoma"/>
          <w:color w:val="auto"/>
          <w:sz w:val="20"/>
          <w:shd w:val="clear" w:color="auto" w:fill="auto"/>
        </w:rPr>
        <w:t xml:space="preserve">………………………… </w:t>
      </w:r>
      <w:r w:rsidRPr="00805F07">
        <w:rPr>
          <w:rFonts w:ascii="Tahoma" w:eastAsia="Times New Roman" w:hAnsi="Tahoma"/>
          <w:color w:val="auto"/>
          <w:sz w:val="20"/>
          <w:shd w:val="clear" w:color="auto" w:fill="auto"/>
        </w:rPr>
        <w:t xml:space="preserve">esecutiva ai sensi di legge, che sono comunque da leggersi alla luce dell'offerta del contraente appaltatore, oltre che, in ogni caso, secondo le vigenti disposizioni di cui al </w:t>
      </w:r>
      <w:proofErr w:type="spellStart"/>
      <w:r w:rsidRPr="00805F07">
        <w:rPr>
          <w:rFonts w:ascii="Tahoma" w:eastAsia="Times New Roman" w:hAnsi="Tahoma"/>
          <w:color w:val="auto"/>
          <w:sz w:val="20"/>
          <w:shd w:val="clear" w:color="auto" w:fill="auto"/>
        </w:rPr>
        <w:t>D.Lgs.</w:t>
      </w:r>
      <w:proofErr w:type="spellEnd"/>
      <w:r w:rsidRPr="00805F07">
        <w:rPr>
          <w:rFonts w:ascii="Tahoma" w:eastAsia="Times New Roman" w:hAnsi="Tahoma"/>
          <w:color w:val="auto"/>
          <w:sz w:val="20"/>
          <w:shd w:val="clear" w:color="auto" w:fill="auto"/>
        </w:rPr>
        <w:t xml:space="preserve"> </w:t>
      </w:r>
      <w:r w:rsidR="00DD32FE">
        <w:rPr>
          <w:rFonts w:ascii="Tahoma" w:eastAsia="Times New Roman" w:hAnsi="Tahoma"/>
          <w:color w:val="auto"/>
          <w:sz w:val="20"/>
          <w:shd w:val="clear" w:color="auto" w:fill="auto"/>
        </w:rPr>
        <w:t>36</w:t>
      </w:r>
      <w:r w:rsidRPr="00805F07">
        <w:rPr>
          <w:rFonts w:ascii="Tahoma" w:eastAsia="Times New Roman" w:hAnsi="Tahoma"/>
          <w:color w:val="auto"/>
          <w:sz w:val="20"/>
          <w:shd w:val="clear" w:color="auto" w:fill="auto"/>
        </w:rPr>
        <w:t>/20</w:t>
      </w:r>
      <w:r w:rsidR="00DD32FE">
        <w:rPr>
          <w:rFonts w:ascii="Tahoma" w:eastAsia="Times New Roman" w:hAnsi="Tahoma"/>
          <w:color w:val="auto"/>
          <w:sz w:val="20"/>
          <w:shd w:val="clear" w:color="auto" w:fill="auto"/>
        </w:rPr>
        <w:t>23</w:t>
      </w:r>
      <w:r w:rsidRPr="00805F07">
        <w:rPr>
          <w:rFonts w:ascii="Tahoma" w:eastAsia="Times New Roman" w:hAnsi="Tahoma"/>
          <w:color w:val="auto"/>
          <w:sz w:val="20"/>
          <w:shd w:val="clear" w:color="auto" w:fill="auto"/>
        </w:rPr>
        <w:t xml:space="preserve"> e </w:t>
      </w:r>
      <w:proofErr w:type="spellStart"/>
      <w:r w:rsidRPr="00805F07">
        <w:rPr>
          <w:rFonts w:ascii="Tahoma" w:eastAsia="Times New Roman" w:hAnsi="Tahoma"/>
          <w:color w:val="auto"/>
          <w:sz w:val="20"/>
          <w:shd w:val="clear" w:color="auto" w:fill="auto"/>
        </w:rPr>
        <w:t>s.m.i.</w:t>
      </w:r>
      <w:proofErr w:type="spellEnd"/>
      <w:r w:rsidRPr="00805F07">
        <w:rPr>
          <w:rFonts w:ascii="Tahoma" w:eastAsia="Times New Roman" w:hAnsi="Tahoma"/>
          <w:color w:val="auto"/>
          <w:sz w:val="20"/>
          <w:shd w:val="clear" w:color="auto" w:fill="auto"/>
        </w:rPr>
        <w:t xml:space="preserve"> e al </w:t>
      </w:r>
      <w:proofErr w:type="spellStart"/>
      <w:r w:rsidRPr="00805F07">
        <w:rPr>
          <w:rFonts w:ascii="Tahoma" w:eastAsia="Times New Roman" w:hAnsi="Tahoma"/>
          <w:color w:val="auto"/>
          <w:sz w:val="20"/>
          <w:shd w:val="clear" w:color="auto" w:fill="auto"/>
        </w:rPr>
        <w:t>d.m.</w:t>
      </w:r>
      <w:proofErr w:type="spellEnd"/>
      <w:r w:rsidRPr="00805F07">
        <w:rPr>
          <w:rFonts w:ascii="Tahoma" w:eastAsia="Times New Roman" w:hAnsi="Tahoma"/>
          <w:color w:val="auto"/>
          <w:sz w:val="20"/>
          <w:shd w:val="clear" w:color="auto" w:fill="auto"/>
        </w:rPr>
        <w:t xml:space="preserve"> 49/2018, nonché di quelle contenute</w:t>
      </w:r>
      <w:r w:rsidRPr="0088374D">
        <w:rPr>
          <w:rFonts w:ascii="Tahoma" w:eastAsia="Times New Roman" w:hAnsi="Tahoma"/>
          <w:color w:val="auto"/>
          <w:sz w:val="20"/>
          <w:shd w:val="clear" w:color="auto" w:fill="auto"/>
        </w:rPr>
        <w:t xml:space="preserve"> nel D.M. LL.PP. 145/2000 – capitolato generale dei lavori pubblici.</w:t>
      </w:r>
    </w:p>
    <w:p w14:paraId="503EC938" w14:textId="77777777" w:rsidR="00D722DD" w:rsidRPr="00301C93" w:rsidRDefault="00083379">
      <w:pPr>
        <w:ind w:firstLine="284"/>
        <w:jc w:val="both"/>
        <w:rPr>
          <w:rFonts w:ascii="Tahoma" w:eastAsia="Times New Roman" w:hAnsi="Tahoma"/>
          <w:color w:val="auto"/>
          <w:sz w:val="20"/>
          <w:shd w:val="clear" w:color="auto" w:fill="auto"/>
        </w:rPr>
      </w:pPr>
      <w:r>
        <w:rPr>
          <w:rFonts w:ascii="Tahoma" w:eastAsia="Times New Roman" w:hAnsi="Tahoma"/>
          <w:color w:val="auto"/>
          <w:sz w:val="20"/>
          <w:shd w:val="clear" w:color="auto" w:fill="auto"/>
        </w:rPr>
        <w:t xml:space="preserve">3. Ai fini dell'art. 3 comma 5 della Legge </w:t>
      </w:r>
      <w:r w:rsidRPr="00301C93">
        <w:rPr>
          <w:rFonts w:ascii="Tahoma" w:eastAsia="Times New Roman" w:hAnsi="Tahoma"/>
          <w:color w:val="auto"/>
          <w:sz w:val="20"/>
          <w:shd w:val="clear" w:color="auto" w:fill="auto"/>
        </w:rPr>
        <w:t xml:space="preserve">136/2010 e </w:t>
      </w:r>
      <w:proofErr w:type="spellStart"/>
      <w:r w:rsidRPr="00301C93">
        <w:rPr>
          <w:rFonts w:ascii="Tahoma" w:eastAsia="Times New Roman" w:hAnsi="Tahoma"/>
          <w:color w:val="auto"/>
          <w:sz w:val="20"/>
          <w:shd w:val="clear" w:color="auto" w:fill="auto"/>
        </w:rPr>
        <w:t>s.m.i.</w:t>
      </w:r>
      <w:proofErr w:type="spellEnd"/>
      <w:r w:rsidRPr="00301C93">
        <w:rPr>
          <w:rFonts w:ascii="Tahoma" w:eastAsia="Times New Roman" w:hAnsi="Tahoma"/>
          <w:color w:val="auto"/>
          <w:sz w:val="20"/>
          <w:shd w:val="clear" w:color="auto" w:fill="auto"/>
        </w:rPr>
        <w:t>:</w:t>
      </w:r>
    </w:p>
    <w:p w14:paraId="13BA491B" w14:textId="4F15E1B2" w:rsidR="00D722DD" w:rsidRPr="00301C93" w:rsidRDefault="00083379">
      <w:pPr>
        <w:numPr>
          <w:ilvl w:val="1"/>
          <w:numId w:val="29"/>
        </w:numPr>
        <w:ind w:left="850" w:hanging="425"/>
        <w:rPr>
          <w:rFonts w:ascii="Tahoma" w:eastAsia="Times New Roman" w:hAnsi="Tahoma"/>
          <w:color w:val="auto"/>
          <w:sz w:val="20"/>
          <w:shd w:val="clear" w:color="auto" w:fill="auto"/>
        </w:rPr>
      </w:pPr>
      <w:r w:rsidRPr="00301C93">
        <w:rPr>
          <w:rFonts w:ascii="Tahoma" w:eastAsia="Times New Roman" w:hAnsi="Tahoma"/>
          <w:color w:val="auto"/>
          <w:sz w:val="20"/>
          <w:shd w:val="clear" w:color="auto" w:fill="auto"/>
        </w:rPr>
        <w:t xml:space="preserve">il Codice identificativo della gara (CIG) relativo all’intervento è </w:t>
      </w:r>
      <w:r w:rsidR="0088374D" w:rsidRPr="00301C93">
        <w:rPr>
          <w:rFonts w:ascii="Tahoma" w:eastAsia="Times New Roman" w:hAnsi="Tahoma"/>
          <w:color w:val="auto"/>
          <w:sz w:val="20"/>
          <w:shd w:val="clear" w:color="auto" w:fill="auto"/>
        </w:rPr>
        <w:t>…………………………</w:t>
      </w:r>
    </w:p>
    <w:p w14:paraId="6C934987" w14:textId="1D35C297" w:rsidR="00D722DD" w:rsidRPr="00301C93" w:rsidRDefault="00083379">
      <w:pPr>
        <w:numPr>
          <w:ilvl w:val="1"/>
          <w:numId w:val="29"/>
        </w:numPr>
        <w:ind w:left="850" w:hanging="425"/>
        <w:rPr>
          <w:rFonts w:ascii="Tahoma" w:eastAsia="Times New Roman" w:hAnsi="Tahoma"/>
          <w:color w:val="auto"/>
          <w:sz w:val="20"/>
          <w:shd w:val="clear" w:color="auto" w:fill="auto"/>
        </w:rPr>
      </w:pPr>
      <w:r w:rsidRPr="00301C93">
        <w:rPr>
          <w:rFonts w:ascii="Tahoma" w:eastAsia="Times New Roman" w:hAnsi="Tahoma"/>
          <w:color w:val="auto"/>
          <w:sz w:val="20"/>
          <w:shd w:val="clear" w:color="auto" w:fill="auto"/>
        </w:rPr>
        <w:t xml:space="preserve">il Codice Unico di Progetto (CUP) dell’intervento è </w:t>
      </w:r>
      <w:r w:rsidR="00DD32FE" w:rsidRPr="00301C93">
        <w:rPr>
          <w:rFonts w:ascii="Tahoma" w:eastAsia="Times New Roman" w:hAnsi="Tahoma"/>
          <w:sz w:val="20"/>
        </w:rPr>
        <w:t>H12F23000920005</w:t>
      </w:r>
    </w:p>
    <w:p w14:paraId="6978AD23" w14:textId="77777777" w:rsidR="00D722DD" w:rsidRDefault="00D722DD">
      <w:pPr>
        <w:rPr>
          <w:rFonts w:ascii="Tahoma" w:eastAsia="Times New Roman" w:hAnsi="Tahoma"/>
          <w:color w:val="auto"/>
          <w:sz w:val="20"/>
          <w:shd w:val="clear" w:color="auto" w:fill="auto"/>
        </w:rPr>
      </w:pPr>
    </w:p>
    <w:p w14:paraId="55970389" w14:textId="77777777" w:rsidR="00D722DD" w:rsidRDefault="00083379">
      <w:pPr>
        <w:spacing w:before="100" w:after="100"/>
        <w:jc w:val="center"/>
        <w:rPr>
          <w:rFonts w:ascii="Tahoma" w:eastAsia="Times New Roman" w:hAnsi="Tahoma"/>
          <w:color w:val="auto"/>
          <w:sz w:val="20"/>
          <w:shd w:val="clear" w:color="auto" w:fill="auto"/>
        </w:rPr>
      </w:pPr>
      <w:bookmarkStart w:id="15" w:name="23"/>
      <w:bookmarkEnd w:id="15"/>
      <w:r>
        <w:rPr>
          <w:rFonts w:ascii="Tahoma" w:eastAsia="Times New Roman" w:hAnsi="Tahoma"/>
          <w:b/>
          <w:color w:val="auto"/>
          <w:sz w:val="20"/>
          <w:shd w:val="clear" w:color="auto" w:fill="auto"/>
        </w:rPr>
        <w:t xml:space="preserve">Art. 2 - </w:t>
      </w:r>
      <w:r>
        <w:rPr>
          <w:rFonts w:ascii="Tahoma" w:eastAsia="Times New Roman" w:hAnsi="Tahoma"/>
          <w:i/>
          <w:color w:val="auto"/>
          <w:sz w:val="20"/>
          <w:shd w:val="clear" w:color="auto" w:fill="auto"/>
        </w:rPr>
        <w:t>Importo del contratto</w:t>
      </w:r>
    </w:p>
    <w:p w14:paraId="1D6F8739" w14:textId="799B026E" w:rsidR="00D722DD" w:rsidRDefault="00083379">
      <w:pPr>
        <w:ind w:firstLine="284"/>
        <w:jc w:val="both"/>
        <w:rPr>
          <w:rFonts w:ascii="Tahoma" w:eastAsia="Times New Roman" w:hAnsi="Tahoma"/>
          <w:color w:val="auto"/>
          <w:sz w:val="20"/>
          <w:shd w:val="clear" w:color="auto" w:fill="auto"/>
        </w:rPr>
      </w:pPr>
      <w:r>
        <w:rPr>
          <w:rFonts w:ascii="Tahoma" w:eastAsia="Times New Roman" w:hAnsi="Tahoma"/>
          <w:color w:val="auto"/>
          <w:sz w:val="20"/>
          <w:shd w:val="clear" w:color="auto" w:fill="auto"/>
        </w:rPr>
        <w:t xml:space="preserve">1. L'importo del contratto ammonta ad Euro </w:t>
      </w:r>
      <w:r w:rsidR="0088374D">
        <w:rPr>
          <w:rFonts w:ascii="Tahoma" w:eastAsia="Times New Roman" w:hAnsi="Tahoma"/>
          <w:color w:val="auto"/>
          <w:sz w:val="20"/>
          <w:shd w:val="clear" w:color="auto" w:fill="auto"/>
        </w:rPr>
        <w:t>........................</w:t>
      </w:r>
      <w:r>
        <w:rPr>
          <w:rFonts w:ascii="Tahoma" w:eastAsia="Times New Roman" w:hAnsi="Tahoma"/>
          <w:color w:val="auto"/>
          <w:sz w:val="20"/>
          <w:shd w:val="clear" w:color="auto" w:fill="auto"/>
        </w:rPr>
        <w:t xml:space="preserve"> compresi i costi per la sicurezza pari ad Euro </w:t>
      </w:r>
      <w:r w:rsidR="0088374D">
        <w:rPr>
          <w:rFonts w:ascii="Tahoma" w:eastAsia="Times New Roman" w:hAnsi="Tahoma"/>
          <w:color w:val="auto"/>
          <w:sz w:val="20"/>
          <w:shd w:val="clear" w:color="auto" w:fill="auto"/>
        </w:rPr>
        <w:t>……………………</w:t>
      </w:r>
      <w:proofErr w:type="gramStart"/>
      <w:r w:rsidR="0088374D">
        <w:rPr>
          <w:rFonts w:ascii="Tahoma" w:eastAsia="Times New Roman" w:hAnsi="Tahoma"/>
          <w:color w:val="auto"/>
          <w:sz w:val="20"/>
          <w:shd w:val="clear" w:color="auto" w:fill="auto"/>
        </w:rPr>
        <w:t>…….</w:t>
      </w:r>
      <w:proofErr w:type="gramEnd"/>
      <w:r w:rsidR="0088374D">
        <w:rPr>
          <w:rFonts w:ascii="Tahoma" w:eastAsia="Times New Roman" w:hAnsi="Tahoma"/>
          <w:color w:val="auto"/>
          <w:sz w:val="20"/>
          <w:shd w:val="clear" w:color="auto" w:fill="auto"/>
        </w:rPr>
        <w:t>.,</w:t>
      </w:r>
      <w:r>
        <w:rPr>
          <w:rFonts w:ascii="Tahoma" w:eastAsia="Times New Roman" w:hAnsi="Tahoma"/>
          <w:color w:val="auto"/>
          <w:sz w:val="20"/>
          <w:shd w:val="clear" w:color="auto" w:fill="auto"/>
        </w:rPr>
        <w:t xml:space="preserve"> oltre IVA </w:t>
      </w:r>
      <w:r w:rsidR="0088374D">
        <w:rPr>
          <w:rFonts w:ascii="Tahoma" w:eastAsia="Times New Roman" w:hAnsi="Tahoma"/>
          <w:color w:val="auto"/>
          <w:sz w:val="20"/>
          <w:shd w:val="clear" w:color="auto" w:fill="auto"/>
        </w:rPr>
        <w:t>…………………</w:t>
      </w:r>
      <w:proofErr w:type="gramStart"/>
      <w:r w:rsidR="0088374D">
        <w:rPr>
          <w:rFonts w:ascii="Tahoma" w:eastAsia="Times New Roman" w:hAnsi="Tahoma"/>
          <w:color w:val="auto"/>
          <w:sz w:val="20"/>
          <w:shd w:val="clear" w:color="auto" w:fill="auto"/>
        </w:rPr>
        <w:t>…….</w:t>
      </w:r>
      <w:proofErr w:type="gramEnd"/>
      <w:r>
        <w:rPr>
          <w:rFonts w:ascii="Tahoma" w:eastAsia="Times New Roman" w:hAnsi="Tahoma"/>
          <w:color w:val="auto"/>
          <w:sz w:val="20"/>
          <w:shd w:val="clear" w:color="auto" w:fill="auto"/>
        </w:rPr>
        <w:t xml:space="preserve">, per complessivi Euro </w:t>
      </w:r>
      <w:r w:rsidR="0088374D">
        <w:rPr>
          <w:rFonts w:ascii="Tahoma" w:eastAsia="Times New Roman" w:hAnsi="Tahoma"/>
          <w:color w:val="auto"/>
          <w:sz w:val="20"/>
          <w:shd w:val="clear" w:color="auto" w:fill="auto"/>
        </w:rPr>
        <w:t>………………………</w:t>
      </w:r>
      <w:r>
        <w:rPr>
          <w:rFonts w:ascii="Tahoma" w:eastAsia="Times New Roman" w:hAnsi="Tahoma"/>
          <w:color w:val="auto"/>
          <w:sz w:val="20"/>
          <w:shd w:val="clear" w:color="auto" w:fill="auto"/>
        </w:rPr>
        <w:t>.</w:t>
      </w:r>
    </w:p>
    <w:p w14:paraId="3F86D024" w14:textId="77777777" w:rsidR="001700AF" w:rsidRDefault="00083379" w:rsidP="001700AF">
      <w:pPr>
        <w:ind w:firstLine="284"/>
        <w:jc w:val="both"/>
        <w:rPr>
          <w:rFonts w:ascii="Tahoma" w:eastAsia="Times New Roman" w:hAnsi="Tahoma"/>
          <w:sz w:val="20"/>
          <w:shd w:val="clear" w:color="auto" w:fill="auto"/>
        </w:rPr>
      </w:pPr>
      <w:r>
        <w:rPr>
          <w:rFonts w:ascii="Tahoma" w:eastAsia="Times New Roman" w:hAnsi="Tahoma"/>
          <w:sz w:val="20"/>
          <w:shd w:val="clear" w:color="auto" w:fill="auto"/>
        </w:rPr>
        <w:t>2. Il contratto è stipulato a</w:t>
      </w:r>
      <w:r w:rsidR="0088374D">
        <w:rPr>
          <w:rFonts w:ascii="Tahoma" w:eastAsia="Times New Roman" w:hAnsi="Tahoma"/>
          <w:sz w:val="20"/>
          <w:shd w:val="clear" w:color="auto" w:fill="auto"/>
        </w:rPr>
        <w:t xml:space="preserve"> corpo e misura.</w:t>
      </w:r>
    </w:p>
    <w:p w14:paraId="5F33E8AF" w14:textId="77777777" w:rsidR="00B17730" w:rsidRDefault="00B17730" w:rsidP="00B17730">
      <w:pPr>
        <w:ind w:firstLine="284"/>
        <w:jc w:val="both"/>
        <w:rPr>
          <w:rFonts w:ascii="Tahoma" w:eastAsia="Times New Roman" w:hAnsi="Tahoma"/>
          <w:color w:val="auto"/>
          <w:sz w:val="20"/>
          <w:shd w:val="clear" w:color="auto" w:fill="auto"/>
        </w:rPr>
      </w:pPr>
      <w:r w:rsidRPr="00040EA9">
        <w:rPr>
          <w:rFonts w:ascii="Tahoma" w:eastAsia="Times New Roman" w:hAnsi="Tahoma"/>
          <w:color w:val="auto"/>
          <w:sz w:val="20"/>
          <w:shd w:val="clear" w:color="auto" w:fill="auto"/>
        </w:rPr>
        <w:t xml:space="preserve">3. L'importo complessivo dei lavori previsti a corpo, come determinato a seguito del ribasso offerto in sede di gara </w:t>
      </w:r>
      <w:r w:rsidRPr="00040EA9">
        <w:rPr>
          <w:rFonts w:ascii="Tahoma" w:eastAsia="Times New Roman" w:hAnsi="Tahoma"/>
          <w:sz w:val="20"/>
          <w:shd w:val="clear" w:color="auto" w:fill="auto"/>
        </w:rPr>
        <w:t>dal contraente, resta fisso ed invariabile; i lavori a misura saranno contabilizzati utilizzando i p</w:t>
      </w:r>
      <w:r w:rsidRPr="00040EA9">
        <w:rPr>
          <w:rFonts w:ascii="Tahoma" w:eastAsia="Times New Roman" w:hAnsi="Tahoma"/>
          <w:color w:val="auto"/>
          <w:sz w:val="20"/>
          <w:shd w:val="clear" w:color="auto" w:fill="auto"/>
        </w:rPr>
        <w:t>rezzi unitari ribassati in sede di gara.</w:t>
      </w:r>
    </w:p>
    <w:p w14:paraId="503EC6C4" w14:textId="50EA2432" w:rsidR="00D722DD" w:rsidRPr="001700AF" w:rsidRDefault="00083379" w:rsidP="001700AF">
      <w:pPr>
        <w:ind w:firstLine="284"/>
        <w:jc w:val="both"/>
        <w:rPr>
          <w:rFonts w:ascii="Tahoma" w:eastAsia="Times New Roman" w:hAnsi="Tahoma"/>
          <w:color w:val="auto"/>
          <w:sz w:val="20"/>
          <w:shd w:val="clear" w:color="auto" w:fill="auto"/>
        </w:rPr>
      </w:pPr>
      <w:r w:rsidRPr="00A25C91">
        <w:rPr>
          <w:rFonts w:ascii="Tahoma" w:eastAsia="Times New Roman" w:hAnsi="Tahoma"/>
          <w:color w:val="auto"/>
          <w:sz w:val="20"/>
          <w:shd w:val="clear" w:color="auto" w:fill="auto"/>
        </w:rPr>
        <w:t xml:space="preserve">I lavori saranno contabilizzati applicando il prezzario regionale aggiornato alla data del </w:t>
      </w:r>
      <w:r w:rsidR="00DD32FE">
        <w:rPr>
          <w:rFonts w:ascii="Tahoma" w:eastAsia="Times New Roman" w:hAnsi="Tahoma"/>
          <w:color w:val="auto"/>
          <w:sz w:val="20"/>
          <w:shd w:val="clear" w:color="auto" w:fill="auto"/>
        </w:rPr>
        <w:t>2025</w:t>
      </w:r>
      <w:r w:rsidR="001700AF" w:rsidRPr="00A25C91">
        <w:rPr>
          <w:rFonts w:ascii="Tahoma" w:eastAsia="Times New Roman" w:hAnsi="Tahoma"/>
          <w:color w:val="auto"/>
          <w:sz w:val="20"/>
          <w:shd w:val="clear" w:color="auto" w:fill="auto"/>
        </w:rPr>
        <w:t xml:space="preserve"> e/o le analisi prezzo contenute nel progetto esecutivo</w:t>
      </w:r>
      <w:r w:rsidRPr="00A25C91">
        <w:rPr>
          <w:rFonts w:ascii="Tahoma" w:eastAsia="Times New Roman" w:hAnsi="Tahoma"/>
          <w:color w:val="auto"/>
          <w:sz w:val="20"/>
          <w:shd w:val="clear" w:color="auto" w:fill="auto"/>
        </w:rPr>
        <w:t xml:space="preserve">, depurati del ribasso offerto e nella misura del 90 per cento e il relativo certificato di pagamento verrà emesso entro 5 giorni dall'adozione del SAL. </w:t>
      </w:r>
    </w:p>
    <w:p w14:paraId="5C12D443" w14:textId="77777777" w:rsidR="00D722DD" w:rsidRDefault="00D722DD" w:rsidP="001700AF">
      <w:pPr>
        <w:jc w:val="both"/>
        <w:rPr>
          <w:rFonts w:ascii="Tahoma" w:eastAsia="Times New Roman" w:hAnsi="Tahoma"/>
          <w:color w:val="auto"/>
          <w:sz w:val="20"/>
          <w:shd w:val="clear" w:color="auto" w:fill="auto"/>
        </w:rPr>
      </w:pPr>
    </w:p>
    <w:p w14:paraId="0DA627A5" w14:textId="31A098F7" w:rsidR="00D722DD" w:rsidRPr="00DD32FE" w:rsidRDefault="00083379" w:rsidP="00DD32FE">
      <w:pPr>
        <w:ind w:firstLine="284"/>
        <w:jc w:val="both"/>
        <w:rPr>
          <w:rFonts w:ascii="Tahoma" w:eastAsia="Times New Roman" w:hAnsi="Tahoma"/>
          <w:sz w:val="20"/>
          <w:shd w:val="clear" w:color="auto" w:fill="auto"/>
        </w:rPr>
      </w:pPr>
      <w:r>
        <w:rPr>
          <w:rFonts w:ascii="Tahoma" w:eastAsia="Times New Roman" w:hAnsi="Tahoma"/>
          <w:color w:val="auto"/>
          <w:sz w:val="20"/>
          <w:shd w:val="clear" w:color="auto" w:fill="auto"/>
        </w:rPr>
        <w:t xml:space="preserve">4. Ai sensi dell'art. </w:t>
      </w:r>
      <w:r w:rsidR="00DD32FE">
        <w:rPr>
          <w:rFonts w:ascii="Tahoma" w:eastAsia="Times New Roman" w:hAnsi="Tahoma"/>
          <w:color w:val="auto"/>
          <w:sz w:val="20"/>
          <w:shd w:val="clear" w:color="auto" w:fill="auto"/>
        </w:rPr>
        <w:t>60</w:t>
      </w:r>
      <w:r>
        <w:rPr>
          <w:rFonts w:ascii="Tahoma" w:eastAsia="Times New Roman" w:hAnsi="Tahoma"/>
          <w:color w:val="auto"/>
          <w:sz w:val="20"/>
          <w:shd w:val="clear" w:color="auto" w:fill="auto"/>
        </w:rPr>
        <w:t xml:space="preserve"> del </w:t>
      </w:r>
      <w:proofErr w:type="spellStart"/>
      <w:r>
        <w:rPr>
          <w:rFonts w:ascii="Tahoma" w:eastAsia="Times New Roman" w:hAnsi="Tahoma"/>
          <w:color w:val="auto"/>
          <w:sz w:val="20"/>
          <w:shd w:val="clear" w:color="auto" w:fill="auto"/>
        </w:rPr>
        <w:t>D.Lgs.</w:t>
      </w:r>
      <w:proofErr w:type="spellEnd"/>
      <w:r>
        <w:rPr>
          <w:rFonts w:ascii="Tahoma" w:eastAsia="Times New Roman" w:hAnsi="Tahoma"/>
          <w:color w:val="auto"/>
          <w:sz w:val="20"/>
          <w:shd w:val="clear" w:color="auto" w:fill="auto"/>
        </w:rPr>
        <w:t xml:space="preserve"> </w:t>
      </w:r>
      <w:r w:rsidR="00DD32FE">
        <w:rPr>
          <w:rFonts w:ascii="Tahoma" w:eastAsia="Times New Roman" w:hAnsi="Tahoma"/>
          <w:color w:val="auto"/>
          <w:sz w:val="20"/>
          <w:shd w:val="clear" w:color="auto" w:fill="auto"/>
        </w:rPr>
        <w:t>36</w:t>
      </w:r>
      <w:r>
        <w:rPr>
          <w:rFonts w:ascii="Tahoma" w:eastAsia="Times New Roman" w:hAnsi="Tahoma"/>
          <w:color w:val="auto"/>
          <w:sz w:val="20"/>
          <w:shd w:val="clear" w:color="auto" w:fill="auto"/>
        </w:rPr>
        <w:t>/20</w:t>
      </w:r>
      <w:r w:rsidR="00DD32FE">
        <w:rPr>
          <w:rFonts w:ascii="Tahoma" w:eastAsia="Times New Roman" w:hAnsi="Tahoma"/>
          <w:color w:val="auto"/>
          <w:sz w:val="20"/>
          <w:shd w:val="clear" w:color="auto" w:fill="auto"/>
        </w:rPr>
        <w:t>23</w:t>
      </w:r>
      <w:r>
        <w:rPr>
          <w:rFonts w:ascii="Tahoma" w:eastAsia="Times New Roman" w:hAnsi="Tahoma"/>
          <w:color w:val="auto"/>
          <w:sz w:val="20"/>
          <w:shd w:val="clear" w:color="auto" w:fill="auto"/>
        </w:rPr>
        <w:t xml:space="preserve"> e </w:t>
      </w:r>
      <w:proofErr w:type="spellStart"/>
      <w:r>
        <w:rPr>
          <w:rFonts w:ascii="Tahoma" w:eastAsia="Times New Roman" w:hAnsi="Tahoma"/>
          <w:sz w:val="20"/>
          <w:shd w:val="clear" w:color="auto" w:fill="auto"/>
        </w:rPr>
        <w:t>s.m.i.</w:t>
      </w:r>
      <w:proofErr w:type="spellEnd"/>
      <w:r w:rsidR="00DD32FE">
        <w:rPr>
          <w:rFonts w:ascii="Tahoma" w:eastAsia="Times New Roman" w:hAnsi="Tahoma"/>
          <w:sz w:val="20"/>
          <w:shd w:val="clear" w:color="auto" w:fill="auto"/>
        </w:rPr>
        <w:t xml:space="preserve"> </w:t>
      </w:r>
      <w:r w:rsidRPr="00DD32FE">
        <w:rPr>
          <w:rFonts w:ascii="Tahoma" w:eastAsia="Times New Roman" w:hAnsi="Tahoma"/>
          <w:sz w:val="20"/>
        </w:rPr>
        <w:t xml:space="preserve">si potrà procedere alla revisione dei prezzi </w:t>
      </w:r>
    </w:p>
    <w:p w14:paraId="3A4B9FC3" w14:textId="77777777" w:rsidR="00D722DD" w:rsidRDefault="00D722DD">
      <w:pPr>
        <w:ind w:left="850"/>
        <w:jc w:val="both"/>
        <w:rPr>
          <w:rFonts w:ascii="Tahoma" w:eastAsia="Times New Roman" w:hAnsi="Tahoma"/>
          <w:sz w:val="20"/>
          <w:shd w:val="clear" w:color="auto" w:fill="auto"/>
        </w:rPr>
      </w:pPr>
    </w:p>
    <w:p w14:paraId="023CC5E0" w14:textId="77777777" w:rsidR="00D722DD" w:rsidRDefault="00083379">
      <w:pPr>
        <w:ind w:firstLine="284"/>
        <w:jc w:val="both"/>
        <w:rPr>
          <w:rFonts w:ascii="Tahoma" w:eastAsia="Times New Roman" w:hAnsi="Tahoma"/>
          <w:color w:val="auto"/>
          <w:sz w:val="20"/>
          <w:shd w:val="clear" w:color="auto" w:fill="auto"/>
        </w:rPr>
      </w:pPr>
      <w:r>
        <w:rPr>
          <w:rFonts w:ascii="Tahoma" w:eastAsia="Times New Roman" w:hAnsi="Tahoma"/>
          <w:color w:val="auto"/>
          <w:sz w:val="20"/>
          <w:shd w:val="clear" w:color="auto" w:fill="auto"/>
        </w:rPr>
        <w:t>5. Si allega l'Elenco Prezzi approvato e la Struttura Categorie in cui si suddivide il contratto:</w:t>
      </w:r>
    </w:p>
    <w:p w14:paraId="70228190" w14:textId="77777777" w:rsidR="00D722DD" w:rsidRDefault="00D722DD">
      <w:pPr>
        <w:rPr>
          <w:color w:val="auto"/>
          <w:shd w:val="clear" w:color="auto" w:fill="auto"/>
        </w:rPr>
      </w:pPr>
      <w:bookmarkStart w:id="16" w:name="48"/>
      <w:bookmarkEnd w:id="16"/>
    </w:p>
    <w:p w14:paraId="76D1544A" w14:textId="77777777" w:rsidR="00D722DD" w:rsidRDefault="00083379">
      <w:pPr>
        <w:pBdr>
          <w:bottom w:val="single" w:sz="6" w:space="0" w:color="auto"/>
        </w:pBdr>
        <w:rPr>
          <w:rFonts w:ascii="Tahoma" w:eastAsia="Times New Roman" w:hAnsi="Tahoma"/>
          <w:b/>
          <w:shd w:val="clear" w:color="auto" w:fill="auto"/>
        </w:rPr>
      </w:pPr>
      <w:r>
        <w:rPr>
          <w:rFonts w:ascii="Tahoma" w:eastAsia="Times New Roman" w:hAnsi="Tahoma"/>
          <w:b/>
          <w:shd w:val="clear" w:color="auto" w:fill="auto"/>
        </w:rPr>
        <w:t>Struttura delle Categorie</w:t>
      </w:r>
    </w:p>
    <w:p w14:paraId="579B9923" w14:textId="77777777" w:rsidR="00D722DD" w:rsidRDefault="00D722DD">
      <w:pPr>
        <w:rPr>
          <w:rFonts w:ascii="Tahoma" w:eastAsia="Times New Roman" w:hAnsi="Tahoma"/>
          <w:b/>
          <w:shd w:val="clear" w:color="auto" w:fill="auto"/>
        </w:rPr>
      </w:pPr>
    </w:p>
    <w:tbl>
      <w:tblPr>
        <w:tblW w:w="9638" w:type="dxa"/>
        <w:jc w:val="center"/>
        <w:tblLayout w:type="fixed"/>
        <w:tblCellMar>
          <w:left w:w="40" w:type="dxa"/>
          <w:right w:w="40" w:type="dxa"/>
        </w:tblCellMar>
        <w:tblLook w:val="0000" w:firstRow="0" w:lastRow="0" w:firstColumn="0" w:lastColumn="0" w:noHBand="0" w:noVBand="0"/>
      </w:tblPr>
      <w:tblGrid>
        <w:gridCol w:w="1638"/>
        <w:gridCol w:w="2410"/>
        <w:gridCol w:w="1617"/>
        <w:gridCol w:w="1082"/>
        <w:gridCol w:w="1753"/>
        <w:gridCol w:w="1138"/>
      </w:tblGrid>
      <w:tr w:rsidR="00D722DD" w:rsidRPr="00B05015" w14:paraId="7E593090" w14:textId="77777777" w:rsidTr="00271E80">
        <w:trPr>
          <w:tblHeader/>
          <w:jc w:val="center"/>
        </w:trPr>
        <w:tc>
          <w:tcPr>
            <w:tcW w:w="1638" w:type="dxa"/>
            <w:tcBorders>
              <w:top w:val="single" w:sz="4" w:space="0" w:color="808080"/>
              <w:left w:val="single" w:sz="4" w:space="0" w:color="808080"/>
              <w:bottom w:val="single" w:sz="4" w:space="0" w:color="808080"/>
              <w:right w:val="single" w:sz="4" w:space="0" w:color="808080"/>
            </w:tcBorders>
            <w:shd w:val="clear" w:color="auto" w:fill="E8E6DC"/>
            <w:tcMar>
              <w:top w:w="0" w:type="dxa"/>
              <w:left w:w="40" w:type="dxa"/>
              <w:bottom w:w="0" w:type="dxa"/>
              <w:right w:w="40" w:type="dxa"/>
            </w:tcMar>
            <w:vAlign w:val="center"/>
          </w:tcPr>
          <w:p w14:paraId="074EB01B" w14:textId="77777777" w:rsidR="00D722DD" w:rsidRPr="00B05015" w:rsidRDefault="00083379">
            <w:pPr>
              <w:spacing w:before="60" w:after="60"/>
              <w:jc w:val="center"/>
              <w:rPr>
                <w:rFonts w:ascii="Tahoma" w:eastAsia="Times New Roman" w:hAnsi="Tahoma"/>
                <w:sz w:val="16"/>
                <w:shd w:val="clear" w:color="auto" w:fill="auto"/>
              </w:rPr>
            </w:pPr>
            <w:proofErr w:type="spellStart"/>
            <w:r w:rsidRPr="00B05015">
              <w:rPr>
                <w:rFonts w:ascii="Tahoma" w:eastAsia="Times New Roman" w:hAnsi="Tahoma"/>
                <w:b/>
                <w:sz w:val="16"/>
                <w:shd w:val="clear" w:color="auto" w:fill="auto"/>
              </w:rPr>
              <w:t>Num.Ord</w:t>
            </w:r>
            <w:proofErr w:type="spellEnd"/>
            <w:r w:rsidRPr="00B05015">
              <w:rPr>
                <w:rFonts w:ascii="Tahoma" w:eastAsia="Times New Roman" w:hAnsi="Tahoma"/>
                <w:b/>
                <w:sz w:val="16"/>
                <w:shd w:val="clear" w:color="auto" w:fill="auto"/>
              </w:rPr>
              <w:t>. TARIFFA</w:t>
            </w:r>
          </w:p>
        </w:tc>
        <w:tc>
          <w:tcPr>
            <w:tcW w:w="2410" w:type="dxa"/>
            <w:tcBorders>
              <w:top w:val="single" w:sz="4" w:space="0" w:color="808080"/>
              <w:left w:val="single" w:sz="4" w:space="0" w:color="808080"/>
              <w:bottom w:val="single" w:sz="4" w:space="0" w:color="808080"/>
              <w:right w:val="single" w:sz="4" w:space="0" w:color="808080"/>
            </w:tcBorders>
            <w:shd w:val="clear" w:color="auto" w:fill="E8E6DC"/>
            <w:tcMar>
              <w:top w:w="0" w:type="dxa"/>
              <w:left w:w="40" w:type="dxa"/>
              <w:bottom w:w="0" w:type="dxa"/>
              <w:right w:w="40" w:type="dxa"/>
            </w:tcMar>
            <w:vAlign w:val="center"/>
          </w:tcPr>
          <w:p w14:paraId="70C6ADDC" w14:textId="77777777" w:rsidR="00D722DD" w:rsidRPr="00B05015" w:rsidRDefault="00083379">
            <w:pPr>
              <w:spacing w:before="60" w:after="60"/>
              <w:jc w:val="center"/>
              <w:rPr>
                <w:rFonts w:ascii="Tahoma" w:eastAsia="Times New Roman" w:hAnsi="Tahoma"/>
                <w:sz w:val="16"/>
                <w:shd w:val="clear" w:color="auto" w:fill="auto"/>
              </w:rPr>
            </w:pPr>
            <w:r w:rsidRPr="00B05015">
              <w:rPr>
                <w:rFonts w:ascii="Tahoma" w:eastAsia="Times New Roman" w:hAnsi="Tahoma"/>
                <w:b/>
                <w:sz w:val="16"/>
                <w:shd w:val="clear" w:color="auto" w:fill="auto"/>
              </w:rPr>
              <w:t>DESIGNAZIONE DEI LAVORI</w:t>
            </w:r>
          </w:p>
        </w:tc>
        <w:tc>
          <w:tcPr>
            <w:tcW w:w="1617" w:type="dxa"/>
            <w:tcBorders>
              <w:top w:val="single" w:sz="4" w:space="0" w:color="808080"/>
              <w:left w:val="single" w:sz="4" w:space="0" w:color="808080"/>
              <w:bottom w:val="single" w:sz="4" w:space="0" w:color="808080"/>
              <w:right w:val="single" w:sz="4" w:space="0" w:color="808080"/>
            </w:tcBorders>
            <w:shd w:val="clear" w:color="auto" w:fill="E8E6DC"/>
            <w:tcMar>
              <w:top w:w="0" w:type="dxa"/>
              <w:left w:w="40" w:type="dxa"/>
              <w:bottom w:w="0" w:type="dxa"/>
              <w:right w:w="40" w:type="dxa"/>
            </w:tcMar>
            <w:vAlign w:val="center"/>
          </w:tcPr>
          <w:p w14:paraId="1108B7A7" w14:textId="77777777" w:rsidR="00D722DD" w:rsidRPr="00B05015" w:rsidRDefault="00083379">
            <w:pPr>
              <w:spacing w:before="60" w:after="60"/>
              <w:jc w:val="center"/>
              <w:rPr>
                <w:rFonts w:ascii="Tahoma" w:eastAsia="Times New Roman" w:hAnsi="Tahoma"/>
                <w:sz w:val="16"/>
                <w:shd w:val="clear" w:color="auto" w:fill="auto"/>
              </w:rPr>
            </w:pPr>
            <w:r w:rsidRPr="00B05015">
              <w:rPr>
                <w:rFonts w:ascii="Tahoma" w:eastAsia="Times New Roman" w:hAnsi="Tahoma"/>
                <w:b/>
                <w:sz w:val="16"/>
                <w:shd w:val="clear" w:color="auto" w:fill="auto"/>
              </w:rPr>
              <w:t>IMPORTO TOTALE</w:t>
            </w:r>
          </w:p>
        </w:tc>
        <w:tc>
          <w:tcPr>
            <w:tcW w:w="1082" w:type="dxa"/>
            <w:tcBorders>
              <w:top w:val="single" w:sz="4" w:space="0" w:color="808080"/>
              <w:left w:val="single" w:sz="4" w:space="0" w:color="808080"/>
              <w:bottom w:val="single" w:sz="4" w:space="0" w:color="808080"/>
              <w:right w:val="single" w:sz="4" w:space="0" w:color="808080"/>
            </w:tcBorders>
            <w:shd w:val="clear" w:color="auto" w:fill="E8E6DC"/>
            <w:tcMar>
              <w:top w:w="0" w:type="dxa"/>
              <w:left w:w="40" w:type="dxa"/>
              <w:bottom w:w="0" w:type="dxa"/>
              <w:right w:w="40" w:type="dxa"/>
            </w:tcMar>
            <w:vAlign w:val="center"/>
          </w:tcPr>
          <w:p w14:paraId="167A3658" w14:textId="77777777" w:rsidR="00D722DD" w:rsidRPr="00B05015" w:rsidRDefault="00083379">
            <w:pPr>
              <w:spacing w:before="60" w:after="60"/>
              <w:jc w:val="center"/>
              <w:rPr>
                <w:rFonts w:ascii="Tahoma" w:eastAsia="Times New Roman" w:hAnsi="Tahoma"/>
                <w:sz w:val="16"/>
                <w:shd w:val="clear" w:color="auto" w:fill="auto"/>
              </w:rPr>
            </w:pPr>
            <w:proofErr w:type="spellStart"/>
            <w:proofErr w:type="gramStart"/>
            <w:r w:rsidRPr="00B05015">
              <w:rPr>
                <w:rFonts w:ascii="Tahoma" w:eastAsia="Times New Roman" w:hAnsi="Tahoma"/>
                <w:b/>
                <w:sz w:val="16"/>
                <w:shd w:val="clear" w:color="auto" w:fill="auto"/>
              </w:rPr>
              <w:t>Incid</w:t>
            </w:r>
            <w:proofErr w:type="spellEnd"/>
            <w:r w:rsidRPr="00B05015">
              <w:rPr>
                <w:rFonts w:ascii="Tahoma" w:eastAsia="Times New Roman" w:hAnsi="Tahoma"/>
                <w:b/>
                <w:sz w:val="16"/>
                <w:shd w:val="clear" w:color="auto" w:fill="auto"/>
              </w:rPr>
              <w:t>.%</w:t>
            </w:r>
            <w:proofErr w:type="gramEnd"/>
          </w:p>
        </w:tc>
        <w:tc>
          <w:tcPr>
            <w:tcW w:w="1753" w:type="dxa"/>
            <w:tcBorders>
              <w:top w:val="single" w:sz="4" w:space="0" w:color="808080"/>
              <w:left w:val="single" w:sz="4" w:space="0" w:color="808080"/>
              <w:bottom w:val="single" w:sz="4" w:space="0" w:color="808080"/>
              <w:right w:val="single" w:sz="4" w:space="0" w:color="808080"/>
            </w:tcBorders>
            <w:shd w:val="clear" w:color="auto" w:fill="E8E6DC"/>
            <w:tcMar>
              <w:top w:w="0" w:type="dxa"/>
              <w:left w:w="40" w:type="dxa"/>
              <w:bottom w:w="0" w:type="dxa"/>
              <w:right w:w="40" w:type="dxa"/>
            </w:tcMar>
            <w:vAlign w:val="center"/>
          </w:tcPr>
          <w:p w14:paraId="69839C0B" w14:textId="77777777" w:rsidR="00D722DD" w:rsidRPr="00B05015" w:rsidRDefault="00083379">
            <w:pPr>
              <w:spacing w:before="60" w:after="60"/>
              <w:jc w:val="center"/>
              <w:rPr>
                <w:rFonts w:ascii="Tahoma" w:eastAsia="Times New Roman" w:hAnsi="Tahoma"/>
                <w:sz w:val="16"/>
                <w:shd w:val="clear" w:color="auto" w:fill="auto"/>
              </w:rPr>
            </w:pPr>
            <w:r w:rsidRPr="00B05015">
              <w:rPr>
                <w:rFonts w:ascii="Tahoma" w:eastAsia="Times New Roman" w:hAnsi="Tahoma"/>
                <w:b/>
                <w:sz w:val="16"/>
                <w:shd w:val="clear" w:color="auto" w:fill="auto"/>
              </w:rPr>
              <w:t>COSTO Manodopera</w:t>
            </w:r>
          </w:p>
        </w:tc>
        <w:tc>
          <w:tcPr>
            <w:tcW w:w="1138" w:type="dxa"/>
            <w:tcBorders>
              <w:top w:val="single" w:sz="4" w:space="0" w:color="808080"/>
              <w:left w:val="single" w:sz="4" w:space="0" w:color="808080"/>
              <w:bottom w:val="single" w:sz="4" w:space="0" w:color="808080"/>
              <w:right w:val="single" w:sz="4" w:space="0" w:color="808080"/>
            </w:tcBorders>
            <w:shd w:val="clear" w:color="auto" w:fill="E8E6DC"/>
            <w:tcMar>
              <w:top w:w="0" w:type="dxa"/>
              <w:left w:w="40" w:type="dxa"/>
              <w:bottom w:w="0" w:type="dxa"/>
              <w:right w:w="40" w:type="dxa"/>
            </w:tcMar>
            <w:vAlign w:val="center"/>
          </w:tcPr>
          <w:p w14:paraId="7906362C" w14:textId="77777777" w:rsidR="00D722DD" w:rsidRPr="00B05015" w:rsidRDefault="00083379">
            <w:pPr>
              <w:spacing w:before="60" w:after="60"/>
              <w:jc w:val="center"/>
              <w:rPr>
                <w:rFonts w:ascii="Tahoma" w:eastAsia="Times New Roman" w:hAnsi="Tahoma"/>
                <w:sz w:val="16"/>
                <w:shd w:val="clear" w:color="auto" w:fill="auto"/>
              </w:rPr>
            </w:pPr>
            <w:r w:rsidRPr="00B05015">
              <w:rPr>
                <w:rFonts w:ascii="Tahoma" w:eastAsia="Times New Roman" w:hAnsi="Tahoma"/>
                <w:b/>
                <w:sz w:val="16"/>
                <w:shd w:val="clear" w:color="auto" w:fill="auto"/>
              </w:rPr>
              <w:t>COSTO Sicurezza</w:t>
            </w:r>
          </w:p>
        </w:tc>
      </w:tr>
      <w:tr w:rsidR="00D722DD" w:rsidRPr="00B05015" w14:paraId="46A81350" w14:textId="77777777" w:rsidTr="00271E80">
        <w:trPr>
          <w:jc w:val="center"/>
        </w:trPr>
        <w:tc>
          <w:tcPr>
            <w:tcW w:w="1638" w:type="dxa"/>
            <w:tcBorders>
              <w:top w:val="single" w:sz="4" w:space="0" w:color="808080"/>
              <w:left w:val="single" w:sz="4" w:space="0" w:color="808080"/>
              <w:bottom w:val="single" w:sz="4" w:space="0" w:color="808080"/>
              <w:right w:val="single" w:sz="4" w:space="0" w:color="808080"/>
            </w:tcBorders>
            <w:shd w:val="clear" w:color="auto" w:fill="FFFFFF"/>
            <w:tcMar>
              <w:top w:w="0" w:type="dxa"/>
              <w:left w:w="40" w:type="dxa"/>
              <w:bottom w:w="0" w:type="dxa"/>
              <w:right w:w="40" w:type="dxa"/>
            </w:tcMar>
            <w:vAlign w:val="center"/>
          </w:tcPr>
          <w:p w14:paraId="3EA90ACF" w14:textId="77777777" w:rsidR="00D722DD" w:rsidRPr="00B05015" w:rsidRDefault="00083379">
            <w:pPr>
              <w:spacing w:before="60" w:after="60"/>
              <w:rPr>
                <w:rFonts w:ascii="Tahoma" w:eastAsia="Times New Roman" w:hAnsi="Tahoma"/>
                <w:color w:val="auto"/>
                <w:sz w:val="16"/>
                <w:shd w:val="clear" w:color="auto" w:fill="auto"/>
              </w:rPr>
            </w:pPr>
            <w:r w:rsidRPr="00B05015">
              <w:rPr>
                <w:rFonts w:ascii="Tahoma" w:eastAsia="Times New Roman" w:hAnsi="Tahoma"/>
                <w:b/>
                <w:color w:val="auto"/>
                <w:sz w:val="16"/>
                <w:shd w:val="clear" w:color="auto" w:fill="auto"/>
              </w:rPr>
              <w:t>M</w:t>
            </w:r>
          </w:p>
        </w:tc>
        <w:tc>
          <w:tcPr>
            <w:tcW w:w="2410" w:type="dxa"/>
            <w:tcBorders>
              <w:top w:val="single" w:sz="4" w:space="0" w:color="808080"/>
              <w:left w:val="single" w:sz="4" w:space="0" w:color="808080"/>
              <w:bottom w:val="single" w:sz="4" w:space="0" w:color="808080"/>
              <w:right w:val="single" w:sz="4" w:space="0" w:color="808080"/>
            </w:tcBorders>
            <w:shd w:val="clear" w:color="auto" w:fill="FFFFFF"/>
            <w:tcMar>
              <w:top w:w="0" w:type="dxa"/>
              <w:left w:w="40" w:type="dxa"/>
              <w:bottom w:w="0" w:type="dxa"/>
              <w:right w:w="40" w:type="dxa"/>
            </w:tcMar>
            <w:vAlign w:val="center"/>
          </w:tcPr>
          <w:p w14:paraId="761082D5" w14:textId="77777777" w:rsidR="00D722DD" w:rsidRPr="00B05015" w:rsidRDefault="00083379">
            <w:pPr>
              <w:spacing w:before="60" w:after="60"/>
              <w:rPr>
                <w:rFonts w:ascii="Tahoma" w:eastAsia="Times New Roman" w:hAnsi="Tahoma"/>
                <w:color w:val="auto"/>
                <w:sz w:val="16"/>
                <w:shd w:val="clear" w:color="auto" w:fill="auto"/>
              </w:rPr>
            </w:pPr>
            <w:r w:rsidRPr="00B05015">
              <w:rPr>
                <w:rFonts w:ascii="Tahoma" w:eastAsia="Times New Roman" w:hAnsi="Tahoma"/>
                <w:b/>
                <w:color w:val="auto"/>
                <w:sz w:val="16"/>
                <w:shd w:val="clear" w:color="auto" w:fill="auto"/>
              </w:rPr>
              <w:t>Lavori a MISURA</w:t>
            </w:r>
          </w:p>
        </w:tc>
        <w:tc>
          <w:tcPr>
            <w:tcW w:w="1617" w:type="dxa"/>
            <w:tcBorders>
              <w:top w:val="single" w:sz="4" w:space="0" w:color="808080"/>
              <w:left w:val="single" w:sz="4" w:space="0" w:color="808080"/>
              <w:bottom w:val="single" w:sz="4" w:space="0" w:color="808080"/>
              <w:right w:val="single" w:sz="4" w:space="0" w:color="808080"/>
            </w:tcBorders>
            <w:shd w:val="clear" w:color="auto" w:fill="FFFFFF"/>
            <w:tcMar>
              <w:top w:w="0" w:type="dxa"/>
              <w:left w:w="40" w:type="dxa"/>
              <w:bottom w:w="0" w:type="dxa"/>
              <w:right w:w="40" w:type="dxa"/>
            </w:tcMar>
            <w:vAlign w:val="center"/>
          </w:tcPr>
          <w:p w14:paraId="72782B33" w14:textId="5366F900" w:rsidR="00D722DD" w:rsidRPr="00301C93" w:rsidRDefault="00301C93">
            <w:pPr>
              <w:spacing w:before="60" w:after="60"/>
              <w:jc w:val="right"/>
              <w:rPr>
                <w:rFonts w:ascii="Tahoma" w:eastAsia="Times New Roman" w:hAnsi="Tahoma"/>
                <w:color w:val="0000FF"/>
                <w:sz w:val="16"/>
                <w:shd w:val="clear" w:color="auto" w:fill="auto"/>
              </w:rPr>
            </w:pPr>
            <w:r w:rsidRPr="00301C93">
              <w:rPr>
                <w:rFonts w:ascii="Tahoma" w:eastAsia="Times New Roman" w:hAnsi="Tahoma"/>
                <w:sz w:val="20"/>
              </w:rPr>
              <w:t>234.041,33</w:t>
            </w:r>
          </w:p>
        </w:tc>
        <w:tc>
          <w:tcPr>
            <w:tcW w:w="1082" w:type="dxa"/>
            <w:tcBorders>
              <w:top w:val="single" w:sz="4" w:space="0" w:color="808080"/>
              <w:left w:val="single" w:sz="4" w:space="0" w:color="808080"/>
              <w:bottom w:val="single" w:sz="4" w:space="0" w:color="808080"/>
              <w:right w:val="single" w:sz="4" w:space="0" w:color="808080"/>
            </w:tcBorders>
            <w:shd w:val="clear" w:color="auto" w:fill="FFFFFF"/>
            <w:tcMar>
              <w:top w:w="0" w:type="dxa"/>
              <w:left w:w="40" w:type="dxa"/>
              <w:bottom w:w="0" w:type="dxa"/>
              <w:right w:w="40" w:type="dxa"/>
            </w:tcMar>
            <w:vAlign w:val="center"/>
          </w:tcPr>
          <w:p w14:paraId="071E2D41" w14:textId="77FDEE09" w:rsidR="00D722DD" w:rsidRPr="00301C93" w:rsidRDefault="00DD32FE" w:rsidP="002006C8">
            <w:pPr>
              <w:spacing w:before="60" w:after="60"/>
              <w:jc w:val="right"/>
              <w:rPr>
                <w:rFonts w:ascii="Tahoma" w:eastAsia="Times New Roman" w:hAnsi="Tahoma"/>
                <w:sz w:val="22"/>
                <w:szCs w:val="28"/>
              </w:rPr>
            </w:pPr>
            <w:r w:rsidRPr="00301C93">
              <w:rPr>
                <w:rFonts w:ascii="Tahoma" w:eastAsia="Times New Roman" w:hAnsi="Tahoma"/>
                <w:sz w:val="22"/>
                <w:szCs w:val="28"/>
              </w:rPr>
              <w:t>8</w:t>
            </w:r>
            <w:r w:rsidR="00301C93" w:rsidRPr="00301C93">
              <w:rPr>
                <w:rFonts w:ascii="Tahoma" w:eastAsia="Times New Roman" w:hAnsi="Tahoma"/>
                <w:sz w:val="22"/>
                <w:szCs w:val="28"/>
              </w:rPr>
              <w:t>5</w:t>
            </w:r>
            <w:r w:rsidR="00A25C91" w:rsidRPr="00301C93">
              <w:rPr>
                <w:rFonts w:ascii="Tahoma" w:eastAsia="Times New Roman" w:hAnsi="Tahoma"/>
                <w:sz w:val="22"/>
                <w:szCs w:val="28"/>
              </w:rPr>
              <w:t>.</w:t>
            </w:r>
            <w:r w:rsidR="00301C93" w:rsidRPr="00301C93">
              <w:rPr>
                <w:rFonts w:ascii="Tahoma" w:eastAsia="Times New Roman" w:hAnsi="Tahoma"/>
                <w:sz w:val="22"/>
                <w:szCs w:val="28"/>
              </w:rPr>
              <w:t>99</w:t>
            </w:r>
          </w:p>
        </w:tc>
        <w:tc>
          <w:tcPr>
            <w:tcW w:w="1753" w:type="dxa"/>
            <w:tcBorders>
              <w:top w:val="single" w:sz="4" w:space="0" w:color="808080"/>
              <w:left w:val="single" w:sz="4" w:space="0" w:color="808080"/>
              <w:bottom w:val="single" w:sz="4" w:space="0" w:color="808080"/>
              <w:right w:val="single" w:sz="4" w:space="0" w:color="808080"/>
            </w:tcBorders>
            <w:shd w:val="clear" w:color="auto" w:fill="FFFFFF"/>
            <w:tcMar>
              <w:top w:w="0" w:type="dxa"/>
              <w:left w:w="40" w:type="dxa"/>
              <w:bottom w:w="0" w:type="dxa"/>
              <w:right w:w="40" w:type="dxa"/>
            </w:tcMar>
            <w:vAlign w:val="center"/>
          </w:tcPr>
          <w:p w14:paraId="2BBAD57B" w14:textId="62B24F38" w:rsidR="00D722DD" w:rsidRPr="00C05DD6" w:rsidRDefault="00D722DD" w:rsidP="00D55EA3">
            <w:pPr>
              <w:spacing w:before="60" w:after="60"/>
              <w:jc w:val="right"/>
              <w:rPr>
                <w:rFonts w:ascii="Tahoma" w:eastAsia="Times New Roman" w:hAnsi="Tahoma"/>
                <w:sz w:val="22"/>
                <w:szCs w:val="28"/>
                <w:highlight w:val="yellow"/>
              </w:rPr>
            </w:pPr>
          </w:p>
        </w:tc>
        <w:tc>
          <w:tcPr>
            <w:tcW w:w="1138" w:type="dxa"/>
            <w:tcBorders>
              <w:top w:val="single" w:sz="4" w:space="0" w:color="808080"/>
              <w:left w:val="single" w:sz="4" w:space="0" w:color="808080"/>
              <w:bottom w:val="single" w:sz="4" w:space="0" w:color="808080"/>
              <w:right w:val="single" w:sz="4" w:space="0" w:color="808080"/>
            </w:tcBorders>
            <w:shd w:val="clear" w:color="auto" w:fill="FFFFFF"/>
            <w:tcMar>
              <w:top w:w="0" w:type="dxa"/>
              <w:left w:w="40" w:type="dxa"/>
              <w:bottom w:w="0" w:type="dxa"/>
              <w:right w:w="40" w:type="dxa"/>
            </w:tcMar>
            <w:vAlign w:val="center"/>
          </w:tcPr>
          <w:p w14:paraId="399C925F" w14:textId="6BC59DB5" w:rsidR="00D722DD" w:rsidRPr="00301C93" w:rsidRDefault="009D4D25">
            <w:pPr>
              <w:spacing w:before="60" w:after="60"/>
              <w:jc w:val="right"/>
              <w:rPr>
                <w:rFonts w:ascii="Tahoma" w:eastAsia="Times New Roman" w:hAnsi="Tahoma"/>
                <w:sz w:val="22"/>
                <w:szCs w:val="28"/>
              </w:rPr>
            </w:pPr>
            <w:r w:rsidRPr="00301C93">
              <w:rPr>
                <w:rFonts w:ascii="Tahoma" w:eastAsia="Times New Roman" w:hAnsi="Tahoma"/>
                <w:sz w:val="20"/>
              </w:rPr>
              <w:t>10.562,69</w:t>
            </w:r>
          </w:p>
        </w:tc>
      </w:tr>
      <w:tr w:rsidR="00166D55" w:rsidRPr="00B05015" w14:paraId="6A1DFED1" w14:textId="77777777" w:rsidTr="00271E80">
        <w:trPr>
          <w:jc w:val="center"/>
        </w:trPr>
        <w:tc>
          <w:tcPr>
            <w:tcW w:w="1638" w:type="dxa"/>
            <w:tcBorders>
              <w:top w:val="single" w:sz="4" w:space="0" w:color="808080"/>
              <w:left w:val="single" w:sz="4" w:space="0" w:color="808080"/>
              <w:bottom w:val="single" w:sz="4" w:space="0" w:color="808080"/>
              <w:right w:val="single" w:sz="4" w:space="0" w:color="808080"/>
            </w:tcBorders>
            <w:shd w:val="clear" w:color="auto" w:fill="FFFFFF"/>
            <w:tcMar>
              <w:top w:w="0" w:type="dxa"/>
              <w:left w:w="40" w:type="dxa"/>
              <w:bottom w:w="0" w:type="dxa"/>
              <w:right w:w="40" w:type="dxa"/>
            </w:tcMar>
            <w:vAlign w:val="center"/>
          </w:tcPr>
          <w:p w14:paraId="112866D9" w14:textId="77777777" w:rsidR="00166D55" w:rsidRPr="00B05015" w:rsidRDefault="00166D55" w:rsidP="00166D55">
            <w:pPr>
              <w:spacing w:before="60" w:after="60"/>
              <w:rPr>
                <w:rFonts w:ascii="Tahoma" w:eastAsia="Times New Roman" w:hAnsi="Tahoma"/>
                <w:color w:val="auto"/>
                <w:sz w:val="16"/>
                <w:shd w:val="clear" w:color="auto" w:fill="auto"/>
              </w:rPr>
            </w:pPr>
            <w:r w:rsidRPr="00B05015">
              <w:rPr>
                <w:rFonts w:ascii="Tahoma" w:eastAsia="Times New Roman" w:hAnsi="Tahoma"/>
                <w:b/>
                <w:color w:val="auto"/>
                <w:sz w:val="16"/>
                <w:shd w:val="clear" w:color="auto" w:fill="auto"/>
              </w:rPr>
              <w:t>C</w:t>
            </w:r>
          </w:p>
        </w:tc>
        <w:tc>
          <w:tcPr>
            <w:tcW w:w="2410" w:type="dxa"/>
            <w:tcBorders>
              <w:top w:val="single" w:sz="4" w:space="0" w:color="808080"/>
              <w:left w:val="single" w:sz="4" w:space="0" w:color="808080"/>
              <w:bottom w:val="single" w:sz="4" w:space="0" w:color="808080"/>
              <w:right w:val="single" w:sz="4" w:space="0" w:color="808080"/>
            </w:tcBorders>
            <w:shd w:val="clear" w:color="auto" w:fill="FFFFFF"/>
            <w:tcMar>
              <w:top w:w="0" w:type="dxa"/>
              <w:left w:w="40" w:type="dxa"/>
              <w:bottom w:w="0" w:type="dxa"/>
              <w:right w:w="40" w:type="dxa"/>
            </w:tcMar>
            <w:vAlign w:val="center"/>
          </w:tcPr>
          <w:p w14:paraId="55FE428F" w14:textId="77777777" w:rsidR="00166D55" w:rsidRPr="00B05015" w:rsidRDefault="00166D55" w:rsidP="00166D55">
            <w:pPr>
              <w:spacing w:before="60" w:after="60"/>
              <w:rPr>
                <w:rFonts w:ascii="Tahoma" w:eastAsia="Times New Roman" w:hAnsi="Tahoma"/>
                <w:color w:val="auto"/>
                <w:sz w:val="16"/>
                <w:shd w:val="clear" w:color="auto" w:fill="auto"/>
              </w:rPr>
            </w:pPr>
            <w:r w:rsidRPr="00B05015">
              <w:rPr>
                <w:rFonts w:ascii="Tahoma" w:eastAsia="Times New Roman" w:hAnsi="Tahoma"/>
                <w:b/>
                <w:color w:val="auto"/>
                <w:sz w:val="16"/>
                <w:shd w:val="clear" w:color="auto" w:fill="auto"/>
              </w:rPr>
              <w:t>Lavori a CORPO</w:t>
            </w:r>
          </w:p>
        </w:tc>
        <w:tc>
          <w:tcPr>
            <w:tcW w:w="1617" w:type="dxa"/>
            <w:tcBorders>
              <w:top w:val="single" w:sz="4" w:space="0" w:color="808080"/>
              <w:left w:val="single" w:sz="4" w:space="0" w:color="808080"/>
              <w:bottom w:val="single" w:sz="4" w:space="0" w:color="808080"/>
              <w:right w:val="single" w:sz="4" w:space="0" w:color="808080"/>
            </w:tcBorders>
            <w:shd w:val="clear" w:color="auto" w:fill="FFFFFF"/>
            <w:tcMar>
              <w:top w:w="0" w:type="dxa"/>
              <w:left w:w="40" w:type="dxa"/>
              <w:bottom w:w="0" w:type="dxa"/>
              <w:right w:w="40" w:type="dxa"/>
            </w:tcMar>
            <w:vAlign w:val="center"/>
          </w:tcPr>
          <w:p w14:paraId="164C5CD7" w14:textId="1329CFED" w:rsidR="00166D55" w:rsidRPr="00301C93" w:rsidRDefault="00301C93" w:rsidP="00166D55">
            <w:pPr>
              <w:spacing w:before="60" w:after="60"/>
              <w:jc w:val="right"/>
              <w:rPr>
                <w:rFonts w:ascii="Tahoma" w:eastAsia="Times New Roman" w:hAnsi="Tahoma"/>
                <w:color w:val="0000FF"/>
                <w:sz w:val="16"/>
                <w:shd w:val="clear" w:color="auto" w:fill="auto"/>
              </w:rPr>
            </w:pPr>
            <w:r w:rsidRPr="00301C93">
              <w:rPr>
                <w:rFonts w:ascii="Tahoma" w:eastAsia="Times New Roman" w:hAnsi="Tahoma"/>
                <w:sz w:val="20"/>
              </w:rPr>
              <w:t>38.140,39</w:t>
            </w:r>
          </w:p>
        </w:tc>
        <w:tc>
          <w:tcPr>
            <w:tcW w:w="1082" w:type="dxa"/>
            <w:tcBorders>
              <w:top w:val="single" w:sz="4" w:space="0" w:color="808080"/>
              <w:left w:val="single" w:sz="4" w:space="0" w:color="808080"/>
              <w:bottom w:val="single" w:sz="4" w:space="0" w:color="808080"/>
              <w:right w:val="single" w:sz="4" w:space="0" w:color="808080"/>
            </w:tcBorders>
            <w:shd w:val="clear" w:color="auto" w:fill="FFFFFF"/>
            <w:tcMar>
              <w:top w:w="0" w:type="dxa"/>
              <w:left w:w="40" w:type="dxa"/>
              <w:bottom w:w="0" w:type="dxa"/>
              <w:right w:w="40" w:type="dxa"/>
            </w:tcMar>
            <w:vAlign w:val="center"/>
          </w:tcPr>
          <w:p w14:paraId="0A92655F" w14:textId="74BB067B" w:rsidR="00166D55" w:rsidRPr="00301C93" w:rsidRDefault="00DD32FE" w:rsidP="002006C8">
            <w:pPr>
              <w:spacing w:before="60" w:after="60"/>
              <w:jc w:val="right"/>
              <w:rPr>
                <w:rFonts w:ascii="Tahoma" w:eastAsia="Times New Roman" w:hAnsi="Tahoma"/>
                <w:color w:val="0000FF"/>
                <w:sz w:val="16"/>
                <w:shd w:val="clear" w:color="auto" w:fill="auto"/>
              </w:rPr>
            </w:pPr>
            <w:r w:rsidRPr="00301C93">
              <w:rPr>
                <w:rFonts w:ascii="Tahoma" w:eastAsia="Times New Roman" w:hAnsi="Tahoma"/>
                <w:sz w:val="22"/>
                <w:szCs w:val="28"/>
              </w:rPr>
              <w:t>1</w:t>
            </w:r>
            <w:r w:rsidR="00301C93" w:rsidRPr="00301C93">
              <w:rPr>
                <w:rFonts w:ascii="Tahoma" w:eastAsia="Times New Roman" w:hAnsi="Tahoma"/>
                <w:sz w:val="22"/>
                <w:szCs w:val="28"/>
              </w:rPr>
              <w:t>4</w:t>
            </w:r>
            <w:r w:rsidR="00A25C91" w:rsidRPr="00301C93">
              <w:rPr>
                <w:rFonts w:ascii="Tahoma" w:eastAsia="Times New Roman" w:hAnsi="Tahoma"/>
                <w:sz w:val="22"/>
                <w:szCs w:val="28"/>
              </w:rPr>
              <w:t>.</w:t>
            </w:r>
            <w:r w:rsidR="00301C93" w:rsidRPr="00301C93">
              <w:rPr>
                <w:rFonts w:ascii="Tahoma" w:eastAsia="Times New Roman" w:hAnsi="Tahoma"/>
                <w:sz w:val="22"/>
                <w:szCs w:val="28"/>
              </w:rPr>
              <w:t>01</w:t>
            </w:r>
          </w:p>
        </w:tc>
        <w:tc>
          <w:tcPr>
            <w:tcW w:w="1753" w:type="dxa"/>
            <w:tcBorders>
              <w:top w:val="single" w:sz="4" w:space="0" w:color="808080"/>
              <w:left w:val="single" w:sz="4" w:space="0" w:color="808080"/>
              <w:bottom w:val="single" w:sz="4" w:space="0" w:color="808080"/>
              <w:right w:val="single" w:sz="4" w:space="0" w:color="808080"/>
            </w:tcBorders>
            <w:shd w:val="clear" w:color="auto" w:fill="FFFFFF"/>
            <w:tcMar>
              <w:top w:w="0" w:type="dxa"/>
              <w:left w:w="40" w:type="dxa"/>
              <w:bottom w:w="0" w:type="dxa"/>
              <w:right w:w="40" w:type="dxa"/>
            </w:tcMar>
            <w:vAlign w:val="center"/>
          </w:tcPr>
          <w:p w14:paraId="2D47A902" w14:textId="24DAFF4B" w:rsidR="00166D55" w:rsidRPr="00C05DD6" w:rsidRDefault="00166D55" w:rsidP="00D21CC8">
            <w:pPr>
              <w:spacing w:before="60" w:after="60"/>
              <w:jc w:val="center"/>
              <w:rPr>
                <w:rFonts w:ascii="Tahoma" w:eastAsia="Times New Roman" w:hAnsi="Tahoma"/>
                <w:color w:val="0000FF"/>
                <w:sz w:val="16"/>
                <w:highlight w:val="yellow"/>
                <w:shd w:val="clear" w:color="auto" w:fill="auto"/>
              </w:rPr>
            </w:pPr>
          </w:p>
        </w:tc>
        <w:tc>
          <w:tcPr>
            <w:tcW w:w="1138" w:type="dxa"/>
            <w:tcBorders>
              <w:top w:val="single" w:sz="4" w:space="0" w:color="808080"/>
              <w:left w:val="single" w:sz="4" w:space="0" w:color="808080"/>
              <w:bottom w:val="single" w:sz="4" w:space="0" w:color="808080"/>
              <w:right w:val="single" w:sz="4" w:space="0" w:color="808080"/>
            </w:tcBorders>
            <w:shd w:val="clear" w:color="auto" w:fill="FFFFFF"/>
            <w:tcMar>
              <w:top w:w="0" w:type="dxa"/>
              <w:left w:w="40" w:type="dxa"/>
              <w:bottom w:w="0" w:type="dxa"/>
              <w:right w:w="40" w:type="dxa"/>
            </w:tcMar>
            <w:vAlign w:val="center"/>
          </w:tcPr>
          <w:p w14:paraId="312B6DBF" w14:textId="6F35C092" w:rsidR="00166D55" w:rsidRPr="00301C93" w:rsidRDefault="00166D55" w:rsidP="00166D55">
            <w:pPr>
              <w:spacing w:before="60" w:after="60"/>
              <w:jc w:val="right"/>
              <w:rPr>
                <w:rFonts w:ascii="Tahoma" w:eastAsia="Times New Roman" w:hAnsi="Tahoma"/>
                <w:color w:val="0000FF"/>
                <w:sz w:val="16"/>
                <w:shd w:val="clear" w:color="auto" w:fill="auto"/>
              </w:rPr>
            </w:pPr>
            <w:r w:rsidRPr="00301C93">
              <w:rPr>
                <w:rFonts w:ascii="Tahoma" w:eastAsia="Times New Roman" w:hAnsi="Tahoma"/>
                <w:sz w:val="22"/>
                <w:szCs w:val="28"/>
              </w:rPr>
              <w:t>0,00</w:t>
            </w:r>
          </w:p>
        </w:tc>
      </w:tr>
      <w:tr w:rsidR="009D4D25" w:rsidRPr="004B0CD5" w14:paraId="7163E20E" w14:textId="77777777" w:rsidTr="00271E80">
        <w:trPr>
          <w:jc w:val="center"/>
        </w:trPr>
        <w:tc>
          <w:tcPr>
            <w:tcW w:w="1638" w:type="dxa"/>
            <w:tcBorders>
              <w:top w:val="single" w:sz="4" w:space="0" w:color="808080"/>
              <w:left w:val="single" w:sz="4" w:space="0" w:color="808080"/>
              <w:bottom w:val="single" w:sz="4" w:space="0" w:color="808080"/>
              <w:right w:val="single" w:sz="4" w:space="0" w:color="808080"/>
            </w:tcBorders>
            <w:shd w:val="clear" w:color="auto" w:fill="FFFFFF"/>
            <w:tcMar>
              <w:top w:w="0" w:type="dxa"/>
              <w:left w:w="40" w:type="dxa"/>
              <w:bottom w:w="0" w:type="dxa"/>
              <w:right w:w="40" w:type="dxa"/>
            </w:tcMar>
            <w:vAlign w:val="center"/>
          </w:tcPr>
          <w:p w14:paraId="691FE81D" w14:textId="77777777" w:rsidR="009D4D25" w:rsidRPr="00B05015" w:rsidRDefault="009D4D25" w:rsidP="009D4D25">
            <w:pPr>
              <w:spacing w:before="60" w:after="60"/>
              <w:rPr>
                <w:rFonts w:ascii="Tahoma" w:eastAsia="Times New Roman" w:hAnsi="Tahoma"/>
                <w:b/>
                <w:color w:val="auto"/>
                <w:sz w:val="16"/>
                <w:shd w:val="clear" w:color="auto" w:fill="auto"/>
              </w:rPr>
            </w:pPr>
          </w:p>
        </w:tc>
        <w:tc>
          <w:tcPr>
            <w:tcW w:w="2410" w:type="dxa"/>
            <w:tcBorders>
              <w:top w:val="single" w:sz="4" w:space="0" w:color="808080"/>
              <w:left w:val="single" w:sz="4" w:space="0" w:color="808080"/>
              <w:bottom w:val="single" w:sz="4" w:space="0" w:color="808080"/>
              <w:right w:val="single" w:sz="4" w:space="0" w:color="808080"/>
            </w:tcBorders>
            <w:shd w:val="clear" w:color="auto" w:fill="FFFFFF"/>
            <w:tcMar>
              <w:top w:w="0" w:type="dxa"/>
              <w:left w:w="40" w:type="dxa"/>
              <w:bottom w:w="0" w:type="dxa"/>
              <w:right w:w="40" w:type="dxa"/>
            </w:tcMar>
            <w:vAlign w:val="center"/>
          </w:tcPr>
          <w:p w14:paraId="08188F0F" w14:textId="5F04710E" w:rsidR="009D4D25" w:rsidRPr="00B05015" w:rsidRDefault="009D4D25" w:rsidP="009D4D25">
            <w:pPr>
              <w:spacing w:before="60" w:after="60"/>
              <w:rPr>
                <w:rFonts w:ascii="Tahoma" w:eastAsia="Times New Roman" w:hAnsi="Tahoma"/>
                <w:b/>
                <w:color w:val="auto"/>
                <w:sz w:val="16"/>
                <w:shd w:val="clear" w:color="auto" w:fill="auto"/>
              </w:rPr>
            </w:pPr>
            <w:r w:rsidRPr="00B05015">
              <w:rPr>
                <w:rFonts w:ascii="Tahoma" w:eastAsia="Times New Roman" w:hAnsi="Tahoma"/>
                <w:b/>
                <w:color w:val="auto"/>
                <w:sz w:val="16"/>
                <w:shd w:val="clear" w:color="auto" w:fill="auto"/>
              </w:rPr>
              <w:t>TOTALE Lavori a CORPO e a MISURA</w:t>
            </w:r>
          </w:p>
        </w:tc>
        <w:tc>
          <w:tcPr>
            <w:tcW w:w="1617" w:type="dxa"/>
            <w:tcBorders>
              <w:top w:val="single" w:sz="4" w:space="0" w:color="808080"/>
              <w:left w:val="single" w:sz="4" w:space="0" w:color="808080"/>
              <w:bottom w:val="single" w:sz="4" w:space="0" w:color="808080"/>
              <w:right w:val="single" w:sz="4" w:space="0" w:color="808080"/>
            </w:tcBorders>
            <w:shd w:val="clear" w:color="auto" w:fill="FFFFFF"/>
            <w:tcMar>
              <w:top w:w="0" w:type="dxa"/>
              <w:left w:w="40" w:type="dxa"/>
              <w:bottom w:w="0" w:type="dxa"/>
              <w:right w:w="40" w:type="dxa"/>
            </w:tcMar>
            <w:vAlign w:val="center"/>
          </w:tcPr>
          <w:p w14:paraId="3134E2DB" w14:textId="01C7CF07" w:rsidR="009D4D25" w:rsidRPr="00301C93" w:rsidRDefault="00301C93" w:rsidP="009D4D25">
            <w:pPr>
              <w:spacing w:before="60" w:after="60"/>
              <w:jc w:val="right"/>
              <w:rPr>
                <w:rFonts w:ascii="Tahoma" w:eastAsia="Times New Roman" w:hAnsi="Tahoma"/>
                <w:sz w:val="20"/>
              </w:rPr>
            </w:pPr>
            <w:r w:rsidRPr="00301C93">
              <w:rPr>
                <w:rFonts w:ascii="Tahoma" w:eastAsia="Times New Roman" w:hAnsi="Tahoma"/>
                <w:b/>
                <w:sz w:val="20"/>
              </w:rPr>
              <w:t>272.181,72</w:t>
            </w:r>
          </w:p>
        </w:tc>
        <w:tc>
          <w:tcPr>
            <w:tcW w:w="1082" w:type="dxa"/>
            <w:tcBorders>
              <w:top w:val="single" w:sz="4" w:space="0" w:color="808080"/>
              <w:left w:val="single" w:sz="4" w:space="0" w:color="808080"/>
              <w:bottom w:val="single" w:sz="4" w:space="0" w:color="808080"/>
              <w:right w:val="single" w:sz="4" w:space="0" w:color="808080"/>
            </w:tcBorders>
            <w:shd w:val="clear" w:color="auto" w:fill="FFFFFF"/>
            <w:tcMar>
              <w:top w:w="0" w:type="dxa"/>
              <w:left w:w="40" w:type="dxa"/>
              <w:bottom w:w="0" w:type="dxa"/>
              <w:right w:w="40" w:type="dxa"/>
            </w:tcMar>
            <w:vAlign w:val="center"/>
          </w:tcPr>
          <w:p w14:paraId="54EFAC12" w14:textId="7A2A95FA" w:rsidR="009D4D25" w:rsidRPr="00301C93" w:rsidRDefault="009D4D25" w:rsidP="009D4D25">
            <w:pPr>
              <w:spacing w:before="60" w:after="60"/>
              <w:jc w:val="right"/>
              <w:rPr>
                <w:rFonts w:ascii="Tahoma" w:eastAsia="Times New Roman" w:hAnsi="Tahoma"/>
                <w:b/>
                <w:sz w:val="20"/>
                <w:szCs w:val="20"/>
              </w:rPr>
            </w:pPr>
            <w:r w:rsidRPr="00301C93">
              <w:rPr>
                <w:rFonts w:ascii="Tahoma" w:eastAsia="Times New Roman" w:hAnsi="Tahoma"/>
                <w:b/>
                <w:sz w:val="20"/>
                <w:szCs w:val="20"/>
              </w:rPr>
              <w:t>100.00</w:t>
            </w:r>
          </w:p>
        </w:tc>
        <w:tc>
          <w:tcPr>
            <w:tcW w:w="1753" w:type="dxa"/>
            <w:tcBorders>
              <w:top w:val="single" w:sz="4" w:space="0" w:color="808080"/>
              <w:left w:val="single" w:sz="4" w:space="0" w:color="808080"/>
              <w:bottom w:val="single" w:sz="4" w:space="0" w:color="808080"/>
              <w:right w:val="single" w:sz="4" w:space="0" w:color="808080"/>
            </w:tcBorders>
            <w:shd w:val="clear" w:color="auto" w:fill="FFFFFF"/>
            <w:tcMar>
              <w:top w:w="0" w:type="dxa"/>
              <w:left w:w="40" w:type="dxa"/>
              <w:bottom w:w="0" w:type="dxa"/>
              <w:right w:w="40" w:type="dxa"/>
            </w:tcMar>
            <w:vAlign w:val="center"/>
          </w:tcPr>
          <w:p w14:paraId="09A91771" w14:textId="3090C9A9" w:rsidR="009D4D25" w:rsidRPr="00C05DD6" w:rsidRDefault="00271E80" w:rsidP="009D4D25">
            <w:pPr>
              <w:spacing w:before="60" w:after="60"/>
              <w:jc w:val="right"/>
              <w:rPr>
                <w:rFonts w:ascii="Tahoma" w:eastAsia="Times New Roman" w:hAnsi="Tahoma"/>
                <w:b/>
                <w:sz w:val="20"/>
                <w:szCs w:val="20"/>
                <w:highlight w:val="yellow"/>
              </w:rPr>
            </w:pPr>
            <w:r w:rsidRPr="000B73F6">
              <w:rPr>
                <w:rFonts w:ascii="Tahoma" w:eastAsia="Times New Roman" w:hAnsi="Tahoma"/>
                <w:b/>
                <w:sz w:val="20"/>
              </w:rPr>
              <w:t>119.163,38</w:t>
            </w:r>
          </w:p>
        </w:tc>
        <w:tc>
          <w:tcPr>
            <w:tcW w:w="1138" w:type="dxa"/>
            <w:tcBorders>
              <w:top w:val="single" w:sz="4" w:space="0" w:color="808080"/>
              <w:left w:val="single" w:sz="4" w:space="0" w:color="808080"/>
              <w:bottom w:val="single" w:sz="4" w:space="0" w:color="808080"/>
              <w:right w:val="single" w:sz="4" w:space="0" w:color="808080"/>
            </w:tcBorders>
            <w:shd w:val="clear" w:color="auto" w:fill="FFFFFF"/>
            <w:tcMar>
              <w:top w:w="0" w:type="dxa"/>
              <w:left w:w="40" w:type="dxa"/>
              <w:bottom w:w="0" w:type="dxa"/>
              <w:right w:w="40" w:type="dxa"/>
            </w:tcMar>
            <w:vAlign w:val="center"/>
          </w:tcPr>
          <w:p w14:paraId="36F508EB" w14:textId="4602AEA7" w:rsidR="009D4D25" w:rsidRPr="00301C93" w:rsidRDefault="009D4D25" w:rsidP="009D4D25">
            <w:pPr>
              <w:spacing w:before="60" w:after="60"/>
              <w:jc w:val="right"/>
              <w:rPr>
                <w:rFonts w:ascii="Tahoma" w:eastAsia="Times New Roman" w:hAnsi="Tahoma"/>
                <w:b/>
                <w:bCs/>
                <w:sz w:val="20"/>
                <w:szCs w:val="20"/>
              </w:rPr>
            </w:pPr>
            <w:r w:rsidRPr="00301C93">
              <w:rPr>
                <w:rFonts w:ascii="Tahoma" w:eastAsia="Times New Roman" w:hAnsi="Tahoma"/>
                <w:b/>
                <w:bCs/>
                <w:sz w:val="20"/>
              </w:rPr>
              <w:t>10.562,69</w:t>
            </w:r>
          </w:p>
        </w:tc>
      </w:tr>
    </w:tbl>
    <w:p w14:paraId="5D2C9EF8" w14:textId="77777777" w:rsidR="00761E9D" w:rsidRDefault="00761E9D">
      <w:pPr>
        <w:rPr>
          <w:color w:val="auto"/>
          <w:shd w:val="clear" w:color="auto" w:fill="auto"/>
        </w:rPr>
      </w:pPr>
    </w:p>
    <w:p w14:paraId="07758E5B" w14:textId="77777777" w:rsidR="00D722DD" w:rsidRDefault="00083379">
      <w:pPr>
        <w:pBdr>
          <w:bottom w:val="single" w:sz="6" w:space="0" w:color="auto"/>
        </w:pBdr>
        <w:rPr>
          <w:rFonts w:ascii="Tahoma" w:eastAsia="Times New Roman" w:hAnsi="Tahoma"/>
          <w:b/>
          <w:shd w:val="clear" w:color="auto" w:fill="auto"/>
        </w:rPr>
      </w:pPr>
      <w:r>
        <w:rPr>
          <w:rFonts w:ascii="Tahoma" w:eastAsia="Times New Roman" w:hAnsi="Tahoma"/>
          <w:b/>
          <w:shd w:val="clear" w:color="auto" w:fill="auto"/>
        </w:rPr>
        <w:t>Elenco Prezzi</w:t>
      </w:r>
    </w:p>
    <w:p w14:paraId="43E2F2E7" w14:textId="5EA73226" w:rsidR="00D722DD" w:rsidRPr="00166D55" w:rsidRDefault="00166D55" w:rsidP="00166D55">
      <w:pPr>
        <w:ind w:firstLine="284"/>
        <w:jc w:val="both"/>
        <w:rPr>
          <w:rFonts w:ascii="Tahoma" w:eastAsia="Times New Roman" w:hAnsi="Tahoma"/>
          <w:color w:val="auto"/>
          <w:sz w:val="20"/>
          <w:shd w:val="clear" w:color="auto" w:fill="auto"/>
        </w:rPr>
      </w:pPr>
      <w:r w:rsidRPr="00166D55">
        <w:rPr>
          <w:rFonts w:ascii="Tahoma" w:eastAsia="Times New Roman" w:hAnsi="Tahoma"/>
          <w:color w:val="auto"/>
          <w:sz w:val="20"/>
          <w:shd w:val="clear" w:color="auto" w:fill="auto"/>
        </w:rPr>
        <w:t>In allegato</w:t>
      </w:r>
    </w:p>
    <w:p w14:paraId="63E0EC81" w14:textId="77777777" w:rsidR="00D722DD" w:rsidRDefault="00D722DD">
      <w:pPr>
        <w:rPr>
          <w:color w:val="auto"/>
          <w:shd w:val="clear" w:color="auto" w:fill="auto"/>
        </w:rPr>
      </w:pPr>
    </w:p>
    <w:p w14:paraId="4F4B419A" w14:textId="77777777" w:rsidR="00301C93" w:rsidRDefault="00301C93">
      <w:pPr>
        <w:rPr>
          <w:color w:val="auto"/>
          <w:shd w:val="clear" w:color="auto" w:fill="auto"/>
        </w:rPr>
      </w:pPr>
    </w:p>
    <w:p w14:paraId="46DDECCD" w14:textId="10AAD9E5" w:rsidR="00D722DD" w:rsidRDefault="00083379">
      <w:pPr>
        <w:spacing w:before="100" w:after="100"/>
        <w:jc w:val="center"/>
        <w:rPr>
          <w:rFonts w:ascii="Tahoma" w:eastAsia="Times New Roman" w:hAnsi="Tahoma"/>
          <w:i/>
          <w:color w:val="auto"/>
          <w:sz w:val="20"/>
          <w:shd w:val="clear" w:color="auto" w:fill="auto"/>
        </w:rPr>
      </w:pPr>
      <w:bookmarkStart w:id="17" w:name="60"/>
      <w:bookmarkEnd w:id="17"/>
      <w:r>
        <w:rPr>
          <w:rFonts w:ascii="Tahoma" w:eastAsia="Times New Roman" w:hAnsi="Tahoma"/>
          <w:b/>
          <w:color w:val="auto"/>
          <w:sz w:val="20"/>
          <w:shd w:val="clear" w:color="auto" w:fill="auto"/>
        </w:rPr>
        <w:lastRenderedPageBreak/>
        <w:t xml:space="preserve">Art. </w:t>
      </w:r>
      <w:r w:rsidR="004667E9">
        <w:rPr>
          <w:rFonts w:ascii="Tahoma" w:eastAsia="Times New Roman" w:hAnsi="Tahoma"/>
          <w:b/>
          <w:color w:val="auto"/>
          <w:sz w:val="20"/>
          <w:shd w:val="clear" w:color="auto" w:fill="auto"/>
        </w:rPr>
        <w:t>3</w:t>
      </w:r>
      <w:r>
        <w:rPr>
          <w:rFonts w:ascii="Tahoma" w:eastAsia="Times New Roman" w:hAnsi="Tahoma"/>
          <w:b/>
          <w:color w:val="auto"/>
          <w:sz w:val="20"/>
          <w:shd w:val="clear" w:color="auto" w:fill="auto"/>
        </w:rPr>
        <w:t xml:space="preserve"> - </w:t>
      </w:r>
      <w:r w:rsidRPr="00C177D0">
        <w:rPr>
          <w:rFonts w:ascii="Tahoma" w:eastAsia="Times New Roman" w:hAnsi="Tahoma"/>
          <w:i/>
          <w:color w:val="auto"/>
          <w:sz w:val="20"/>
          <w:shd w:val="clear" w:color="auto" w:fill="auto"/>
        </w:rPr>
        <w:t>Clausola di revisione dei prezzi</w:t>
      </w:r>
    </w:p>
    <w:p w14:paraId="4AD24971" w14:textId="4C4C3D7E" w:rsidR="00D722DD" w:rsidRDefault="00083379">
      <w:pPr>
        <w:ind w:firstLine="284"/>
        <w:jc w:val="both"/>
        <w:rPr>
          <w:rFonts w:ascii="Tahoma" w:eastAsia="Times New Roman" w:hAnsi="Tahoma"/>
          <w:sz w:val="20"/>
          <w:shd w:val="clear" w:color="auto" w:fill="auto"/>
        </w:rPr>
      </w:pPr>
      <w:r>
        <w:rPr>
          <w:rFonts w:ascii="Tahoma" w:eastAsia="Times New Roman" w:hAnsi="Tahoma"/>
          <w:color w:val="auto"/>
          <w:sz w:val="20"/>
          <w:shd w:val="clear" w:color="auto" w:fill="auto"/>
        </w:rPr>
        <w:t>1</w:t>
      </w:r>
      <w:r>
        <w:rPr>
          <w:rFonts w:ascii="Tahoma" w:eastAsia="Times New Roman" w:hAnsi="Tahoma"/>
          <w:sz w:val="20"/>
          <w:shd w:val="clear" w:color="auto" w:fill="auto"/>
        </w:rPr>
        <w:t xml:space="preserve">. </w:t>
      </w:r>
      <w:r>
        <w:rPr>
          <w:rFonts w:ascii="Tahoma" w:eastAsia="Times New Roman" w:hAnsi="Tahoma"/>
          <w:color w:val="0000FF"/>
          <w:sz w:val="20"/>
          <w:shd w:val="clear" w:color="auto" w:fill="auto"/>
        </w:rPr>
        <w:t xml:space="preserve"> </w:t>
      </w:r>
      <w:r>
        <w:rPr>
          <w:rFonts w:ascii="Tahoma" w:eastAsia="Times New Roman" w:hAnsi="Tahoma"/>
          <w:sz w:val="20"/>
          <w:shd w:val="clear" w:color="auto" w:fill="auto"/>
        </w:rPr>
        <w:t>La Stazione appaltante dà luogo ad una revisione dei prezzi ai sensi dell'art. 6</w:t>
      </w:r>
      <w:r w:rsidR="00C177D0">
        <w:rPr>
          <w:rFonts w:ascii="Tahoma" w:eastAsia="Times New Roman" w:hAnsi="Tahoma"/>
          <w:sz w:val="20"/>
          <w:shd w:val="clear" w:color="auto" w:fill="auto"/>
        </w:rPr>
        <w:t>0</w:t>
      </w:r>
      <w:r>
        <w:rPr>
          <w:rFonts w:ascii="Tahoma" w:eastAsia="Times New Roman" w:hAnsi="Tahoma"/>
          <w:sz w:val="20"/>
          <w:shd w:val="clear" w:color="auto" w:fill="auto"/>
        </w:rPr>
        <w:t xml:space="preserve"> del D.lgs. </w:t>
      </w:r>
      <w:r w:rsidR="00C177D0">
        <w:rPr>
          <w:rFonts w:ascii="Tahoma" w:eastAsia="Times New Roman" w:hAnsi="Tahoma"/>
          <w:sz w:val="20"/>
          <w:shd w:val="clear" w:color="auto" w:fill="auto"/>
        </w:rPr>
        <w:t>36</w:t>
      </w:r>
      <w:r>
        <w:rPr>
          <w:rFonts w:ascii="Tahoma" w:eastAsia="Times New Roman" w:hAnsi="Tahoma"/>
          <w:sz w:val="20"/>
          <w:shd w:val="clear" w:color="auto" w:fill="auto"/>
        </w:rPr>
        <w:t>/20</w:t>
      </w:r>
      <w:r w:rsidR="00C177D0">
        <w:rPr>
          <w:rFonts w:ascii="Tahoma" w:eastAsia="Times New Roman" w:hAnsi="Tahoma"/>
          <w:sz w:val="20"/>
          <w:shd w:val="clear" w:color="auto" w:fill="auto"/>
        </w:rPr>
        <w:t>23</w:t>
      </w:r>
    </w:p>
    <w:p w14:paraId="3841DDE8" w14:textId="77777777" w:rsidR="00D722DD" w:rsidRDefault="00D722DD">
      <w:pPr>
        <w:ind w:left="425"/>
        <w:rPr>
          <w:rFonts w:ascii="Tahoma" w:eastAsia="Times New Roman" w:hAnsi="Tahoma"/>
          <w:sz w:val="20"/>
          <w:shd w:val="clear" w:color="auto" w:fill="auto"/>
        </w:rPr>
      </w:pPr>
    </w:p>
    <w:p w14:paraId="61437655" w14:textId="77777777" w:rsidR="00C177D0" w:rsidRDefault="00C177D0">
      <w:pPr>
        <w:ind w:left="425"/>
        <w:rPr>
          <w:rFonts w:ascii="Tahoma" w:eastAsia="Times New Roman" w:hAnsi="Tahoma"/>
          <w:sz w:val="20"/>
          <w:shd w:val="clear" w:color="auto" w:fill="auto"/>
        </w:rPr>
      </w:pPr>
    </w:p>
    <w:p w14:paraId="51EAE087" w14:textId="1773CC8B" w:rsidR="00D722DD" w:rsidRDefault="00083379">
      <w:pPr>
        <w:widowControl/>
        <w:jc w:val="center"/>
        <w:rPr>
          <w:rFonts w:ascii="Tahoma" w:eastAsia="Times New Roman" w:hAnsi="Tahoma"/>
          <w:b/>
          <w:color w:val="auto"/>
          <w:sz w:val="20"/>
          <w:shd w:val="clear" w:color="auto" w:fill="auto"/>
        </w:rPr>
      </w:pPr>
      <w:bookmarkStart w:id="18" w:name="47"/>
      <w:bookmarkEnd w:id="18"/>
      <w:r>
        <w:rPr>
          <w:rFonts w:ascii="Tahoma" w:eastAsia="Times New Roman" w:hAnsi="Tahoma"/>
          <w:b/>
          <w:color w:val="auto"/>
          <w:sz w:val="20"/>
          <w:shd w:val="clear" w:color="auto" w:fill="auto"/>
        </w:rPr>
        <w:t xml:space="preserve">Art. </w:t>
      </w:r>
      <w:r w:rsidR="004667E9">
        <w:rPr>
          <w:rFonts w:ascii="Tahoma" w:eastAsia="Times New Roman" w:hAnsi="Tahoma"/>
          <w:b/>
          <w:color w:val="auto"/>
          <w:sz w:val="20"/>
          <w:shd w:val="clear" w:color="auto" w:fill="auto"/>
        </w:rPr>
        <w:t>4</w:t>
      </w:r>
      <w:r>
        <w:rPr>
          <w:rFonts w:ascii="Tahoma" w:eastAsia="Times New Roman" w:hAnsi="Tahoma"/>
          <w:b/>
          <w:color w:val="auto"/>
          <w:sz w:val="20"/>
          <w:shd w:val="clear" w:color="auto" w:fill="auto"/>
        </w:rPr>
        <w:t xml:space="preserve"> - </w:t>
      </w:r>
      <w:r>
        <w:rPr>
          <w:rFonts w:ascii="Tahoma" w:eastAsia="Times New Roman" w:hAnsi="Tahoma"/>
          <w:i/>
          <w:color w:val="auto"/>
          <w:sz w:val="20"/>
          <w:shd w:val="clear" w:color="auto" w:fill="auto"/>
        </w:rPr>
        <w:t>Consegna dei lavori - Inizio e termine per l'esecuzione</w:t>
      </w:r>
    </w:p>
    <w:p w14:paraId="3AB46D51" w14:textId="77777777" w:rsidR="00D722DD" w:rsidRDefault="00D722DD">
      <w:pPr>
        <w:widowControl/>
        <w:jc w:val="both"/>
        <w:rPr>
          <w:rFonts w:ascii="Tahoma" w:eastAsia="Times New Roman" w:hAnsi="Tahoma"/>
          <w:sz w:val="20"/>
          <w:shd w:val="clear" w:color="auto" w:fill="auto"/>
        </w:rPr>
      </w:pPr>
    </w:p>
    <w:p w14:paraId="36D280D6" w14:textId="77777777" w:rsidR="00D722DD" w:rsidRDefault="00083379">
      <w:pPr>
        <w:widowControl/>
        <w:ind w:firstLine="284"/>
        <w:jc w:val="both"/>
        <w:rPr>
          <w:rFonts w:ascii="Tahoma" w:eastAsia="Times New Roman" w:hAnsi="Tahoma"/>
          <w:sz w:val="20"/>
          <w:shd w:val="clear" w:color="auto" w:fill="auto"/>
        </w:rPr>
      </w:pPr>
      <w:r>
        <w:rPr>
          <w:rFonts w:ascii="Tahoma" w:eastAsia="Times New Roman" w:hAnsi="Tahoma"/>
          <w:sz w:val="20"/>
          <w:shd w:val="clear" w:color="auto" w:fill="auto"/>
        </w:rPr>
        <w:t xml:space="preserve">1. La consegna dei lavori all'esecutore verrà effettuata non oltre quarantacinque giorni dalla data di stipula del contratto. </w:t>
      </w:r>
    </w:p>
    <w:p w14:paraId="44A5655D" w14:textId="77777777" w:rsidR="00D722DD" w:rsidRDefault="00083379">
      <w:pPr>
        <w:widowControl/>
        <w:ind w:firstLine="284"/>
        <w:jc w:val="both"/>
        <w:rPr>
          <w:rFonts w:ascii="Tahoma" w:eastAsia="Times New Roman" w:hAnsi="Tahoma"/>
          <w:sz w:val="20"/>
          <w:shd w:val="clear" w:color="auto" w:fill="auto"/>
        </w:rPr>
      </w:pPr>
      <w:r>
        <w:rPr>
          <w:rFonts w:ascii="Tahoma" w:eastAsia="Times New Roman" w:hAnsi="Tahoma"/>
          <w:sz w:val="20"/>
          <w:shd w:val="clear" w:color="auto" w:fill="auto"/>
        </w:rPr>
        <w:t>2. Il Direttore dei Lavori comunicherà con un congruo preavviso al contraente il giorno e il luogo in cui deve presentarsi, munita del personale idoneo, nonché delle attrezzature e dei materiali necessari per eseguire, ove occorra, il tracciamento dei lavori secondo i piani, profili e disegni di progetto. Qualora il contraente non si presenti, senza giustificato motivo, nel giorno fissato dal direttore dei lavori per la consegna, la stazione appaltante ha facoltà di risolvere il contratto e di incamerare la cauzione oppure, di fissare una nuova data per la consegna, ferma restando la decorrenza del termine contrattuale dalla data della prima convocazione. All’esito delle operazioni di consegna dei lavori, il direttore dei lavori e il contraente sottoscrivono il relativo verbale e da tale data decorre utilmente il termine per il compimento dei lavori.</w:t>
      </w:r>
    </w:p>
    <w:p w14:paraId="182E6F8A" w14:textId="0A3F7F3B" w:rsidR="00D722DD" w:rsidRDefault="00083379">
      <w:pPr>
        <w:widowControl/>
        <w:ind w:firstLine="284"/>
        <w:jc w:val="both"/>
        <w:rPr>
          <w:rFonts w:ascii="Tahoma" w:eastAsia="Times New Roman" w:hAnsi="Tahoma"/>
          <w:sz w:val="20"/>
          <w:shd w:val="clear" w:color="auto" w:fill="auto"/>
        </w:rPr>
      </w:pPr>
      <w:r>
        <w:rPr>
          <w:rFonts w:ascii="Tahoma" w:eastAsia="Times New Roman" w:hAnsi="Tahoma"/>
          <w:sz w:val="20"/>
          <w:shd w:val="clear" w:color="auto" w:fill="auto"/>
        </w:rPr>
        <w:t>3. Qualora la consegna avvenga in ritardo per causa imputabile alla stazione appaltante, il contraente può chiedere di recedere dal contratto. Nel caso di accoglimento dell’istanza di recesso il contraente ha diritto al rimborso delle spese contrattuali effettivamente sostenute e documentate, ma in misura non superiore ai limiti</w:t>
      </w:r>
      <w:r w:rsidR="00233E97">
        <w:rPr>
          <w:rFonts w:ascii="Tahoma" w:eastAsia="Times New Roman" w:hAnsi="Tahoma"/>
          <w:sz w:val="20"/>
          <w:shd w:val="clear" w:color="auto" w:fill="auto"/>
        </w:rPr>
        <w:t xml:space="preserve"> </w:t>
      </w:r>
      <w:r>
        <w:rPr>
          <w:rFonts w:ascii="Tahoma" w:eastAsia="Times New Roman" w:hAnsi="Tahoma"/>
          <w:sz w:val="20"/>
          <w:shd w:val="clear" w:color="auto" w:fill="auto"/>
        </w:rPr>
        <w:t xml:space="preserve">indicati all'articolo 5, commi 12 e 13 del </w:t>
      </w:r>
      <w:proofErr w:type="spellStart"/>
      <w:r>
        <w:rPr>
          <w:rFonts w:ascii="Tahoma" w:eastAsia="Times New Roman" w:hAnsi="Tahoma"/>
          <w:sz w:val="20"/>
          <w:shd w:val="clear" w:color="auto" w:fill="auto"/>
        </w:rPr>
        <w:t>d.m.</w:t>
      </w:r>
      <w:proofErr w:type="spellEnd"/>
      <w:r>
        <w:rPr>
          <w:rFonts w:ascii="Tahoma" w:eastAsia="Times New Roman" w:hAnsi="Tahoma"/>
          <w:sz w:val="20"/>
          <w:shd w:val="clear" w:color="auto" w:fill="auto"/>
        </w:rPr>
        <w:t xml:space="preserve"> 49/2018. Ove l’istanza di recesso del contraente non sia accolta e si proceda tardivamente alla consegna, lo stesso ha diritto ad un indennizzo (previa riserva formulata sul verbale di consegna) per i maggiori oneri dipendenti dal ritardo, le cui modalità di calcolo sono stabilite sempre al medesimo articolo 5, comma 14 del </w:t>
      </w:r>
      <w:proofErr w:type="spellStart"/>
      <w:r>
        <w:rPr>
          <w:rFonts w:ascii="Tahoma" w:eastAsia="Times New Roman" w:hAnsi="Tahoma"/>
          <w:sz w:val="20"/>
          <w:shd w:val="clear" w:color="auto" w:fill="auto"/>
        </w:rPr>
        <w:t>d.m.</w:t>
      </w:r>
      <w:proofErr w:type="spellEnd"/>
      <w:r>
        <w:rPr>
          <w:rFonts w:ascii="Tahoma" w:eastAsia="Times New Roman" w:hAnsi="Tahoma"/>
          <w:sz w:val="20"/>
          <w:shd w:val="clear" w:color="auto" w:fill="auto"/>
        </w:rPr>
        <w:t xml:space="preserve"> 49/2018.</w:t>
      </w:r>
    </w:p>
    <w:p w14:paraId="4879B0F0" w14:textId="66AD72AE" w:rsidR="00D722DD" w:rsidRPr="00301C93" w:rsidRDefault="00083379">
      <w:pPr>
        <w:widowControl/>
        <w:ind w:firstLine="284"/>
        <w:jc w:val="both"/>
        <w:rPr>
          <w:rFonts w:ascii="Tahoma" w:eastAsia="Times New Roman" w:hAnsi="Tahoma"/>
          <w:sz w:val="20"/>
          <w:shd w:val="clear" w:color="auto" w:fill="auto"/>
        </w:rPr>
      </w:pPr>
      <w:r>
        <w:rPr>
          <w:rFonts w:ascii="Tahoma" w:eastAsia="Times New Roman" w:hAnsi="Tahoma"/>
          <w:sz w:val="20"/>
          <w:shd w:val="clear" w:color="auto" w:fill="auto"/>
        </w:rPr>
        <w:t xml:space="preserve">3-bis. </w:t>
      </w:r>
      <w:proofErr w:type="gramStart"/>
      <w:r w:rsidR="00C177D0">
        <w:rPr>
          <w:rFonts w:ascii="Tahoma" w:eastAsia="Times New Roman" w:hAnsi="Tahoma"/>
          <w:sz w:val="20"/>
          <w:shd w:val="clear" w:color="auto" w:fill="auto"/>
        </w:rPr>
        <w:t>E’</w:t>
      </w:r>
      <w:proofErr w:type="gramEnd"/>
      <w:r>
        <w:rPr>
          <w:rFonts w:ascii="Tahoma" w:eastAsia="Times New Roman" w:hAnsi="Tahoma"/>
          <w:sz w:val="20"/>
          <w:shd w:val="clear" w:color="auto" w:fill="auto"/>
        </w:rPr>
        <w:t xml:space="preserve"> sempre autorizzata la consegna dei lavori in via di urgenza e, nel caso di servizi e forniture, </w:t>
      </w:r>
      <w:r w:rsidRPr="00301C93">
        <w:rPr>
          <w:rFonts w:ascii="Tahoma" w:eastAsia="Times New Roman" w:hAnsi="Tahoma"/>
          <w:sz w:val="20"/>
          <w:shd w:val="clear" w:color="auto" w:fill="auto"/>
        </w:rPr>
        <w:t>l’esecuzione del contratto in via d’urgenza</w:t>
      </w:r>
      <w:r w:rsidR="00C177D0" w:rsidRPr="00301C93">
        <w:rPr>
          <w:rFonts w:ascii="Tahoma" w:eastAsia="Times New Roman" w:hAnsi="Tahoma"/>
          <w:sz w:val="20"/>
          <w:shd w:val="clear" w:color="auto" w:fill="auto"/>
        </w:rPr>
        <w:t>.</w:t>
      </w:r>
    </w:p>
    <w:p w14:paraId="4C4C9C23" w14:textId="10267FBC" w:rsidR="00233E97" w:rsidRPr="00CA09D8" w:rsidRDefault="00233E97" w:rsidP="00233E97">
      <w:pPr>
        <w:widowControl/>
        <w:ind w:firstLine="284"/>
        <w:rPr>
          <w:rFonts w:ascii="Tahoma" w:eastAsia="Times New Roman" w:hAnsi="Tahoma"/>
          <w:sz w:val="20"/>
        </w:rPr>
      </w:pPr>
      <w:r w:rsidRPr="00301C93">
        <w:rPr>
          <w:rFonts w:ascii="Tahoma" w:eastAsia="Times New Roman" w:hAnsi="Tahoma"/>
          <w:sz w:val="20"/>
        </w:rPr>
        <w:t>4. In ogni caso l’aggiudicatario /</w:t>
      </w:r>
      <w:r w:rsidRPr="00301C93">
        <w:rPr>
          <w:rFonts w:ascii="Tahoma" w:eastAsia="Times New Roman" w:hAnsi="Tahoma"/>
          <w:sz w:val="20"/>
          <w:shd w:val="clear" w:color="auto" w:fill="auto"/>
        </w:rPr>
        <w:t xml:space="preserve">contraente </w:t>
      </w:r>
      <w:r w:rsidRPr="00301C93">
        <w:rPr>
          <w:rFonts w:ascii="Tahoma" w:eastAsia="Times New Roman" w:hAnsi="Tahoma"/>
          <w:sz w:val="20"/>
        </w:rPr>
        <w:t>si impegna ad accettare la consegna dei lavori, formalizzata attraverso il verbale di ini</w:t>
      </w:r>
      <w:r w:rsidR="00A25C91" w:rsidRPr="00301C93">
        <w:rPr>
          <w:rFonts w:ascii="Tahoma" w:eastAsia="Times New Roman" w:hAnsi="Tahoma"/>
          <w:sz w:val="20"/>
        </w:rPr>
        <w:t xml:space="preserve">zio lavori, entro la data del </w:t>
      </w:r>
      <w:r w:rsidR="00C177D0" w:rsidRPr="00301C93">
        <w:rPr>
          <w:rFonts w:ascii="Tahoma" w:eastAsia="Times New Roman" w:hAnsi="Tahoma"/>
          <w:b/>
          <w:bCs/>
          <w:sz w:val="20"/>
        </w:rPr>
        <w:t>01</w:t>
      </w:r>
      <w:r w:rsidR="00A25C91" w:rsidRPr="00301C93">
        <w:rPr>
          <w:rFonts w:ascii="Tahoma" w:eastAsia="Times New Roman" w:hAnsi="Tahoma"/>
          <w:b/>
          <w:bCs/>
          <w:sz w:val="20"/>
        </w:rPr>
        <w:t xml:space="preserve"> (</w:t>
      </w:r>
      <w:r w:rsidR="00C177D0" w:rsidRPr="00301C93">
        <w:rPr>
          <w:rFonts w:ascii="Tahoma" w:eastAsia="Times New Roman" w:hAnsi="Tahoma"/>
          <w:b/>
          <w:bCs/>
          <w:sz w:val="20"/>
        </w:rPr>
        <w:t>uno</w:t>
      </w:r>
      <w:r w:rsidR="00A25C91" w:rsidRPr="00301C93">
        <w:rPr>
          <w:rFonts w:ascii="Tahoma" w:eastAsia="Times New Roman" w:hAnsi="Tahoma"/>
          <w:b/>
          <w:bCs/>
          <w:sz w:val="20"/>
        </w:rPr>
        <w:t>) settembre 202</w:t>
      </w:r>
      <w:r w:rsidR="00C177D0" w:rsidRPr="00301C93">
        <w:rPr>
          <w:rFonts w:ascii="Tahoma" w:eastAsia="Times New Roman" w:hAnsi="Tahoma"/>
          <w:b/>
          <w:bCs/>
          <w:sz w:val="20"/>
        </w:rPr>
        <w:t>5</w:t>
      </w:r>
      <w:r w:rsidR="00C177D0" w:rsidRPr="00301C93">
        <w:rPr>
          <w:rFonts w:ascii="Tahoma" w:eastAsia="Times New Roman" w:hAnsi="Tahoma"/>
          <w:sz w:val="20"/>
        </w:rPr>
        <w:t>: a partire da questa data avr</w:t>
      </w:r>
      <w:r w:rsidR="0057597F" w:rsidRPr="00301C93">
        <w:rPr>
          <w:rFonts w:ascii="Tahoma" w:eastAsia="Times New Roman" w:hAnsi="Tahoma"/>
          <w:sz w:val="20"/>
        </w:rPr>
        <w:t xml:space="preserve">à </w:t>
      </w:r>
      <w:r w:rsidR="00C177D0" w:rsidRPr="00301C93">
        <w:rPr>
          <w:rFonts w:ascii="Tahoma" w:eastAsia="Times New Roman" w:hAnsi="Tahoma"/>
          <w:sz w:val="20"/>
        </w:rPr>
        <w:t xml:space="preserve">inizio </w:t>
      </w:r>
      <w:r w:rsidR="0057597F" w:rsidRPr="00301C93">
        <w:rPr>
          <w:rFonts w:ascii="Tahoma" w:eastAsia="Times New Roman" w:hAnsi="Tahoma"/>
          <w:sz w:val="20"/>
        </w:rPr>
        <w:t>il tempo utile per considerare ultimati tutti i lavori oggetto dell’appalto</w:t>
      </w:r>
    </w:p>
    <w:p w14:paraId="7F85BCAD" w14:textId="28E8F7F1" w:rsidR="00D722DD" w:rsidRDefault="00233E97">
      <w:pPr>
        <w:widowControl/>
        <w:ind w:firstLine="284"/>
        <w:jc w:val="both"/>
        <w:rPr>
          <w:rFonts w:ascii="Tahoma" w:eastAsia="Times New Roman" w:hAnsi="Tahoma"/>
          <w:sz w:val="20"/>
          <w:shd w:val="clear" w:color="auto" w:fill="auto"/>
        </w:rPr>
      </w:pPr>
      <w:r w:rsidRPr="00CA09D8">
        <w:rPr>
          <w:rFonts w:ascii="Tahoma" w:eastAsia="Times New Roman" w:hAnsi="Tahoma"/>
          <w:sz w:val="20"/>
          <w:shd w:val="clear" w:color="auto" w:fill="auto"/>
        </w:rPr>
        <w:t xml:space="preserve">5. </w:t>
      </w:r>
      <w:r w:rsidR="0030613B" w:rsidRPr="00CA09D8">
        <w:rPr>
          <w:rFonts w:ascii="Tahoma" w:eastAsia="Times New Roman" w:hAnsi="Tahoma"/>
          <w:sz w:val="20"/>
        </w:rPr>
        <w:t>Alla luce dei vincoli temporali posti dai bandi di finanziamento europei ed in coerenza con lo stesso art.</w:t>
      </w:r>
      <w:r w:rsidR="0057597F">
        <w:rPr>
          <w:rFonts w:ascii="Tahoma" w:eastAsia="Times New Roman" w:hAnsi="Tahoma"/>
          <w:sz w:val="20"/>
        </w:rPr>
        <w:t>17</w:t>
      </w:r>
      <w:r w:rsidR="0030613B" w:rsidRPr="00CA09D8">
        <w:rPr>
          <w:rFonts w:ascii="Tahoma" w:eastAsia="Times New Roman" w:hAnsi="Tahoma"/>
          <w:sz w:val="20"/>
        </w:rPr>
        <w:t xml:space="preserve"> del d.lgs. n.</w:t>
      </w:r>
      <w:r w:rsidR="0057597F">
        <w:rPr>
          <w:rFonts w:ascii="Tahoma" w:eastAsia="Times New Roman" w:hAnsi="Tahoma"/>
          <w:sz w:val="20"/>
        </w:rPr>
        <w:t>36</w:t>
      </w:r>
      <w:r w:rsidR="0030613B" w:rsidRPr="00CA09D8">
        <w:rPr>
          <w:rFonts w:ascii="Tahoma" w:eastAsia="Times New Roman" w:hAnsi="Tahoma"/>
          <w:sz w:val="20"/>
        </w:rPr>
        <w:t>/20</w:t>
      </w:r>
      <w:r w:rsidR="0057597F">
        <w:rPr>
          <w:rFonts w:ascii="Tahoma" w:eastAsia="Times New Roman" w:hAnsi="Tahoma"/>
          <w:sz w:val="20"/>
        </w:rPr>
        <w:t>23,</w:t>
      </w:r>
      <w:r w:rsidR="0030613B" w:rsidRPr="00CA09D8">
        <w:rPr>
          <w:rFonts w:ascii="Tahoma" w:eastAsia="Times New Roman" w:hAnsi="Tahoma"/>
          <w:sz w:val="20"/>
        </w:rPr>
        <w:t xml:space="preserve"> la stazione appaltante si riserva la facoltà di attivare la consegna dei lavori in via di urgenza. </w:t>
      </w:r>
      <w:r w:rsidRPr="00CA09D8">
        <w:rPr>
          <w:rFonts w:ascii="Tahoma" w:eastAsia="Times New Roman" w:hAnsi="Tahoma"/>
          <w:sz w:val="20"/>
          <w:shd w:val="clear" w:color="auto" w:fill="auto"/>
        </w:rPr>
        <w:t>Nel caso sia intervenuta la consegna dei lavori in via di urgenza, il contraente avrà diritto al rimborso delle spese sostenute per l’esecuzione dei lavori ordinati dal direttore dei lavori, ivi comprese quelle per opere provvisionali. L’esecuzione</w:t>
      </w:r>
      <w:r>
        <w:rPr>
          <w:rFonts w:ascii="Tahoma" w:eastAsia="Times New Roman" w:hAnsi="Tahoma"/>
          <w:sz w:val="20"/>
          <w:shd w:val="clear" w:color="auto" w:fill="auto"/>
        </w:rPr>
        <w:t xml:space="preserve"> d’urgenza è ammessa esclusivamente nelle ipotesi di eventi oggettivamente imprevedibili, per ovviare a situazioni di pericolo per persone, animali o cose, ovvero per l’igiene e la salute pubblica, ovvero per il patrimonio storico, artistico, culturale ovvero nei casi in cui la mancata esecuzione immediata della prestazione dedotta nella gara determinerebbe un grave danno all'interesse pubblico che è destinata a soddisfare, ivi compresa la perdita di finanziamenti comunitari. Nei casi di consegna d’urgenza, il verbale indicherà le lavorazioni che il contraente deve immediatamente eseguire, comprese le opere provvisionali.</w:t>
      </w:r>
    </w:p>
    <w:p w14:paraId="00124CFB" w14:textId="7D67EB79" w:rsidR="00D722DD" w:rsidRPr="00A672DE" w:rsidRDefault="00A672DE">
      <w:pPr>
        <w:widowControl/>
        <w:ind w:firstLine="284"/>
        <w:jc w:val="both"/>
        <w:rPr>
          <w:rFonts w:ascii="Tahoma" w:eastAsia="Times New Roman" w:hAnsi="Tahoma"/>
          <w:sz w:val="20"/>
          <w:shd w:val="clear" w:color="auto" w:fill="auto"/>
        </w:rPr>
      </w:pPr>
      <w:r w:rsidRPr="00A672DE">
        <w:rPr>
          <w:rFonts w:ascii="Tahoma" w:eastAsia="Times New Roman" w:hAnsi="Tahoma"/>
          <w:sz w:val="20"/>
          <w:shd w:val="clear" w:color="auto" w:fill="auto"/>
        </w:rPr>
        <w:t>6</w:t>
      </w:r>
      <w:r w:rsidR="00083379" w:rsidRPr="00A672DE">
        <w:rPr>
          <w:rFonts w:ascii="Tahoma" w:eastAsia="Times New Roman" w:hAnsi="Tahoma"/>
          <w:sz w:val="20"/>
          <w:shd w:val="clear" w:color="auto" w:fill="auto"/>
        </w:rPr>
        <w:t xml:space="preserve">. Il contraente dovrà comunque dare </w:t>
      </w:r>
      <w:r w:rsidR="0057597F">
        <w:rPr>
          <w:rFonts w:ascii="Tahoma" w:eastAsia="Times New Roman" w:hAnsi="Tahoma"/>
          <w:sz w:val="20"/>
          <w:shd w:val="clear" w:color="auto" w:fill="auto"/>
        </w:rPr>
        <w:t xml:space="preserve">l’effettivo </w:t>
      </w:r>
      <w:r w:rsidR="00083379" w:rsidRPr="00A672DE">
        <w:rPr>
          <w:rFonts w:ascii="Tahoma" w:eastAsia="Times New Roman" w:hAnsi="Tahoma"/>
          <w:sz w:val="20"/>
          <w:shd w:val="clear" w:color="auto" w:fill="auto"/>
        </w:rPr>
        <w:t xml:space="preserve">inizio ai lavori entro il termine improrogabile di </w:t>
      </w:r>
      <w:r w:rsidR="00083379" w:rsidRPr="00A672DE">
        <w:rPr>
          <w:rFonts w:ascii="Tahoma" w:eastAsia="Times New Roman" w:hAnsi="Tahoma"/>
          <w:color w:val="auto"/>
          <w:sz w:val="20"/>
          <w:shd w:val="clear" w:color="auto" w:fill="auto"/>
        </w:rPr>
        <w:t xml:space="preserve">giorni </w:t>
      </w:r>
      <w:r w:rsidR="00233E97" w:rsidRPr="00A672DE">
        <w:rPr>
          <w:rFonts w:ascii="Tahoma" w:eastAsia="Times New Roman" w:hAnsi="Tahoma"/>
          <w:color w:val="auto"/>
          <w:sz w:val="20"/>
          <w:shd w:val="clear" w:color="auto" w:fill="auto"/>
        </w:rPr>
        <w:t>2 (due)</w:t>
      </w:r>
      <w:r w:rsidR="00083379" w:rsidRPr="00A672DE">
        <w:rPr>
          <w:rFonts w:ascii="Tahoma" w:eastAsia="Times New Roman" w:hAnsi="Tahoma"/>
          <w:color w:val="auto"/>
          <w:sz w:val="20"/>
          <w:shd w:val="clear" w:color="auto" w:fill="auto"/>
        </w:rPr>
        <w:t xml:space="preserve"> </w:t>
      </w:r>
      <w:r w:rsidR="00083379" w:rsidRPr="00A672DE">
        <w:rPr>
          <w:rFonts w:ascii="Tahoma" w:eastAsia="Times New Roman" w:hAnsi="Tahoma"/>
          <w:sz w:val="20"/>
          <w:shd w:val="clear" w:color="auto" w:fill="auto"/>
        </w:rPr>
        <w:t>dalla data del verbale di consegna fermo restando il rispetto del termine per la presentazione del programma di esecuzione dei lavori di cui al successivo articolo. Il contraente è tenuto, quindi, non appena avuti in consegna i lavori, ad iniziarli, proseguendoli attenendosi al programma di esecuzione da esso redatto in modo da darli completamente ultimati nel numero di giorni naturali consecutivi previsti per l'esecuzione, decorrenti dalla data di consegna dei lavori, eventualmente prorogati in relazione a quanto disposto dai precedenti punti.</w:t>
      </w:r>
    </w:p>
    <w:p w14:paraId="591FEB02" w14:textId="3998AE29" w:rsidR="00D722DD" w:rsidRDefault="00A672DE">
      <w:pPr>
        <w:widowControl/>
        <w:ind w:firstLine="284"/>
        <w:jc w:val="both"/>
        <w:rPr>
          <w:rFonts w:ascii="Tahoma" w:eastAsia="Times New Roman" w:hAnsi="Tahoma"/>
          <w:sz w:val="20"/>
          <w:shd w:val="clear" w:color="auto" w:fill="auto"/>
        </w:rPr>
      </w:pPr>
      <w:r w:rsidRPr="00A672DE">
        <w:rPr>
          <w:rFonts w:ascii="Tahoma" w:eastAsia="Times New Roman" w:hAnsi="Tahoma"/>
          <w:sz w:val="20"/>
          <w:shd w:val="clear" w:color="auto" w:fill="auto"/>
        </w:rPr>
        <w:t>7</w:t>
      </w:r>
      <w:r w:rsidR="00083379" w:rsidRPr="00A672DE">
        <w:rPr>
          <w:rFonts w:ascii="Tahoma" w:eastAsia="Times New Roman" w:hAnsi="Tahoma"/>
          <w:sz w:val="20"/>
          <w:shd w:val="clear" w:color="auto" w:fill="auto"/>
        </w:rPr>
        <w:t xml:space="preserve">. Il contraente dovrà dare ultimate tutte le opere appaltate entro il termine di giorni </w:t>
      </w:r>
      <w:r w:rsidR="0057597F">
        <w:rPr>
          <w:rFonts w:ascii="Tahoma" w:eastAsia="Times New Roman" w:hAnsi="Tahoma"/>
          <w:b/>
          <w:bCs/>
          <w:color w:val="auto"/>
          <w:sz w:val="20"/>
          <w:shd w:val="clear" w:color="auto" w:fill="auto"/>
        </w:rPr>
        <w:t>215</w:t>
      </w:r>
      <w:r w:rsidR="00083379" w:rsidRPr="00A672DE">
        <w:rPr>
          <w:rFonts w:ascii="Tahoma" w:eastAsia="Times New Roman" w:hAnsi="Tahoma"/>
          <w:b/>
          <w:bCs/>
          <w:color w:val="auto"/>
          <w:sz w:val="20"/>
          <w:shd w:val="clear" w:color="auto" w:fill="auto"/>
        </w:rPr>
        <w:t xml:space="preserve"> </w:t>
      </w:r>
      <w:r w:rsidR="00083379" w:rsidRPr="00A672DE">
        <w:rPr>
          <w:rFonts w:ascii="Tahoma" w:eastAsia="Times New Roman" w:hAnsi="Tahoma"/>
          <w:sz w:val="20"/>
          <w:shd w:val="clear" w:color="auto" w:fill="auto"/>
        </w:rPr>
        <w:t>naturali e consecutivi dalla data del verbale di consegna dei lavori. Il contraente dovrà comunicare, per iscritto a mezzo PEC alla Direzione dei Lavori, l'ultimazione dei lavori non appena avvenuta.</w:t>
      </w:r>
    </w:p>
    <w:p w14:paraId="3887A3EA" w14:textId="77777777" w:rsidR="00D722DD" w:rsidRDefault="00D722DD">
      <w:pPr>
        <w:widowControl/>
        <w:ind w:firstLine="284"/>
        <w:jc w:val="both"/>
        <w:rPr>
          <w:rFonts w:ascii="Tahoma" w:eastAsia="Times New Roman" w:hAnsi="Tahoma"/>
          <w:sz w:val="20"/>
          <w:shd w:val="clear" w:color="auto" w:fill="auto"/>
        </w:rPr>
      </w:pPr>
    </w:p>
    <w:p w14:paraId="46A8169C" w14:textId="0CFCAD1B" w:rsidR="00D722DD" w:rsidRDefault="00083379">
      <w:pPr>
        <w:spacing w:before="100" w:after="100"/>
        <w:jc w:val="center"/>
        <w:rPr>
          <w:rFonts w:ascii="Tahoma" w:eastAsia="Times New Roman" w:hAnsi="Tahoma"/>
          <w:color w:val="auto"/>
          <w:sz w:val="20"/>
          <w:shd w:val="clear" w:color="auto" w:fill="auto"/>
        </w:rPr>
      </w:pPr>
      <w:bookmarkStart w:id="19" w:name="42"/>
      <w:bookmarkEnd w:id="19"/>
      <w:r>
        <w:rPr>
          <w:rFonts w:ascii="Tahoma" w:eastAsia="Times New Roman" w:hAnsi="Tahoma"/>
          <w:b/>
          <w:color w:val="auto"/>
          <w:sz w:val="20"/>
          <w:shd w:val="clear" w:color="auto" w:fill="auto"/>
        </w:rPr>
        <w:t xml:space="preserve">Art. </w:t>
      </w:r>
      <w:r w:rsidR="004667E9">
        <w:rPr>
          <w:rFonts w:ascii="Tahoma" w:eastAsia="Times New Roman" w:hAnsi="Tahoma"/>
          <w:b/>
          <w:color w:val="auto"/>
          <w:sz w:val="20"/>
          <w:shd w:val="clear" w:color="auto" w:fill="auto"/>
        </w:rPr>
        <w:t>5</w:t>
      </w:r>
      <w:r>
        <w:rPr>
          <w:rFonts w:ascii="Tahoma" w:eastAsia="Times New Roman" w:hAnsi="Tahoma"/>
          <w:b/>
          <w:color w:val="auto"/>
          <w:sz w:val="20"/>
          <w:shd w:val="clear" w:color="auto" w:fill="auto"/>
        </w:rPr>
        <w:t xml:space="preserve"> - </w:t>
      </w:r>
      <w:r>
        <w:rPr>
          <w:rFonts w:ascii="Tahoma" w:eastAsia="Times New Roman" w:hAnsi="Tahoma"/>
          <w:i/>
          <w:color w:val="auto"/>
          <w:sz w:val="20"/>
          <w:shd w:val="clear" w:color="auto" w:fill="auto"/>
        </w:rPr>
        <w:t>Programma di esecuzione dei lavori</w:t>
      </w:r>
    </w:p>
    <w:p w14:paraId="38E0CCE2" w14:textId="34524706" w:rsidR="0057597F" w:rsidRPr="0057597F" w:rsidRDefault="00083379" w:rsidP="0057597F">
      <w:pPr>
        <w:ind w:firstLine="284"/>
        <w:jc w:val="both"/>
        <w:rPr>
          <w:rFonts w:ascii="Tahoma" w:eastAsia="Times New Roman" w:hAnsi="Tahoma"/>
          <w:color w:val="auto"/>
          <w:sz w:val="20"/>
          <w:shd w:val="clear" w:color="auto" w:fill="auto"/>
        </w:rPr>
      </w:pPr>
      <w:r>
        <w:rPr>
          <w:rFonts w:ascii="Tahoma" w:eastAsia="Times New Roman" w:hAnsi="Tahoma"/>
          <w:color w:val="auto"/>
          <w:sz w:val="20"/>
          <w:shd w:val="clear" w:color="auto" w:fill="auto"/>
        </w:rPr>
        <w:t>1. In merito alla programmazione dell'esecuzione dei lavori si rimanda alla redazione dello specifico programma esecutivo dett</w:t>
      </w:r>
      <w:r>
        <w:rPr>
          <w:rFonts w:ascii="Tahoma" w:eastAsia="Times New Roman" w:hAnsi="Tahoma"/>
          <w:sz w:val="20"/>
          <w:shd w:val="clear" w:color="auto" w:fill="auto"/>
        </w:rPr>
        <w:t>agliato</w:t>
      </w:r>
      <w:r w:rsidR="0057597F">
        <w:rPr>
          <w:rFonts w:ascii="Tahoma" w:eastAsia="Times New Roman" w:hAnsi="Tahoma"/>
          <w:sz w:val="20"/>
          <w:shd w:val="clear" w:color="auto" w:fill="auto"/>
        </w:rPr>
        <w:t xml:space="preserve"> redatto</w:t>
      </w:r>
      <w:r>
        <w:rPr>
          <w:rFonts w:ascii="Tahoma" w:eastAsia="Times New Roman" w:hAnsi="Tahoma"/>
          <w:sz w:val="20"/>
          <w:shd w:val="clear" w:color="auto" w:fill="auto"/>
        </w:rPr>
        <w:t xml:space="preserve"> a cura del contraente in coerenza con il cronoprogramma predisposto dalla stazione appaltante, con l’offerta tecnica presentata in sede di gara e con le obbligazioni contrattuali, da presentare prima dell'inizio dei lavori, ai sensi </w:t>
      </w:r>
      <w:r w:rsidRPr="00301C93">
        <w:rPr>
          <w:rFonts w:ascii="Tahoma" w:eastAsia="Times New Roman" w:hAnsi="Tahoma"/>
          <w:sz w:val="20"/>
          <w:shd w:val="clear" w:color="auto" w:fill="auto"/>
        </w:rPr>
        <w:t xml:space="preserve">dell'articolo 1 lettera f) del </w:t>
      </w:r>
      <w:proofErr w:type="spellStart"/>
      <w:r w:rsidRPr="00301C93">
        <w:rPr>
          <w:rFonts w:ascii="Tahoma" w:eastAsia="Times New Roman" w:hAnsi="Tahoma"/>
          <w:sz w:val="20"/>
          <w:shd w:val="clear" w:color="auto" w:fill="auto"/>
        </w:rPr>
        <w:t>d.m.</w:t>
      </w:r>
      <w:proofErr w:type="spellEnd"/>
      <w:r w:rsidRPr="00301C93">
        <w:rPr>
          <w:rFonts w:ascii="Tahoma" w:eastAsia="Times New Roman" w:hAnsi="Tahoma"/>
          <w:sz w:val="20"/>
          <w:shd w:val="clear" w:color="auto" w:fill="auto"/>
        </w:rPr>
        <w:t xml:space="preserve"> 49/2018. Nel programma saranno riportate, per ogni lavorazione, le previsioni circa il</w:t>
      </w:r>
      <w:r w:rsidRPr="00301C93">
        <w:rPr>
          <w:rFonts w:ascii="Tahoma" w:eastAsia="Times New Roman" w:hAnsi="Tahoma"/>
          <w:color w:val="auto"/>
          <w:sz w:val="20"/>
          <w:shd w:val="clear" w:color="auto" w:fill="auto"/>
        </w:rPr>
        <w:t xml:space="preserve"> periodo di esecuzione nonché l'ammontare presunto, parziale e progressivo dell'avanzamento dei lavori</w:t>
      </w:r>
      <w:r w:rsidR="0057597F" w:rsidRPr="00301C93">
        <w:rPr>
          <w:rFonts w:ascii="Tahoma" w:eastAsia="Times New Roman" w:hAnsi="Tahoma"/>
          <w:color w:val="auto"/>
          <w:sz w:val="20"/>
          <w:shd w:val="clear" w:color="auto" w:fill="auto"/>
        </w:rPr>
        <w:t xml:space="preserve">, fatte salve le </w:t>
      </w:r>
      <w:r w:rsidR="0057597F" w:rsidRPr="00301C93">
        <w:rPr>
          <w:rFonts w:ascii="Tahoma" w:eastAsia="Times New Roman" w:hAnsi="Tahoma"/>
          <w:sz w:val="20"/>
        </w:rPr>
        <w:t xml:space="preserve">due </w:t>
      </w:r>
      <w:r w:rsidR="0057597F" w:rsidRPr="00301C93">
        <w:rPr>
          <w:rFonts w:ascii="Tahoma" w:eastAsia="Times New Roman" w:hAnsi="Tahoma"/>
          <w:b/>
          <w:bCs/>
          <w:sz w:val="20"/>
          <w:u w:val="single"/>
        </w:rPr>
        <w:t>Scadenze temporali intermedie tassative</w:t>
      </w:r>
      <w:r w:rsidR="0057597F" w:rsidRPr="00301C93">
        <w:rPr>
          <w:rFonts w:ascii="Tahoma" w:eastAsia="Times New Roman" w:hAnsi="Tahoma"/>
          <w:b/>
          <w:bCs/>
          <w:sz w:val="20"/>
        </w:rPr>
        <w:t xml:space="preserve"> </w:t>
      </w:r>
      <w:r w:rsidR="0057597F" w:rsidRPr="00301C93">
        <w:rPr>
          <w:rFonts w:ascii="Tahoma" w:eastAsia="Times New Roman" w:hAnsi="Tahoma"/>
          <w:sz w:val="20"/>
        </w:rPr>
        <w:t>specificato nel’art.2.6 e 2.7.1 del Capitolato Speciale D’appalto.</w:t>
      </w:r>
    </w:p>
    <w:p w14:paraId="517949A7" w14:textId="77777777" w:rsidR="00D722DD" w:rsidRDefault="00D722DD">
      <w:pPr>
        <w:jc w:val="both"/>
        <w:rPr>
          <w:rFonts w:ascii="Tahoma" w:eastAsia="Times New Roman" w:hAnsi="Tahoma"/>
          <w:color w:val="auto"/>
          <w:sz w:val="20"/>
          <w:shd w:val="clear" w:color="auto" w:fill="auto"/>
        </w:rPr>
      </w:pPr>
    </w:p>
    <w:p w14:paraId="350B6E6D" w14:textId="3DA11A52" w:rsidR="00D722DD" w:rsidRDefault="00083379">
      <w:pPr>
        <w:spacing w:before="100" w:after="100"/>
        <w:jc w:val="center"/>
        <w:rPr>
          <w:rFonts w:ascii="Tahoma" w:eastAsia="Times New Roman" w:hAnsi="Tahoma"/>
          <w:i/>
          <w:color w:val="auto"/>
          <w:sz w:val="20"/>
          <w:shd w:val="clear" w:color="auto" w:fill="auto"/>
        </w:rPr>
      </w:pPr>
      <w:bookmarkStart w:id="20" w:name="41"/>
      <w:bookmarkEnd w:id="20"/>
      <w:r>
        <w:rPr>
          <w:rFonts w:ascii="Tahoma" w:eastAsia="Times New Roman" w:hAnsi="Tahoma"/>
          <w:b/>
          <w:color w:val="auto"/>
          <w:sz w:val="20"/>
          <w:shd w:val="clear" w:color="auto" w:fill="auto"/>
        </w:rPr>
        <w:lastRenderedPageBreak/>
        <w:t xml:space="preserve">Art. </w:t>
      </w:r>
      <w:r w:rsidR="004667E9">
        <w:rPr>
          <w:rFonts w:ascii="Tahoma" w:eastAsia="Times New Roman" w:hAnsi="Tahoma"/>
          <w:b/>
          <w:color w:val="auto"/>
          <w:sz w:val="20"/>
          <w:shd w:val="clear" w:color="auto" w:fill="auto"/>
        </w:rPr>
        <w:t>6</w:t>
      </w:r>
      <w:r>
        <w:rPr>
          <w:rFonts w:ascii="Tahoma" w:eastAsia="Times New Roman" w:hAnsi="Tahoma"/>
          <w:b/>
          <w:color w:val="auto"/>
          <w:sz w:val="20"/>
          <w:shd w:val="clear" w:color="auto" w:fill="auto"/>
        </w:rPr>
        <w:t xml:space="preserve"> - </w:t>
      </w:r>
      <w:r>
        <w:rPr>
          <w:rFonts w:ascii="Tahoma" w:eastAsia="Times New Roman" w:hAnsi="Tahoma"/>
          <w:i/>
          <w:color w:val="auto"/>
          <w:sz w:val="20"/>
          <w:shd w:val="clear" w:color="auto" w:fill="auto"/>
        </w:rPr>
        <w:t>Controlli</w:t>
      </w:r>
    </w:p>
    <w:p w14:paraId="6E7172EE" w14:textId="4D81C071" w:rsidR="00D722DD" w:rsidRDefault="00083379" w:rsidP="0030613B">
      <w:pPr>
        <w:ind w:firstLine="284"/>
        <w:jc w:val="both"/>
        <w:rPr>
          <w:rFonts w:ascii="Tahoma" w:eastAsia="Times New Roman" w:hAnsi="Tahoma"/>
          <w:color w:val="auto"/>
          <w:sz w:val="20"/>
          <w:shd w:val="clear" w:color="auto" w:fill="auto"/>
        </w:rPr>
      </w:pPr>
      <w:r>
        <w:rPr>
          <w:rFonts w:ascii="Tahoma" w:eastAsia="Times New Roman" w:hAnsi="Tahoma"/>
          <w:color w:val="auto"/>
          <w:sz w:val="20"/>
          <w:shd w:val="clear" w:color="auto" w:fill="auto"/>
        </w:rPr>
        <w:t xml:space="preserve">1. Per il coordinamento, la direzione ed il controllo tecnico-contabile dell’esecuzione di ogni singolo intervento le stazioni appaltanti, prima della gara, istituiscono un ufficio di direzione lavori, costituito da un direttore dei lavori ed eventualmente, in relazione alla dimensione e alla tipologia e categoria dell’intervento, da uno o più assistenti con funzioni di direttore operativo o di ispettore di cantiere aventi mansioni specificate </w:t>
      </w:r>
      <w:r w:rsidR="0057597F">
        <w:rPr>
          <w:rFonts w:ascii="Tahoma" w:eastAsia="Times New Roman" w:hAnsi="Tahoma"/>
          <w:color w:val="auto"/>
          <w:sz w:val="20"/>
          <w:shd w:val="clear" w:color="auto" w:fill="auto"/>
        </w:rPr>
        <w:t>dal Codice Contratti</w:t>
      </w:r>
      <w:r>
        <w:rPr>
          <w:rFonts w:ascii="Tahoma" w:eastAsia="Times New Roman" w:hAnsi="Tahoma"/>
          <w:color w:val="auto"/>
          <w:sz w:val="20"/>
          <w:shd w:val="clear" w:color="auto" w:fill="auto"/>
        </w:rPr>
        <w:t xml:space="preserve">. </w:t>
      </w:r>
      <w:r w:rsidR="00A65A95">
        <w:rPr>
          <w:rFonts w:ascii="Tahoma" w:eastAsia="Times New Roman" w:hAnsi="Tahoma"/>
          <w:color w:val="auto"/>
          <w:sz w:val="20"/>
          <w:shd w:val="clear" w:color="auto" w:fill="auto"/>
        </w:rPr>
        <w:t xml:space="preserve"> L’ufficio della direzione lavori vedrà il coinvolgimento di più figure specialistiche le quali svolgeranno la mansione di direttore lavori delle strutture, degli impianti elettrici e degli impianti meccanici/verifiche energetiche ed acustiche con il coordinamento del direttore lavori delle opere architettoniche e coadiuvato dal coordinatore alla sicurezza nonché dal consulente per la prevenzione incendi. </w:t>
      </w:r>
    </w:p>
    <w:p w14:paraId="3A7D98D1" w14:textId="13154AC1" w:rsidR="00D722DD" w:rsidRDefault="00083379" w:rsidP="0030613B">
      <w:pPr>
        <w:ind w:firstLine="284"/>
        <w:jc w:val="both"/>
        <w:rPr>
          <w:rFonts w:ascii="Tahoma" w:eastAsia="Times New Roman" w:hAnsi="Tahoma"/>
          <w:color w:val="auto"/>
          <w:sz w:val="20"/>
          <w:shd w:val="clear" w:color="auto" w:fill="auto"/>
        </w:rPr>
      </w:pPr>
      <w:r>
        <w:rPr>
          <w:rFonts w:ascii="Tahoma" w:eastAsia="Times New Roman" w:hAnsi="Tahoma"/>
          <w:color w:val="auto"/>
          <w:sz w:val="20"/>
          <w:shd w:val="clear" w:color="auto" w:fill="auto"/>
        </w:rPr>
        <w:t>2. Il direttore dei lavori cura che i lavori cui è preposto siano eseguiti a regola d’arte ed in conformità al progetto ed al contratto.</w:t>
      </w:r>
    </w:p>
    <w:p w14:paraId="15DF4E37" w14:textId="32E17F7E" w:rsidR="00D722DD" w:rsidRDefault="00083379" w:rsidP="0030613B">
      <w:pPr>
        <w:ind w:firstLine="284"/>
        <w:jc w:val="both"/>
        <w:rPr>
          <w:rFonts w:ascii="Tahoma" w:eastAsia="Times New Roman" w:hAnsi="Tahoma"/>
          <w:color w:val="auto"/>
          <w:sz w:val="20"/>
          <w:shd w:val="clear" w:color="auto" w:fill="auto"/>
        </w:rPr>
      </w:pPr>
      <w:r>
        <w:rPr>
          <w:rFonts w:ascii="Tahoma" w:eastAsia="Times New Roman" w:hAnsi="Tahoma"/>
          <w:color w:val="auto"/>
          <w:sz w:val="20"/>
          <w:shd w:val="clear" w:color="auto" w:fill="auto"/>
        </w:rPr>
        <w:t>3. Il direttore dei lavori ha la responsabilità del coordinamento e della supervisione dell'attività di tutto l'ufficio di direzione dei lavori, ed interloquisce in via esclusiva co</w:t>
      </w:r>
      <w:r>
        <w:rPr>
          <w:rFonts w:ascii="Tahoma" w:eastAsia="Times New Roman" w:hAnsi="Tahoma"/>
          <w:sz w:val="20"/>
          <w:shd w:val="clear" w:color="auto" w:fill="auto"/>
        </w:rPr>
        <w:t>n il contraente in m</w:t>
      </w:r>
      <w:r>
        <w:rPr>
          <w:rFonts w:ascii="Tahoma" w:eastAsia="Times New Roman" w:hAnsi="Tahoma"/>
          <w:color w:val="auto"/>
          <w:sz w:val="20"/>
          <w:shd w:val="clear" w:color="auto" w:fill="auto"/>
        </w:rPr>
        <w:t>erito agli aspetti tecnici ed economici del contratto. Ha inoltre la specifica responsabilità dell’accettazione dei materiali, sulla base anche del controllo quantitativo e qualitativo degli accertamenti ufficiali delle caratteristiche meccaniche di questi.</w:t>
      </w:r>
    </w:p>
    <w:p w14:paraId="32C85133" w14:textId="77777777" w:rsidR="00D722DD" w:rsidRDefault="00083379">
      <w:pPr>
        <w:ind w:firstLine="284"/>
        <w:jc w:val="both"/>
        <w:rPr>
          <w:rFonts w:ascii="Tahoma" w:eastAsia="Times New Roman" w:hAnsi="Tahoma"/>
          <w:color w:val="auto"/>
          <w:sz w:val="20"/>
          <w:shd w:val="clear" w:color="auto" w:fill="auto"/>
        </w:rPr>
      </w:pPr>
      <w:r>
        <w:rPr>
          <w:rFonts w:ascii="Tahoma" w:eastAsia="Times New Roman" w:hAnsi="Tahoma"/>
          <w:color w:val="auto"/>
          <w:sz w:val="20"/>
          <w:shd w:val="clear" w:color="auto" w:fill="auto"/>
        </w:rPr>
        <w:t>4. Al direttore dei lavori fanno carico tutte le attività ed i compiti allo stesso espressamente demandati dal Codice dei contratti e dalle relative norme attuative, in particolare:</w:t>
      </w:r>
    </w:p>
    <w:p w14:paraId="49DFD45D" w14:textId="772D4F06" w:rsidR="00D722DD" w:rsidRDefault="00083379">
      <w:pPr>
        <w:numPr>
          <w:ilvl w:val="1"/>
          <w:numId w:val="31"/>
        </w:numPr>
        <w:ind w:left="850" w:hanging="425"/>
        <w:rPr>
          <w:rFonts w:ascii="Tahoma" w:eastAsia="Times New Roman" w:hAnsi="Tahoma"/>
          <w:sz w:val="20"/>
          <w:shd w:val="clear" w:color="auto" w:fill="auto"/>
        </w:rPr>
      </w:pPr>
      <w:r>
        <w:rPr>
          <w:rFonts w:ascii="Tahoma" w:eastAsia="Times New Roman" w:hAnsi="Tahoma"/>
          <w:color w:val="auto"/>
          <w:sz w:val="20"/>
          <w:shd w:val="clear" w:color="auto" w:fill="auto"/>
        </w:rPr>
        <w:t>verificare periodicamente</w:t>
      </w:r>
      <w:r w:rsidR="00A65A95">
        <w:rPr>
          <w:rFonts w:ascii="Tahoma" w:eastAsia="Times New Roman" w:hAnsi="Tahoma"/>
          <w:color w:val="auto"/>
          <w:sz w:val="20"/>
          <w:shd w:val="clear" w:color="auto" w:fill="auto"/>
        </w:rPr>
        <w:t xml:space="preserve"> – di concento con il coordinatore alla sicurezza </w:t>
      </w:r>
      <w:proofErr w:type="gramStart"/>
      <w:r w:rsidR="00A65A95">
        <w:rPr>
          <w:rFonts w:ascii="Tahoma" w:eastAsia="Times New Roman" w:hAnsi="Tahoma"/>
          <w:color w:val="auto"/>
          <w:sz w:val="20"/>
          <w:shd w:val="clear" w:color="auto" w:fill="auto"/>
        </w:rPr>
        <w:t xml:space="preserve">- </w:t>
      </w:r>
      <w:r>
        <w:rPr>
          <w:rFonts w:ascii="Tahoma" w:eastAsia="Times New Roman" w:hAnsi="Tahoma"/>
          <w:color w:val="auto"/>
          <w:sz w:val="20"/>
          <w:shd w:val="clear" w:color="auto" w:fill="auto"/>
        </w:rPr>
        <w:t xml:space="preserve"> il</w:t>
      </w:r>
      <w:proofErr w:type="gramEnd"/>
      <w:r>
        <w:rPr>
          <w:rFonts w:ascii="Tahoma" w:eastAsia="Times New Roman" w:hAnsi="Tahoma"/>
          <w:color w:val="auto"/>
          <w:sz w:val="20"/>
          <w:shd w:val="clear" w:color="auto" w:fill="auto"/>
        </w:rPr>
        <w:t xml:space="preserve"> possesso e la regolarità da parte </w:t>
      </w:r>
      <w:r>
        <w:rPr>
          <w:rFonts w:ascii="Tahoma" w:eastAsia="Times New Roman" w:hAnsi="Tahoma"/>
          <w:sz w:val="20"/>
          <w:shd w:val="clear" w:color="auto" w:fill="auto"/>
        </w:rPr>
        <w:t>del contraente e del subappaltatore (se presente) della documentazione prevista dalle leggi vigenti in materia di obblighi nei confronti dei dipendenti;</w:t>
      </w:r>
    </w:p>
    <w:p w14:paraId="2AE2CE86" w14:textId="1DB4D239" w:rsidR="00D722DD" w:rsidRDefault="00083379">
      <w:pPr>
        <w:numPr>
          <w:ilvl w:val="1"/>
          <w:numId w:val="31"/>
        </w:numPr>
        <w:ind w:left="850" w:hanging="425"/>
        <w:rPr>
          <w:rFonts w:ascii="Tahoma" w:eastAsia="Times New Roman" w:hAnsi="Tahoma"/>
          <w:color w:val="auto"/>
          <w:sz w:val="20"/>
          <w:shd w:val="clear" w:color="auto" w:fill="auto"/>
        </w:rPr>
      </w:pPr>
      <w:r>
        <w:rPr>
          <w:rFonts w:ascii="Tahoma" w:eastAsia="Times New Roman" w:hAnsi="Tahoma"/>
          <w:sz w:val="20"/>
          <w:shd w:val="clear" w:color="auto" w:fill="auto"/>
        </w:rPr>
        <w:t>provvedere alla segnalazione al responsabile del procedimento, dell’inosservanza, da parte del contraente,</w:t>
      </w:r>
      <w:r>
        <w:rPr>
          <w:rFonts w:ascii="Tahoma" w:eastAsia="Times New Roman" w:hAnsi="Tahoma"/>
          <w:color w:val="auto"/>
          <w:sz w:val="20"/>
          <w:shd w:val="clear" w:color="auto" w:fill="auto"/>
        </w:rPr>
        <w:t xml:space="preserve"> della disposizione </w:t>
      </w:r>
      <w:r w:rsidR="0057597F">
        <w:rPr>
          <w:rFonts w:ascii="Tahoma" w:eastAsia="Times New Roman" w:hAnsi="Tahoma"/>
          <w:color w:val="auto"/>
          <w:sz w:val="20"/>
          <w:shd w:val="clear" w:color="auto" w:fill="auto"/>
        </w:rPr>
        <w:t>connesse ai subappalti</w:t>
      </w:r>
    </w:p>
    <w:p w14:paraId="29641630" w14:textId="77777777" w:rsidR="00D722DD" w:rsidRDefault="00083379">
      <w:pPr>
        <w:ind w:firstLine="284"/>
        <w:jc w:val="both"/>
        <w:rPr>
          <w:rFonts w:ascii="Tahoma" w:eastAsia="Times New Roman" w:hAnsi="Tahoma"/>
          <w:color w:val="auto"/>
          <w:sz w:val="20"/>
          <w:shd w:val="clear" w:color="auto" w:fill="auto"/>
        </w:rPr>
      </w:pPr>
      <w:r>
        <w:rPr>
          <w:rFonts w:ascii="Tahoma" w:eastAsia="Times New Roman" w:hAnsi="Tahoma"/>
          <w:color w:val="auto"/>
          <w:sz w:val="20"/>
          <w:shd w:val="clear" w:color="auto" w:fill="auto"/>
        </w:rPr>
        <w:t xml:space="preserve">5. </w:t>
      </w:r>
      <w:r>
        <w:rPr>
          <w:rFonts w:ascii="Tahoma" w:eastAsia="Times New Roman" w:hAnsi="Tahoma"/>
          <w:sz w:val="20"/>
          <w:shd w:val="clear" w:color="auto" w:fill="auto"/>
        </w:rPr>
        <w:t>Il contraente</w:t>
      </w:r>
      <w:r>
        <w:rPr>
          <w:rFonts w:ascii="Tahoma" w:eastAsia="Times New Roman" w:hAnsi="Tahoma"/>
          <w:color w:val="FF0000"/>
          <w:sz w:val="20"/>
          <w:shd w:val="clear" w:color="auto" w:fill="auto"/>
        </w:rPr>
        <w:t xml:space="preserve"> </w:t>
      </w:r>
      <w:r>
        <w:rPr>
          <w:rFonts w:ascii="Tahoma" w:eastAsia="Times New Roman" w:hAnsi="Tahoma"/>
          <w:color w:val="auto"/>
          <w:sz w:val="20"/>
          <w:shd w:val="clear" w:color="auto" w:fill="auto"/>
        </w:rPr>
        <w:t xml:space="preserve">collaborerà attivamente con il direttore dei lavori e/o con i suoi assistenti in tutte le modalità possibili al conseguimento dei fini citati </w:t>
      </w:r>
      <w:proofErr w:type="spellStart"/>
      <w:r>
        <w:rPr>
          <w:rFonts w:ascii="Tahoma" w:eastAsia="Times New Roman" w:hAnsi="Tahoma"/>
          <w:color w:val="auto"/>
          <w:sz w:val="20"/>
          <w:shd w:val="clear" w:color="auto" w:fill="auto"/>
        </w:rPr>
        <w:t>al</w:t>
      </w:r>
      <w:proofErr w:type="spellEnd"/>
      <w:r>
        <w:rPr>
          <w:rFonts w:ascii="Tahoma" w:eastAsia="Times New Roman" w:hAnsi="Tahoma"/>
          <w:color w:val="auto"/>
          <w:sz w:val="20"/>
          <w:shd w:val="clear" w:color="auto" w:fill="auto"/>
        </w:rPr>
        <w:t xml:space="preserve"> presente articolo.</w:t>
      </w:r>
    </w:p>
    <w:p w14:paraId="7FB40228" w14:textId="77777777" w:rsidR="00D722DD" w:rsidRDefault="00D722DD">
      <w:pPr>
        <w:jc w:val="both"/>
        <w:rPr>
          <w:color w:val="auto"/>
          <w:shd w:val="clear" w:color="auto" w:fill="auto"/>
        </w:rPr>
      </w:pPr>
    </w:p>
    <w:p w14:paraId="37C3A6C0" w14:textId="68B4ECD2" w:rsidR="00D722DD" w:rsidRDefault="00083379">
      <w:pPr>
        <w:spacing w:before="100" w:after="100"/>
        <w:jc w:val="center"/>
        <w:rPr>
          <w:rFonts w:ascii="Tahoma" w:eastAsia="Times New Roman" w:hAnsi="Tahoma"/>
          <w:color w:val="auto"/>
          <w:sz w:val="20"/>
          <w:shd w:val="clear" w:color="auto" w:fill="auto"/>
        </w:rPr>
      </w:pPr>
      <w:bookmarkStart w:id="21" w:name="38"/>
      <w:bookmarkEnd w:id="21"/>
      <w:r>
        <w:rPr>
          <w:rFonts w:ascii="Tahoma" w:eastAsia="Times New Roman" w:hAnsi="Tahoma"/>
          <w:b/>
          <w:color w:val="auto"/>
          <w:sz w:val="20"/>
          <w:shd w:val="clear" w:color="auto" w:fill="auto"/>
        </w:rPr>
        <w:t xml:space="preserve">Art. </w:t>
      </w:r>
      <w:r w:rsidR="004667E9">
        <w:rPr>
          <w:rFonts w:ascii="Tahoma" w:eastAsia="Times New Roman" w:hAnsi="Tahoma"/>
          <w:b/>
          <w:color w:val="auto"/>
          <w:sz w:val="20"/>
          <w:shd w:val="clear" w:color="auto" w:fill="auto"/>
        </w:rPr>
        <w:t>7</w:t>
      </w:r>
      <w:r>
        <w:rPr>
          <w:rFonts w:ascii="Tahoma" w:eastAsia="Times New Roman" w:hAnsi="Tahoma"/>
          <w:b/>
          <w:color w:val="auto"/>
          <w:sz w:val="20"/>
          <w:shd w:val="clear" w:color="auto" w:fill="auto"/>
        </w:rPr>
        <w:t xml:space="preserve"> - </w:t>
      </w:r>
      <w:r>
        <w:rPr>
          <w:rFonts w:ascii="Tahoma" w:eastAsia="Times New Roman" w:hAnsi="Tahoma"/>
          <w:i/>
          <w:color w:val="auto"/>
          <w:sz w:val="20"/>
          <w:shd w:val="clear" w:color="auto" w:fill="auto"/>
        </w:rPr>
        <w:t xml:space="preserve">Contabilizzazione dei lavori </w:t>
      </w:r>
    </w:p>
    <w:p w14:paraId="67E0F514" w14:textId="0929BB1D" w:rsidR="00D722DD" w:rsidRDefault="00083379">
      <w:pPr>
        <w:ind w:firstLine="284"/>
        <w:jc w:val="both"/>
        <w:rPr>
          <w:rFonts w:ascii="Tahoma" w:eastAsia="Times New Roman" w:hAnsi="Tahoma"/>
          <w:sz w:val="20"/>
          <w:shd w:val="clear" w:color="auto" w:fill="auto"/>
        </w:rPr>
      </w:pPr>
      <w:r>
        <w:rPr>
          <w:rFonts w:ascii="Tahoma" w:eastAsia="Times New Roman" w:hAnsi="Tahoma"/>
          <w:color w:val="auto"/>
          <w:sz w:val="20"/>
          <w:shd w:val="clear" w:color="auto" w:fill="auto"/>
        </w:rPr>
        <w:t xml:space="preserve">1. </w:t>
      </w:r>
      <w:r>
        <w:rPr>
          <w:rFonts w:ascii="Tahoma" w:eastAsia="Times New Roman" w:hAnsi="Tahoma"/>
          <w:sz w:val="20"/>
          <w:shd w:val="clear" w:color="auto" w:fill="auto"/>
        </w:rPr>
        <w:t xml:space="preserve">Ai sensi del Codice dei contratti e degli articoli 13 e 14 del </w:t>
      </w:r>
      <w:proofErr w:type="spellStart"/>
      <w:r>
        <w:rPr>
          <w:rFonts w:ascii="Tahoma" w:eastAsia="Times New Roman" w:hAnsi="Tahoma"/>
          <w:sz w:val="20"/>
          <w:shd w:val="clear" w:color="auto" w:fill="auto"/>
        </w:rPr>
        <w:t>d.m.</w:t>
      </w:r>
      <w:proofErr w:type="spellEnd"/>
      <w:r>
        <w:rPr>
          <w:rFonts w:ascii="Tahoma" w:eastAsia="Times New Roman" w:hAnsi="Tahoma"/>
          <w:sz w:val="20"/>
          <w:shd w:val="clear" w:color="auto" w:fill="auto"/>
        </w:rPr>
        <w:t xml:space="preserve"> 49/2018, gli atti contabili saranno redatti dal direttore dei lavori e saranno considerati atti pubblici a tutti gli effetti di legge, avendo ad oggetto l'accertamento e la registrazione di tutti i fatti producenti spesa. </w:t>
      </w:r>
    </w:p>
    <w:p w14:paraId="3F01F080" w14:textId="77777777" w:rsidR="00D722DD" w:rsidRDefault="00083379">
      <w:pPr>
        <w:ind w:firstLine="284"/>
        <w:jc w:val="both"/>
        <w:rPr>
          <w:rFonts w:ascii="Tahoma" w:eastAsia="Times New Roman" w:hAnsi="Tahoma"/>
          <w:color w:val="auto"/>
          <w:sz w:val="20"/>
          <w:shd w:val="clear" w:color="auto" w:fill="auto"/>
        </w:rPr>
      </w:pPr>
      <w:r>
        <w:rPr>
          <w:rFonts w:ascii="Tahoma" w:eastAsia="Times New Roman" w:hAnsi="Tahoma"/>
          <w:sz w:val="20"/>
          <w:shd w:val="clear" w:color="auto" w:fill="auto"/>
        </w:rPr>
        <w:t>2. La contabilità dei lavori dovrà</w:t>
      </w:r>
      <w:r>
        <w:rPr>
          <w:rFonts w:ascii="Tahoma" w:eastAsia="Times New Roman" w:hAnsi="Tahoma"/>
          <w:color w:val="auto"/>
          <w:sz w:val="20"/>
          <w:shd w:val="clear" w:color="auto" w:fill="auto"/>
        </w:rPr>
        <w:t xml:space="preserve"> essere effettuata attraverso l'utilizzo di programmi informatici in grado di consentire la tenuta dei documenti amministrativi e contabili.</w:t>
      </w:r>
    </w:p>
    <w:p w14:paraId="2BC228E0" w14:textId="77777777" w:rsidR="00D722DD" w:rsidRDefault="00083379">
      <w:pPr>
        <w:ind w:firstLine="284"/>
        <w:jc w:val="both"/>
        <w:rPr>
          <w:rFonts w:ascii="Tahoma" w:eastAsia="Times New Roman" w:hAnsi="Tahoma"/>
          <w:color w:val="auto"/>
          <w:sz w:val="20"/>
          <w:shd w:val="clear" w:color="auto" w:fill="auto"/>
        </w:rPr>
      </w:pPr>
      <w:r>
        <w:rPr>
          <w:rFonts w:ascii="Tahoma" w:eastAsia="Times New Roman" w:hAnsi="Tahoma"/>
          <w:color w:val="auto"/>
          <w:sz w:val="20"/>
          <w:shd w:val="clear" w:color="auto" w:fill="auto"/>
        </w:rPr>
        <w:t>3. I documenti amministrativi contabili per l'accertamento dei lavori e delle somministrazioni in appalto sono:</w:t>
      </w:r>
    </w:p>
    <w:p w14:paraId="52A6F071" w14:textId="77777777" w:rsidR="00D722DD" w:rsidRDefault="00083379">
      <w:pPr>
        <w:rPr>
          <w:rFonts w:ascii="Tahoma" w:eastAsia="Times New Roman" w:hAnsi="Tahoma"/>
          <w:color w:val="auto"/>
          <w:sz w:val="20"/>
          <w:shd w:val="clear" w:color="auto" w:fill="auto"/>
        </w:rPr>
      </w:pPr>
      <w:r>
        <w:rPr>
          <w:rFonts w:ascii="Tahoma" w:eastAsia="Times New Roman" w:hAnsi="Tahoma"/>
          <w:sz w:val="20"/>
          <w:shd w:val="clear" w:color="auto" w:fill="auto"/>
        </w:rPr>
        <w:tab/>
      </w:r>
      <w:r>
        <w:rPr>
          <w:rFonts w:ascii="Tahoma" w:eastAsia="Times New Roman" w:hAnsi="Tahoma"/>
          <w:color w:val="auto"/>
          <w:sz w:val="20"/>
          <w:shd w:val="clear" w:color="auto" w:fill="auto"/>
        </w:rPr>
        <w:t>a) il giornale dei lavori;</w:t>
      </w:r>
    </w:p>
    <w:p w14:paraId="6962FB6F" w14:textId="77777777" w:rsidR="00D722DD" w:rsidRDefault="00083379">
      <w:pPr>
        <w:rPr>
          <w:rFonts w:ascii="Tahoma" w:eastAsia="Times New Roman" w:hAnsi="Tahoma"/>
          <w:color w:val="auto"/>
          <w:sz w:val="20"/>
          <w:shd w:val="clear" w:color="auto" w:fill="auto"/>
        </w:rPr>
      </w:pPr>
      <w:r>
        <w:rPr>
          <w:rFonts w:ascii="Tahoma" w:eastAsia="Times New Roman" w:hAnsi="Tahoma"/>
          <w:color w:val="auto"/>
          <w:sz w:val="20"/>
          <w:shd w:val="clear" w:color="auto" w:fill="auto"/>
        </w:rPr>
        <w:tab/>
        <w:t>b) i libretti di misura delle lavorazioni e delle provviste;</w:t>
      </w:r>
    </w:p>
    <w:p w14:paraId="1554D01B" w14:textId="77777777" w:rsidR="00D722DD" w:rsidRDefault="00083379">
      <w:pPr>
        <w:rPr>
          <w:rFonts w:ascii="Tahoma" w:eastAsia="Times New Roman" w:hAnsi="Tahoma"/>
          <w:color w:val="auto"/>
          <w:sz w:val="20"/>
          <w:shd w:val="clear" w:color="auto" w:fill="auto"/>
        </w:rPr>
      </w:pPr>
      <w:r>
        <w:rPr>
          <w:rFonts w:ascii="Tahoma" w:eastAsia="Times New Roman" w:hAnsi="Tahoma"/>
          <w:color w:val="auto"/>
          <w:sz w:val="20"/>
          <w:shd w:val="clear" w:color="auto" w:fill="auto"/>
        </w:rPr>
        <w:tab/>
        <w:t>c) le liste settimanali;</w:t>
      </w:r>
    </w:p>
    <w:p w14:paraId="71C05C2B" w14:textId="77777777" w:rsidR="00D722DD" w:rsidRDefault="00083379">
      <w:pPr>
        <w:rPr>
          <w:rFonts w:ascii="Tahoma" w:eastAsia="Times New Roman" w:hAnsi="Tahoma"/>
          <w:color w:val="auto"/>
          <w:sz w:val="20"/>
          <w:shd w:val="clear" w:color="auto" w:fill="auto"/>
        </w:rPr>
      </w:pPr>
      <w:r>
        <w:rPr>
          <w:rFonts w:ascii="Tahoma" w:eastAsia="Times New Roman" w:hAnsi="Tahoma"/>
          <w:color w:val="auto"/>
          <w:sz w:val="20"/>
          <w:shd w:val="clear" w:color="auto" w:fill="auto"/>
        </w:rPr>
        <w:tab/>
        <w:t>d) il registro di contabilità;</w:t>
      </w:r>
    </w:p>
    <w:p w14:paraId="7B9CDEF2" w14:textId="77777777" w:rsidR="00D722DD" w:rsidRDefault="00083379">
      <w:pPr>
        <w:rPr>
          <w:rFonts w:ascii="Tahoma" w:eastAsia="Times New Roman" w:hAnsi="Tahoma"/>
          <w:color w:val="auto"/>
          <w:sz w:val="20"/>
          <w:shd w:val="clear" w:color="auto" w:fill="auto"/>
        </w:rPr>
      </w:pPr>
      <w:r>
        <w:rPr>
          <w:rFonts w:ascii="Tahoma" w:eastAsia="Times New Roman" w:hAnsi="Tahoma"/>
          <w:color w:val="auto"/>
          <w:sz w:val="20"/>
          <w:shd w:val="clear" w:color="auto" w:fill="auto"/>
        </w:rPr>
        <w:tab/>
        <w:t>e) il sommario del registro di contabilità;</w:t>
      </w:r>
    </w:p>
    <w:p w14:paraId="4C21D789" w14:textId="77777777" w:rsidR="00D722DD" w:rsidRDefault="00083379">
      <w:pPr>
        <w:rPr>
          <w:rFonts w:ascii="Tahoma" w:eastAsia="Times New Roman" w:hAnsi="Tahoma"/>
          <w:color w:val="auto"/>
          <w:sz w:val="20"/>
          <w:shd w:val="clear" w:color="auto" w:fill="auto"/>
        </w:rPr>
      </w:pPr>
      <w:r>
        <w:rPr>
          <w:rFonts w:ascii="Tahoma" w:eastAsia="Times New Roman" w:hAnsi="Tahoma"/>
          <w:color w:val="auto"/>
          <w:sz w:val="20"/>
          <w:shd w:val="clear" w:color="auto" w:fill="auto"/>
        </w:rPr>
        <w:tab/>
        <w:t>f) gli stati d'avanzamento dei lavori;</w:t>
      </w:r>
    </w:p>
    <w:p w14:paraId="495672B8" w14:textId="77777777" w:rsidR="00D722DD" w:rsidRDefault="00083379">
      <w:pPr>
        <w:rPr>
          <w:rFonts w:ascii="Tahoma" w:eastAsia="Times New Roman" w:hAnsi="Tahoma"/>
          <w:color w:val="auto"/>
          <w:sz w:val="20"/>
          <w:shd w:val="clear" w:color="auto" w:fill="auto"/>
        </w:rPr>
      </w:pPr>
      <w:r>
        <w:rPr>
          <w:rFonts w:ascii="Tahoma" w:eastAsia="Times New Roman" w:hAnsi="Tahoma"/>
          <w:color w:val="auto"/>
          <w:sz w:val="20"/>
          <w:shd w:val="clear" w:color="auto" w:fill="auto"/>
        </w:rPr>
        <w:tab/>
        <w:t>g) i certificati per il pagamento delle rate di acconto;</w:t>
      </w:r>
    </w:p>
    <w:p w14:paraId="147BCF6B" w14:textId="77777777" w:rsidR="00D722DD" w:rsidRDefault="00083379">
      <w:pPr>
        <w:jc w:val="both"/>
        <w:rPr>
          <w:rFonts w:ascii="Tahoma" w:eastAsia="Times New Roman" w:hAnsi="Tahoma"/>
          <w:color w:val="auto"/>
          <w:sz w:val="20"/>
          <w:shd w:val="clear" w:color="auto" w:fill="auto"/>
        </w:rPr>
      </w:pPr>
      <w:r>
        <w:rPr>
          <w:rFonts w:ascii="Tahoma" w:eastAsia="Times New Roman" w:hAnsi="Tahoma"/>
          <w:color w:val="auto"/>
          <w:sz w:val="20"/>
          <w:shd w:val="clear" w:color="auto" w:fill="auto"/>
        </w:rPr>
        <w:tab/>
        <w:t>h) il conto finale e la relativa relazione.</w:t>
      </w:r>
    </w:p>
    <w:p w14:paraId="27722FE2" w14:textId="77777777" w:rsidR="00D722DD" w:rsidRDefault="00083379">
      <w:pPr>
        <w:ind w:firstLine="284"/>
        <w:jc w:val="both"/>
        <w:rPr>
          <w:rFonts w:ascii="Tahoma" w:eastAsia="Times New Roman" w:hAnsi="Tahoma"/>
          <w:sz w:val="20"/>
          <w:shd w:val="clear" w:color="auto" w:fill="auto"/>
        </w:rPr>
      </w:pPr>
      <w:r>
        <w:rPr>
          <w:rFonts w:ascii="Tahoma" w:eastAsia="Times New Roman" w:hAnsi="Tahoma"/>
          <w:color w:val="auto"/>
          <w:sz w:val="20"/>
          <w:shd w:val="clear" w:color="auto" w:fill="auto"/>
        </w:rPr>
        <w:t>4. La tenuta dei libretti delle misure è affidata al direttore dei lavori, cui spetta eseguire la misurazione e determinare la classificazione delle lavorazioni; può essere, peraltro, da lui attribuita al personale che lo coadiuva, sempre comunque sotto la sua diretta responsabilità. Il direttore dei lavori dovrà verificare i lavori, e certificarli sui libretti delle misure con la propria firma, e curerà che i libretti o i brogliacci siano aggiornati e immediatamente fir</w:t>
      </w:r>
      <w:r>
        <w:rPr>
          <w:rFonts w:ascii="Tahoma" w:eastAsia="Times New Roman" w:hAnsi="Tahoma"/>
          <w:sz w:val="20"/>
          <w:shd w:val="clear" w:color="auto" w:fill="auto"/>
        </w:rPr>
        <w:t>mati dal contraente o del tecnico dell'esecutore che ha assistito al rilevamento delle misure.</w:t>
      </w:r>
    </w:p>
    <w:p w14:paraId="62A3C159" w14:textId="77777777" w:rsidR="00D722DD" w:rsidRDefault="00083379">
      <w:pPr>
        <w:ind w:firstLine="284"/>
        <w:jc w:val="both"/>
        <w:rPr>
          <w:rFonts w:ascii="Tahoma" w:eastAsia="Times New Roman" w:hAnsi="Tahoma"/>
          <w:color w:val="auto"/>
          <w:sz w:val="20"/>
          <w:shd w:val="clear" w:color="auto" w:fill="auto"/>
        </w:rPr>
      </w:pPr>
      <w:r>
        <w:rPr>
          <w:rFonts w:ascii="Tahoma" w:eastAsia="Times New Roman" w:hAnsi="Tahoma"/>
          <w:sz w:val="20"/>
          <w:shd w:val="clear" w:color="auto" w:fill="auto"/>
        </w:rPr>
        <w:t xml:space="preserve">5. Il contraente sarà invitato ad intervenire alle misure. Egli può richiedere all'ufficio di procedervi e </w:t>
      </w:r>
      <w:proofErr w:type="gramStart"/>
      <w:r>
        <w:rPr>
          <w:rFonts w:ascii="Tahoma" w:eastAsia="Times New Roman" w:hAnsi="Tahoma"/>
          <w:sz w:val="20"/>
          <w:shd w:val="clear" w:color="auto" w:fill="auto"/>
        </w:rPr>
        <w:t>dovrà  firmare</w:t>
      </w:r>
      <w:proofErr w:type="gramEnd"/>
      <w:r>
        <w:rPr>
          <w:rFonts w:ascii="Tahoma" w:eastAsia="Times New Roman" w:hAnsi="Tahoma"/>
          <w:sz w:val="20"/>
          <w:shd w:val="clear" w:color="auto" w:fill="auto"/>
        </w:rPr>
        <w:t xml:space="preserve"> subito dopo il direttore dei lavori. Se il contraente rifiutasse di presenziare alle misure o di firmare i libretti delle misure o i brogliacci, il direttore dei lavori potrà procedere alle misure in presenza di due testimoni, i quali dovranno firmare i libretti o brogliacci suddetti. I disegni, qualora di grandi dimensioni, potranno essere compilati in sede separata. Tali disegni, dovranno essere firmati dal contraente </w:t>
      </w:r>
      <w:r>
        <w:rPr>
          <w:rFonts w:ascii="Tahoma" w:eastAsia="Times New Roman" w:hAnsi="Tahoma"/>
          <w:color w:val="auto"/>
          <w:sz w:val="20"/>
          <w:shd w:val="clear" w:color="auto" w:fill="auto"/>
        </w:rPr>
        <w:t>o da un suo tecnico che ha assistito al rilevamento delle misure o sono considerati come allegati ai documenti nei quali sono richiamati e portano la data e il numero della pagina del libretto del quale si intendono parte. Si potranno tenere distinti libretti per categorie diverse, lavorazioni, lavoro o per opere d'arte di speciale importanza.</w:t>
      </w:r>
    </w:p>
    <w:p w14:paraId="30DCDF18" w14:textId="77777777" w:rsidR="00D722DD" w:rsidRDefault="00083379">
      <w:pPr>
        <w:ind w:firstLine="284"/>
        <w:jc w:val="both"/>
        <w:rPr>
          <w:rFonts w:ascii="Tahoma" w:eastAsia="Times New Roman" w:hAnsi="Tahoma"/>
          <w:color w:val="auto"/>
          <w:sz w:val="20"/>
          <w:shd w:val="clear" w:color="auto" w:fill="auto"/>
        </w:rPr>
      </w:pPr>
      <w:bookmarkStart w:id="22" w:name="39"/>
      <w:bookmarkEnd w:id="22"/>
      <w:r>
        <w:rPr>
          <w:rFonts w:ascii="Tahoma" w:eastAsia="Times New Roman" w:hAnsi="Tahoma"/>
          <w:b/>
          <w:color w:val="auto"/>
          <w:sz w:val="20"/>
          <w:shd w:val="clear" w:color="auto" w:fill="auto"/>
        </w:rPr>
        <w:t>Lavori a Corpo</w:t>
      </w:r>
    </w:p>
    <w:p w14:paraId="19B228C6" w14:textId="04C65450" w:rsidR="00866D8A" w:rsidRDefault="00866D8A" w:rsidP="00866D8A">
      <w:pPr>
        <w:widowControl/>
        <w:ind w:firstLine="284"/>
        <w:rPr>
          <w:rFonts w:ascii="Tahoma" w:eastAsia="Times New Roman" w:hAnsi="Tahoma"/>
          <w:sz w:val="20"/>
        </w:rPr>
      </w:pPr>
      <w:r>
        <w:rPr>
          <w:rFonts w:ascii="Tahoma" w:eastAsia="Times New Roman" w:hAnsi="Tahoma"/>
          <w:sz w:val="20"/>
        </w:rPr>
        <w:lastRenderedPageBreak/>
        <w:t xml:space="preserve">La contabilizzazione dei lavori “a corpo” sarà effettuata applicando all’importo delle singole voci a corpo indicate nella tabella allegata al Capitolato Speciale d’appalto art.4.1, al netto del ribasso contrattuale, le percentuali relative alle lavorazioni eseguite. </w:t>
      </w:r>
    </w:p>
    <w:p w14:paraId="538A9602" w14:textId="77777777" w:rsidR="00D722DD" w:rsidRDefault="00083379">
      <w:pPr>
        <w:ind w:firstLine="284"/>
        <w:jc w:val="both"/>
        <w:rPr>
          <w:rFonts w:ascii="Tahoma" w:eastAsia="Times New Roman" w:hAnsi="Tahoma"/>
          <w:color w:val="auto"/>
          <w:sz w:val="20"/>
          <w:shd w:val="clear" w:color="auto" w:fill="auto"/>
        </w:rPr>
      </w:pPr>
      <w:bookmarkStart w:id="23" w:name="40"/>
      <w:bookmarkEnd w:id="23"/>
      <w:r>
        <w:rPr>
          <w:rFonts w:ascii="Tahoma" w:eastAsia="Times New Roman" w:hAnsi="Tahoma"/>
          <w:b/>
          <w:color w:val="auto"/>
          <w:sz w:val="20"/>
          <w:shd w:val="clear" w:color="auto" w:fill="auto"/>
        </w:rPr>
        <w:t>Lavori a Misura</w:t>
      </w:r>
    </w:p>
    <w:p w14:paraId="16E8B462" w14:textId="0B585C74" w:rsidR="00CA09D8" w:rsidRDefault="00CA09D8" w:rsidP="00866D8A">
      <w:pPr>
        <w:widowControl/>
        <w:ind w:firstLine="284"/>
        <w:rPr>
          <w:rFonts w:ascii="Tahoma" w:eastAsia="Times New Roman" w:hAnsi="Tahoma"/>
          <w:color w:val="auto"/>
          <w:sz w:val="20"/>
          <w:shd w:val="clear" w:color="auto" w:fill="auto"/>
        </w:rPr>
      </w:pPr>
      <w:r>
        <w:rPr>
          <w:rFonts w:ascii="Tahoma" w:eastAsia="Times New Roman" w:hAnsi="Tahoma"/>
          <w:sz w:val="20"/>
        </w:rPr>
        <w:t>La contabilizzazione dei lavori “a misura” sarà realizzata secondo le specificazioni date nelle norme del Capitolato speciale e nella descrizione delle singole voci di elenco prezzi; in caso diverso verranno utilizzate per la valutazione dei lavori le dimensioni nette delle opere eseguite rilevate in sito, senza che l’appaltatore possa far valere criteri di misurazione o coefficienti moltiplicatori che modifichino le quantità realmente poste in opera. La contabilizzazione delle opere sarà effettuata applicando alle quantità eseguite i prezzi unitari di contratto.</w:t>
      </w:r>
    </w:p>
    <w:p w14:paraId="389ED7DF" w14:textId="77777777" w:rsidR="00D722DD" w:rsidRDefault="00D722DD">
      <w:pPr>
        <w:jc w:val="both"/>
        <w:rPr>
          <w:color w:val="auto"/>
          <w:shd w:val="clear" w:color="auto" w:fill="auto"/>
        </w:rPr>
      </w:pPr>
    </w:p>
    <w:p w14:paraId="40CC4780" w14:textId="6ECB49AD" w:rsidR="00D722DD" w:rsidRDefault="00083379">
      <w:pPr>
        <w:spacing w:before="100" w:after="100"/>
        <w:jc w:val="center"/>
        <w:rPr>
          <w:rFonts w:ascii="Tahoma" w:eastAsia="Times New Roman" w:hAnsi="Tahoma"/>
          <w:i/>
          <w:color w:val="auto"/>
          <w:sz w:val="20"/>
          <w:shd w:val="clear" w:color="auto" w:fill="auto"/>
        </w:rPr>
      </w:pPr>
      <w:bookmarkStart w:id="24" w:name="44"/>
      <w:bookmarkEnd w:id="24"/>
      <w:r>
        <w:rPr>
          <w:rFonts w:ascii="Tahoma" w:eastAsia="Times New Roman" w:hAnsi="Tahoma"/>
          <w:b/>
          <w:color w:val="auto"/>
          <w:sz w:val="20"/>
          <w:shd w:val="clear" w:color="auto" w:fill="auto"/>
        </w:rPr>
        <w:t xml:space="preserve">Art. </w:t>
      </w:r>
      <w:r w:rsidR="004667E9">
        <w:rPr>
          <w:rFonts w:ascii="Tahoma" w:eastAsia="Times New Roman" w:hAnsi="Tahoma"/>
          <w:b/>
          <w:color w:val="auto"/>
          <w:sz w:val="20"/>
          <w:shd w:val="clear" w:color="auto" w:fill="auto"/>
        </w:rPr>
        <w:t>8</w:t>
      </w:r>
      <w:r>
        <w:rPr>
          <w:rFonts w:ascii="Tahoma" w:eastAsia="Times New Roman" w:hAnsi="Tahoma"/>
          <w:b/>
          <w:color w:val="auto"/>
          <w:sz w:val="20"/>
          <w:shd w:val="clear" w:color="auto" w:fill="auto"/>
        </w:rPr>
        <w:t xml:space="preserve"> -</w:t>
      </w:r>
      <w:r>
        <w:rPr>
          <w:rFonts w:ascii="Tahoma" w:eastAsia="Times New Roman" w:hAnsi="Tahoma"/>
          <w:i/>
          <w:color w:val="auto"/>
          <w:sz w:val="20"/>
          <w:shd w:val="clear" w:color="auto" w:fill="auto"/>
        </w:rPr>
        <w:t>Modifiche del contratto</w:t>
      </w:r>
    </w:p>
    <w:p w14:paraId="77DFC9E5" w14:textId="03790CF1" w:rsidR="00D722DD" w:rsidRDefault="00083379">
      <w:pPr>
        <w:ind w:firstLine="284"/>
        <w:jc w:val="both"/>
        <w:rPr>
          <w:rFonts w:ascii="Tahoma" w:eastAsia="Times New Roman" w:hAnsi="Tahoma"/>
          <w:sz w:val="20"/>
          <w:shd w:val="clear" w:color="auto" w:fill="auto"/>
        </w:rPr>
      </w:pPr>
      <w:r>
        <w:rPr>
          <w:rFonts w:ascii="Tahoma" w:eastAsia="Times New Roman" w:hAnsi="Tahoma"/>
          <w:sz w:val="20"/>
          <w:shd w:val="clear" w:color="auto" w:fill="auto"/>
        </w:rPr>
        <w:t xml:space="preserve">1. Le eventuali modifiche, nonché le varianti, del presente contratto potranno essere autorizzate dal Responsabile del Procedimento (RUP) con le modalità previste dall’ordinamento della stazione appaltante cui il RUP dipende e potranno essere attuate senza una nuova procedura di affidamento nei casi contemplati dal Codice dei contratti all'art. </w:t>
      </w:r>
      <w:r w:rsidR="00504EC6">
        <w:rPr>
          <w:rFonts w:ascii="Tahoma" w:eastAsia="Times New Roman" w:hAnsi="Tahoma"/>
          <w:sz w:val="20"/>
          <w:shd w:val="clear" w:color="auto" w:fill="auto"/>
        </w:rPr>
        <w:t>120</w:t>
      </w:r>
      <w:r>
        <w:rPr>
          <w:rFonts w:ascii="Tahoma" w:eastAsia="Times New Roman" w:hAnsi="Tahoma"/>
          <w:sz w:val="20"/>
          <w:shd w:val="clear" w:color="auto" w:fill="auto"/>
        </w:rPr>
        <w:t>.</w:t>
      </w:r>
    </w:p>
    <w:p w14:paraId="6A4D403B" w14:textId="77777777" w:rsidR="00D722DD" w:rsidRDefault="00D722DD">
      <w:pPr>
        <w:rPr>
          <w:color w:val="auto"/>
          <w:shd w:val="clear" w:color="auto" w:fill="auto"/>
        </w:rPr>
      </w:pPr>
    </w:p>
    <w:p w14:paraId="30A5FB9D" w14:textId="49AB656B" w:rsidR="00D722DD" w:rsidRDefault="00083379">
      <w:pPr>
        <w:jc w:val="center"/>
        <w:rPr>
          <w:rFonts w:ascii="Tahoma" w:eastAsia="Times New Roman" w:hAnsi="Tahoma"/>
          <w:color w:val="auto"/>
          <w:sz w:val="20"/>
          <w:shd w:val="clear" w:color="auto" w:fill="auto"/>
        </w:rPr>
      </w:pPr>
      <w:bookmarkStart w:id="25" w:name="45"/>
      <w:bookmarkEnd w:id="25"/>
      <w:r>
        <w:rPr>
          <w:rFonts w:ascii="Tahoma" w:eastAsia="Times New Roman" w:hAnsi="Tahoma"/>
          <w:b/>
          <w:color w:val="auto"/>
          <w:sz w:val="20"/>
          <w:shd w:val="clear" w:color="auto" w:fill="auto"/>
        </w:rPr>
        <w:t xml:space="preserve">Art. </w:t>
      </w:r>
      <w:r w:rsidR="004667E9">
        <w:rPr>
          <w:rFonts w:ascii="Tahoma" w:eastAsia="Times New Roman" w:hAnsi="Tahoma"/>
          <w:b/>
          <w:color w:val="auto"/>
          <w:sz w:val="20"/>
          <w:shd w:val="clear" w:color="auto" w:fill="auto"/>
        </w:rPr>
        <w:t>9</w:t>
      </w:r>
      <w:r>
        <w:rPr>
          <w:rFonts w:ascii="Tahoma" w:eastAsia="Times New Roman" w:hAnsi="Tahoma"/>
          <w:b/>
          <w:color w:val="auto"/>
          <w:sz w:val="20"/>
          <w:shd w:val="clear" w:color="auto" w:fill="auto"/>
        </w:rPr>
        <w:t xml:space="preserve"> -</w:t>
      </w:r>
      <w:r>
        <w:rPr>
          <w:rFonts w:ascii="Tahoma" w:eastAsia="Times New Roman" w:hAnsi="Tahoma"/>
          <w:i/>
          <w:color w:val="auto"/>
          <w:sz w:val="20"/>
          <w:shd w:val="clear" w:color="auto" w:fill="auto"/>
        </w:rPr>
        <w:t>Risoluzione del contratto</w:t>
      </w:r>
    </w:p>
    <w:p w14:paraId="6AB28A41" w14:textId="77777777" w:rsidR="00D722DD" w:rsidRDefault="00D722DD">
      <w:pPr>
        <w:rPr>
          <w:rFonts w:ascii="Tahoma" w:eastAsia="Times New Roman" w:hAnsi="Tahoma"/>
          <w:sz w:val="20"/>
          <w:shd w:val="clear" w:color="auto" w:fill="auto"/>
        </w:rPr>
      </w:pPr>
    </w:p>
    <w:p w14:paraId="72CD4C41" w14:textId="7A493B3B" w:rsidR="005A501D" w:rsidRDefault="00083379">
      <w:pPr>
        <w:widowControl/>
        <w:ind w:firstLine="284"/>
        <w:jc w:val="both"/>
        <w:rPr>
          <w:rFonts w:ascii="Tahoma" w:eastAsia="Times New Roman" w:hAnsi="Tahoma"/>
          <w:color w:val="auto"/>
          <w:sz w:val="20"/>
          <w:shd w:val="clear" w:color="auto" w:fill="auto"/>
        </w:rPr>
      </w:pPr>
      <w:r>
        <w:rPr>
          <w:rFonts w:ascii="Tahoma" w:eastAsia="Times New Roman" w:hAnsi="Tahoma"/>
          <w:color w:val="auto"/>
          <w:sz w:val="20"/>
          <w:shd w:val="clear" w:color="auto" w:fill="auto"/>
        </w:rPr>
        <w:t>1. La Stazione Appaltante ha facoltà di risolvere il contratto c</w:t>
      </w:r>
      <w:r>
        <w:rPr>
          <w:rFonts w:ascii="Tahoma" w:eastAsia="Times New Roman" w:hAnsi="Tahoma"/>
          <w:sz w:val="20"/>
          <w:shd w:val="clear" w:color="auto" w:fill="auto"/>
        </w:rPr>
        <w:t xml:space="preserve">on il contraente </w:t>
      </w:r>
      <w:r>
        <w:rPr>
          <w:rFonts w:ascii="Tahoma" w:eastAsia="Times New Roman" w:hAnsi="Tahoma"/>
          <w:color w:val="auto"/>
          <w:sz w:val="20"/>
          <w:shd w:val="clear" w:color="auto" w:fill="auto"/>
        </w:rPr>
        <w:t>per le motivazioni e con le procedure di cui all'art. 1</w:t>
      </w:r>
      <w:r w:rsidR="005A501D">
        <w:rPr>
          <w:rFonts w:ascii="Tahoma" w:eastAsia="Times New Roman" w:hAnsi="Tahoma"/>
          <w:color w:val="auto"/>
          <w:sz w:val="20"/>
          <w:shd w:val="clear" w:color="auto" w:fill="auto"/>
        </w:rPr>
        <w:t>22</w:t>
      </w:r>
      <w:r>
        <w:rPr>
          <w:rFonts w:ascii="Tahoma" w:eastAsia="Times New Roman" w:hAnsi="Tahoma"/>
          <w:color w:val="auto"/>
          <w:sz w:val="20"/>
          <w:shd w:val="clear" w:color="auto" w:fill="auto"/>
        </w:rPr>
        <w:t xml:space="preserve"> del d.lgs. n. </w:t>
      </w:r>
      <w:r w:rsidR="005A501D">
        <w:rPr>
          <w:rFonts w:ascii="Tahoma" w:eastAsia="Times New Roman" w:hAnsi="Tahoma"/>
          <w:color w:val="auto"/>
          <w:sz w:val="20"/>
          <w:shd w:val="clear" w:color="auto" w:fill="auto"/>
        </w:rPr>
        <w:t>36</w:t>
      </w:r>
      <w:r>
        <w:rPr>
          <w:rFonts w:ascii="Tahoma" w:eastAsia="Times New Roman" w:hAnsi="Tahoma"/>
          <w:color w:val="auto"/>
          <w:sz w:val="20"/>
          <w:shd w:val="clear" w:color="auto" w:fill="auto"/>
        </w:rPr>
        <w:t>/20</w:t>
      </w:r>
      <w:r w:rsidR="005A501D">
        <w:rPr>
          <w:rFonts w:ascii="Tahoma" w:eastAsia="Times New Roman" w:hAnsi="Tahoma"/>
          <w:color w:val="auto"/>
          <w:sz w:val="20"/>
          <w:shd w:val="clear" w:color="auto" w:fill="auto"/>
        </w:rPr>
        <w:t>23</w:t>
      </w:r>
      <w:r>
        <w:rPr>
          <w:rFonts w:ascii="Tahoma" w:eastAsia="Times New Roman" w:hAnsi="Tahoma"/>
          <w:color w:val="auto"/>
          <w:sz w:val="20"/>
          <w:shd w:val="clear" w:color="auto" w:fill="auto"/>
        </w:rPr>
        <w:t xml:space="preserve"> e </w:t>
      </w:r>
      <w:proofErr w:type="spellStart"/>
      <w:r>
        <w:rPr>
          <w:rFonts w:ascii="Tahoma" w:eastAsia="Times New Roman" w:hAnsi="Tahoma"/>
          <w:color w:val="auto"/>
          <w:sz w:val="20"/>
          <w:shd w:val="clear" w:color="auto" w:fill="auto"/>
        </w:rPr>
        <w:t>s.m.i.</w:t>
      </w:r>
      <w:proofErr w:type="spellEnd"/>
      <w:r>
        <w:rPr>
          <w:rFonts w:ascii="Tahoma" w:eastAsia="Times New Roman" w:hAnsi="Tahoma"/>
          <w:color w:val="auto"/>
          <w:sz w:val="20"/>
          <w:shd w:val="clear" w:color="auto" w:fill="auto"/>
        </w:rPr>
        <w:t xml:space="preserve"> </w:t>
      </w:r>
    </w:p>
    <w:p w14:paraId="3364ED77" w14:textId="77777777" w:rsidR="00D722DD" w:rsidRDefault="00083379">
      <w:pPr>
        <w:widowControl/>
        <w:ind w:firstLine="284"/>
        <w:jc w:val="both"/>
        <w:rPr>
          <w:rFonts w:ascii="Tahoma" w:eastAsia="Times New Roman" w:hAnsi="Tahoma"/>
          <w:color w:val="auto"/>
          <w:sz w:val="20"/>
          <w:shd w:val="clear" w:color="auto" w:fill="auto"/>
        </w:rPr>
      </w:pPr>
      <w:r>
        <w:rPr>
          <w:rFonts w:ascii="Tahoma" w:eastAsia="Times New Roman" w:hAnsi="Tahoma"/>
          <w:color w:val="auto"/>
          <w:sz w:val="20"/>
          <w:shd w:val="clear" w:color="auto" w:fill="auto"/>
        </w:rPr>
        <w:t>Ulteriori motivazioni per le quali la Stazione Appaltante ha facoltà di risolvere il contratto con l'Appaltatore, sono:</w:t>
      </w:r>
    </w:p>
    <w:p w14:paraId="41F6AD65" w14:textId="77777777" w:rsidR="00D722DD" w:rsidRDefault="00083379">
      <w:pPr>
        <w:widowControl/>
        <w:ind w:firstLine="284"/>
        <w:jc w:val="both"/>
        <w:rPr>
          <w:rFonts w:ascii="Tahoma" w:eastAsia="Times New Roman" w:hAnsi="Tahoma"/>
          <w:color w:val="auto"/>
          <w:sz w:val="20"/>
          <w:shd w:val="clear" w:color="auto" w:fill="auto"/>
        </w:rPr>
      </w:pPr>
      <w:r>
        <w:rPr>
          <w:rFonts w:ascii="Tahoma" w:eastAsia="Times New Roman" w:hAnsi="Tahoma"/>
          <w:color w:val="auto"/>
          <w:sz w:val="20"/>
          <w:shd w:val="clear" w:color="auto" w:fill="auto"/>
        </w:rPr>
        <w:t xml:space="preserve">a) l'inadempimento accertato alle norme di legge sulla prevenzione degli infortuni, sicurezza sul lavoro e assicurazioni obbligatorie del personale ai sensi dell'articolo 92 </w:t>
      </w:r>
      <w:r>
        <w:rPr>
          <w:rFonts w:ascii="Tahoma" w:eastAsia="Times New Roman" w:hAnsi="Tahoma"/>
          <w:sz w:val="20"/>
          <w:shd w:val="clear" w:color="auto" w:fill="auto"/>
        </w:rPr>
        <w:t xml:space="preserve">del d.lgs. n.81/2008 e </w:t>
      </w:r>
      <w:proofErr w:type="spellStart"/>
      <w:r>
        <w:rPr>
          <w:rFonts w:ascii="Tahoma" w:eastAsia="Times New Roman" w:hAnsi="Tahoma"/>
          <w:sz w:val="20"/>
          <w:shd w:val="clear" w:color="auto" w:fill="auto"/>
        </w:rPr>
        <w:t>s.m.i.</w:t>
      </w:r>
      <w:proofErr w:type="spellEnd"/>
      <w:r>
        <w:rPr>
          <w:rFonts w:ascii="Tahoma" w:eastAsia="Times New Roman" w:hAnsi="Tahoma"/>
          <w:color w:val="auto"/>
          <w:sz w:val="20"/>
          <w:shd w:val="clear" w:color="auto" w:fill="auto"/>
        </w:rPr>
        <w:t>;</w:t>
      </w:r>
    </w:p>
    <w:p w14:paraId="2F66DA41" w14:textId="77777777" w:rsidR="00D722DD" w:rsidRDefault="00083379">
      <w:pPr>
        <w:widowControl/>
        <w:ind w:firstLine="284"/>
        <w:jc w:val="both"/>
        <w:rPr>
          <w:rFonts w:ascii="Tahoma" w:eastAsia="Times New Roman" w:hAnsi="Tahoma"/>
          <w:color w:val="auto"/>
          <w:sz w:val="20"/>
          <w:shd w:val="clear" w:color="auto" w:fill="auto"/>
        </w:rPr>
      </w:pPr>
      <w:r>
        <w:rPr>
          <w:rFonts w:ascii="Tahoma" w:eastAsia="Times New Roman" w:hAnsi="Tahoma"/>
          <w:color w:val="auto"/>
          <w:sz w:val="20"/>
          <w:shd w:val="clear" w:color="auto" w:fill="auto"/>
        </w:rPr>
        <w:t>b) il subappalto abusivo, associazione in partecipazione, cessione anche parziale del contratto o violazione delle norme regolanti il subappalto.</w:t>
      </w:r>
    </w:p>
    <w:p w14:paraId="17CFABEF" w14:textId="77777777" w:rsidR="00D722DD" w:rsidRDefault="00083379">
      <w:pPr>
        <w:ind w:firstLine="284"/>
        <w:jc w:val="both"/>
        <w:rPr>
          <w:rFonts w:ascii="Tahoma" w:eastAsia="Times New Roman" w:hAnsi="Tahoma"/>
          <w:color w:val="auto"/>
          <w:sz w:val="20"/>
          <w:shd w:val="clear" w:color="auto" w:fill="auto"/>
        </w:rPr>
      </w:pPr>
      <w:r>
        <w:rPr>
          <w:rFonts w:ascii="Tahoma" w:eastAsia="Times New Roman" w:hAnsi="Tahoma"/>
          <w:color w:val="auto"/>
          <w:sz w:val="20"/>
          <w:shd w:val="clear" w:color="auto" w:fill="auto"/>
        </w:rPr>
        <w:t>Le stazioni appaltanti dovranno risolvere il contratto qualora:</w:t>
      </w:r>
    </w:p>
    <w:p w14:paraId="1503ABC5" w14:textId="77777777" w:rsidR="00D722DD" w:rsidRDefault="00083379">
      <w:pPr>
        <w:ind w:firstLine="284"/>
        <w:jc w:val="both"/>
        <w:rPr>
          <w:rFonts w:ascii="Tahoma" w:eastAsia="Times New Roman" w:hAnsi="Tahoma"/>
          <w:sz w:val="20"/>
          <w:shd w:val="clear" w:color="auto" w:fill="auto"/>
        </w:rPr>
      </w:pPr>
      <w:r>
        <w:rPr>
          <w:rFonts w:ascii="Tahoma" w:eastAsia="Times New Roman" w:hAnsi="Tahoma"/>
          <w:color w:val="auto"/>
          <w:sz w:val="20"/>
          <w:shd w:val="clear" w:color="auto" w:fill="auto"/>
        </w:rPr>
        <w:t>a) nei confr</w:t>
      </w:r>
      <w:r>
        <w:rPr>
          <w:rFonts w:ascii="Tahoma" w:eastAsia="Times New Roman" w:hAnsi="Tahoma"/>
          <w:sz w:val="20"/>
          <w:shd w:val="clear" w:color="auto" w:fill="auto"/>
        </w:rPr>
        <w:t>onti del contraente sia intervenuta la decadenza dell'attestazione di qualificazione per aver prodotto falsa documentazione o dichiarazioni mendaci;</w:t>
      </w:r>
    </w:p>
    <w:p w14:paraId="48E16408" w14:textId="7FCEDF25" w:rsidR="00D722DD" w:rsidRDefault="00083379">
      <w:pPr>
        <w:ind w:firstLine="284"/>
        <w:jc w:val="both"/>
        <w:rPr>
          <w:rFonts w:ascii="Tahoma" w:eastAsia="Times New Roman" w:hAnsi="Tahoma"/>
          <w:color w:val="auto"/>
          <w:sz w:val="20"/>
          <w:shd w:val="clear" w:color="auto" w:fill="auto"/>
        </w:rPr>
      </w:pPr>
      <w:r>
        <w:rPr>
          <w:rFonts w:ascii="Tahoma" w:eastAsia="Times New Roman" w:hAnsi="Tahoma"/>
          <w:sz w:val="20"/>
          <w:shd w:val="clear" w:color="auto" w:fill="auto"/>
        </w:rPr>
        <w:t>b) nei confronti del contraente sia i</w:t>
      </w:r>
      <w:r>
        <w:rPr>
          <w:rFonts w:ascii="Tahoma" w:eastAsia="Times New Roman" w:hAnsi="Tahoma"/>
          <w:color w:val="auto"/>
          <w:sz w:val="20"/>
          <w:shd w:val="clear" w:color="auto" w:fill="auto"/>
        </w:rPr>
        <w:t xml:space="preserve">ntervenuto un provvedimento definitivo che dispone l'applicazione di una o più misure di prevenzione di cui al codice delle leggi antimafia e delle relative misure di prevenzione, ovvero sia intervenuta sentenza di condanna passata in giudicato per i reati di cui </w:t>
      </w:r>
      <w:r w:rsidR="005A501D">
        <w:rPr>
          <w:rFonts w:ascii="Tahoma" w:eastAsia="Times New Roman" w:hAnsi="Tahoma"/>
          <w:color w:val="auto"/>
          <w:sz w:val="20"/>
          <w:shd w:val="clear" w:color="auto" w:fill="auto"/>
        </w:rPr>
        <w:t>al Codice</w:t>
      </w:r>
      <w:r>
        <w:rPr>
          <w:rFonts w:ascii="Tahoma" w:eastAsia="Times New Roman" w:hAnsi="Tahoma"/>
          <w:sz w:val="20"/>
          <w:shd w:val="clear" w:color="auto" w:fill="auto"/>
        </w:rPr>
        <w:t>.</w:t>
      </w:r>
    </w:p>
    <w:p w14:paraId="09C75AFB" w14:textId="77777777" w:rsidR="00D722DD" w:rsidRDefault="00083379">
      <w:pPr>
        <w:ind w:firstLine="284"/>
        <w:jc w:val="both"/>
        <w:rPr>
          <w:rFonts w:ascii="Tahoma" w:eastAsia="Times New Roman" w:hAnsi="Tahoma"/>
          <w:sz w:val="20"/>
          <w:shd w:val="clear" w:color="auto" w:fill="auto"/>
        </w:rPr>
      </w:pPr>
      <w:r>
        <w:rPr>
          <w:rFonts w:ascii="Tahoma" w:eastAsia="Times New Roman" w:hAnsi="Tahoma"/>
          <w:sz w:val="20"/>
          <w:shd w:val="clear" w:color="auto" w:fill="auto"/>
        </w:rPr>
        <w:t>Il direttore dei lavori, qualora accertasse un grave inadempimento alle obbligazioni contrattuali da parte del contraente, tale da comprometterne la buona riuscita delle prestazioni, invierà al responsabile del procedimento una relazione particolareggiata, corredata dei documenti necessari, indicando la stima dei lavori eseguiti regolarmente, il cui importo può essere riconosciuto al contraente. Egli formula, altresì, la contestazione degli addebiti al contraente, assegnando un termine non inferiore a quindici giorni per la presentazione delle proprie controdeduzioni al responsabile del procedimento. Acquisite e valutate negativamente le predette controdeduzioni, ovvero scaduto il termine senza che il contraente abbia risposto, la stazione appaltante su proposta del responsabile del procedimento dichiara risolto il contratto.</w:t>
      </w:r>
    </w:p>
    <w:p w14:paraId="3FF9FB04" w14:textId="77777777" w:rsidR="00D722DD" w:rsidRDefault="00083379">
      <w:pPr>
        <w:ind w:firstLine="284"/>
        <w:jc w:val="both"/>
        <w:rPr>
          <w:rFonts w:ascii="Tahoma" w:eastAsia="Times New Roman" w:hAnsi="Tahoma"/>
          <w:sz w:val="20"/>
          <w:shd w:val="clear" w:color="auto" w:fill="auto"/>
        </w:rPr>
      </w:pPr>
      <w:r>
        <w:rPr>
          <w:rFonts w:ascii="Tahoma" w:eastAsia="Times New Roman" w:hAnsi="Tahoma"/>
          <w:sz w:val="20"/>
          <w:shd w:val="clear" w:color="auto" w:fill="auto"/>
        </w:rPr>
        <w:t>Qualora le sospensioni ordinate dalla Direzione lavori o dal RUP durino per un periodo di tempo superiore ad un quarto della durata complessiva prevista per l'esecuzione dei lavori, o comunque quando superino sei mesi complessivi, il contraente può chiedere la risoluzione del contratto senza indennità; se la stazione appaltante si oppone, il contraente ha diritto alla rifusione dei maggiori oneri derivanti dal prolungamento della sospensione oltre i termini suddetti.</w:t>
      </w:r>
    </w:p>
    <w:p w14:paraId="741FAC41" w14:textId="77777777" w:rsidR="00D722DD" w:rsidRDefault="00083379">
      <w:pPr>
        <w:ind w:firstLine="284"/>
        <w:jc w:val="both"/>
        <w:rPr>
          <w:rFonts w:ascii="Tahoma" w:eastAsia="Times New Roman" w:hAnsi="Tahoma"/>
          <w:sz w:val="20"/>
          <w:shd w:val="clear" w:color="auto" w:fill="auto"/>
        </w:rPr>
      </w:pPr>
      <w:r>
        <w:rPr>
          <w:rFonts w:ascii="Tahoma" w:eastAsia="Times New Roman" w:hAnsi="Tahoma"/>
          <w:sz w:val="20"/>
          <w:shd w:val="clear" w:color="auto" w:fill="auto"/>
        </w:rPr>
        <w:t>Qualora l'esecuzione delle prestazioni ritardi per negligenza del contraente rispetto alle previsioni del contratto, il direttore dei lavori o il responsabile unico dell’esecuzione del contratto, se nominato, gli assegnerà un termine, che, salvo i casi d'urgenza, non può essere inferiore a dieci giorni, entro i quali il contraente dovrà eseguire le prestazioni. Scaduto il termine assegnato, e redatto processo verbale in contraddittorio con l’appaltatore, qualora l’inadempimento permanga, la stazione appaltante risolve il contratto, fermo restando il pagamento delle penali.</w:t>
      </w:r>
    </w:p>
    <w:p w14:paraId="7E2037B7" w14:textId="77777777" w:rsidR="00D722DD" w:rsidRDefault="00083379">
      <w:pPr>
        <w:ind w:firstLine="284"/>
        <w:jc w:val="both"/>
        <w:rPr>
          <w:rFonts w:ascii="Tahoma" w:eastAsia="Times New Roman" w:hAnsi="Tahoma"/>
          <w:sz w:val="20"/>
          <w:shd w:val="clear" w:color="auto" w:fill="auto"/>
        </w:rPr>
      </w:pPr>
      <w:r>
        <w:rPr>
          <w:rFonts w:ascii="Tahoma" w:eastAsia="Times New Roman" w:hAnsi="Tahoma"/>
          <w:sz w:val="20"/>
          <w:shd w:val="clear" w:color="auto" w:fill="auto"/>
        </w:rPr>
        <w:t>Nel caso di risoluzione del contratto il contraente ha diritto soltanto al pagamento delle prestazioni relative ai lavori, servizi o forniture regolarmente eseguiti, decurtato degli oneri aggiuntivi derivanti dallo scioglimento del contratto.</w:t>
      </w:r>
    </w:p>
    <w:p w14:paraId="35065C4B" w14:textId="77777777" w:rsidR="00D722DD" w:rsidRDefault="00083379">
      <w:pPr>
        <w:ind w:firstLine="284"/>
        <w:jc w:val="both"/>
        <w:rPr>
          <w:rFonts w:ascii="Tahoma" w:eastAsia="Times New Roman" w:hAnsi="Tahoma"/>
          <w:sz w:val="20"/>
          <w:shd w:val="clear" w:color="auto" w:fill="auto"/>
        </w:rPr>
      </w:pPr>
      <w:r>
        <w:rPr>
          <w:rFonts w:ascii="Tahoma" w:eastAsia="Times New Roman" w:hAnsi="Tahoma"/>
          <w:sz w:val="20"/>
          <w:shd w:val="clear" w:color="auto" w:fill="auto"/>
        </w:rPr>
        <w:t>Nei casi di risoluzione del contratto di appalto dichiarata dalla stazione appaltante, il contraente dovrà provvedere al ripiegamento dei cantieri già allestiti e allo sgombero delle aree di lavoro e relative pertinenze nel termine a tale fine assegnato dalla stessa stazione appaltante; in caso di mancato rispetto del termine assegnato, la stazione appaltante provvede d'ufficio addebitando al contraente i relativi oneri e spese.</w:t>
      </w:r>
    </w:p>
    <w:p w14:paraId="500F89FA" w14:textId="77777777" w:rsidR="00D722DD" w:rsidRDefault="00083379">
      <w:pPr>
        <w:ind w:firstLine="284"/>
        <w:jc w:val="both"/>
        <w:rPr>
          <w:rFonts w:ascii="Tahoma" w:eastAsia="Times New Roman" w:hAnsi="Tahoma"/>
          <w:sz w:val="20"/>
          <w:shd w:val="clear" w:color="auto" w:fill="auto"/>
        </w:rPr>
      </w:pPr>
      <w:r>
        <w:rPr>
          <w:rFonts w:ascii="Tahoma" w:eastAsia="Times New Roman" w:hAnsi="Tahoma"/>
          <w:sz w:val="20"/>
          <w:shd w:val="clear" w:color="auto" w:fill="auto"/>
        </w:rPr>
        <w:lastRenderedPageBreak/>
        <w:t xml:space="preserve">Nei casi di risoluzione del contratto dichiarata dalla Stazione appaltante la comunicazione della decisione assunta sarà inviata al contraente nelle forme previste dal Codice e dalle norme vigenti, anche mediante posta elettronica certificata (PEC), con la contestuale indicazione della data alla quale avrà luogo l'accertamento dello stato di consistenza dei lavori. </w:t>
      </w:r>
    </w:p>
    <w:p w14:paraId="7F2D28C3" w14:textId="77777777" w:rsidR="00D722DD" w:rsidRDefault="00083379">
      <w:pPr>
        <w:ind w:firstLine="284"/>
        <w:jc w:val="both"/>
        <w:rPr>
          <w:rFonts w:ascii="Tahoma" w:eastAsia="Times New Roman" w:hAnsi="Tahoma"/>
          <w:sz w:val="20"/>
          <w:shd w:val="clear" w:color="auto" w:fill="auto"/>
        </w:rPr>
      </w:pPr>
      <w:r>
        <w:rPr>
          <w:rFonts w:ascii="Tahoma" w:eastAsia="Times New Roman" w:hAnsi="Tahoma"/>
          <w:sz w:val="20"/>
          <w:shd w:val="clear" w:color="auto" w:fill="auto"/>
        </w:rPr>
        <w:t>In contraddittorio fra la Direzione lavori e il contraente o suo rappresentante oppure, in mancanza di questi, alla presenza di due testimoni, si procederà quindi alla redazione del verbale di stato di consistenza dei lavori, all'inventario dei materiali, delle attrezzature dei e mezzi d’opera esistenti in cantiere, nonché, all’accertamento di quali materiali, attrezzature e mezzi d’opera debbano essere mantenuti a disposizione della Stazione appaltante per l’eventuale riutilizzo.</w:t>
      </w:r>
    </w:p>
    <w:p w14:paraId="4772CDC2" w14:textId="1C8B197A" w:rsidR="00D722DD" w:rsidRDefault="00083379">
      <w:pPr>
        <w:ind w:firstLine="284"/>
        <w:jc w:val="both"/>
        <w:rPr>
          <w:rFonts w:ascii="Tahoma" w:eastAsia="Times New Roman" w:hAnsi="Tahoma"/>
          <w:sz w:val="20"/>
          <w:shd w:val="clear" w:color="auto" w:fill="auto"/>
        </w:rPr>
      </w:pPr>
      <w:r>
        <w:rPr>
          <w:rFonts w:ascii="Tahoma" w:eastAsia="Times New Roman" w:hAnsi="Tahoma"/>
          <w:sz w:val="20"/>
          <w:shd w:val="clear" w:color="auto" w:fill="auto"/>
        </w:rPr>
        <w:t xml:space="preserve">2. Salvo quanto previsto dall'articolo </w:t>
      </w:r>
      <w:r w:rsidR="005A501D">
        <w:rPr>
          <w:rFonts w:ascii="Tahoma" w:eastAsia="Times New Roman" w:hAnsi="Tahoma"/>
          <w:sz w:val="20"/>
          <w:shd w:val="clear" w:color="auto" w:fill="auto"/>
        </w:rPr>
        <w:t>…………</w:t>
      </w:r>
      <w:r>
        <w:rPr>
          <w:rFonts w:ascii="Tahoma" w:eastAsia="Times New Roman" w:hAnsi="Tahoma"/>
          <w:sz w:val="20"/>
          <w:shd w:val="clear" w:color="auto" w:fill="auto"/>
        </w:rPr>
        <w:t xml:space="preserve"> del Codice dei contratti, in caso di fallimento, di liquidazione coatta e concordato preventivo, ovvero procedura di insolvenza concorsuale o di liquidazione dell'appaltatore ovvero in caso di perdita, in corso di esecuzione, dei requisiti di cui all'articolo </w:t>
      </w:r>
      <w:r w:rsidR="005A501D">
        <w:rPr>
          <w:rFonts w:ascii="Tahoma" w:eastAsia="Times New Roman" w:hAnsi="Tahoma"/>
          <w:sz w:val="20"/>
          <w:shd w:val="clear" w:color="auto" w:fill="auto"/>
        </w:rPr>
        <w:t>………….</w:t>
      </w:r>
      <w:r>
        <w:rPr>
          <w:rFonts w:ascii="Tahoma" w:eastAsia="Times New Roman" w:hAnsi="Tahoma"/>
          <w:sz w:val="20"/>
          <w:shd w:val="clear" w:color="auto" w:fill="auto"/>
        </w:rPr>
        <w:t xml:space="preserve"> del Codice dei contratti, ovvero, qualora si tratti di imprenditore individuale, in caso di morte, interdizione, inabilitazione o fallimento del medesimo ovvero nei casi previsti dalla normativa antimafia, la stazione appaltante può proseguire il rapporto di appalto con altro operatore economico che sia costituito mandatario nei modi previsti dal d.lgs. </w:t>
      </w:r>
      <w:r w:rsidR="005A501D">
        <w:rPr>
          <w:rFonts w:ascii="Tahoma" w:eastAsia="Times New Roman" w:hAnsi="Tahoma"/>
          <w:sz w:val="20"/>
          <w:shd w:val="clear" w:color="auto" w:fill="auto"/>
        </w:rPr>
        <w:t>33</w:t>
      </w:r>
      <w:r>
        <w:rPr>
          <w:rFonts w:ascii="Tahoma" w:eastAsia="Times New Roman" w:hAnsi="Tahoma"/>
          <w:sz w:val="20"/>
          <w:shd w:val="clear" w:color="auto" w:fill="auto"/>
        </w:rPr>
        <w:t>/20</w:t>
      </w:r>
      <w:r w:rsidR="005A501D">
        <w:rPr>
          <w:rFonts w:ascii="Tahoma" w:eastAsia="Times New Roman" w:hAnsi="Tahoma"/>
          <w:sz w:val="20"/>
          <w:shd w:val="clear" w:color="auto" w:fill="auto"/>
        </w:rPr>
        <w:t>23</w:t>
      </w:r>
      <w:r>
        <w:rPr>
          <w:rFonts w:ascii="Tahoma" w:eastAsia="Times New Roman" w:hAnsi="Tahoma"/>
          <w:sz w:val="20"/>
          <w:shd w:val="clear" w:color="auto" w:fill="auto"/>
        </w:rPr>
        <w:t xml:space="preserve"> purché abbia i requisiti di qualificazione adeguati ai lavori ancora da eseguire; non sussistendo tali condizioni la stazione appaltante dovrà recedere dal contratto.</w:t>
      </w:r>
    </w:p>
    <w:p w14:paraId="01F704AA" w14:textId="2BC113ED" w:rsidR="00D722DD" w:rsidRPr="00AD2014" w:rsidRDefault="00083379">
      <w:pPr>
        <w:ind w:firstLine="284"/>
        <w:jc w:val="both"/>
        <w:rPr>
          <w:rFonts w:ascii="Tahoma" w:eastAsia="Times New Roman" w:hAnsi="Tahoma"/>
          <w:color w:val="auto"/>
          <w:sz w:val="20"/>
          <w:shd w:val="clear" w:color="auto" w:fill="auto"/>
        </w:rPr>
      </w:pPr>
      <w:r w:rsidRPr="00AD2014">
        <w:rPr>
          <w:rFonts w:ascii="Tahoma" w:eastAsia="Times New Roman" w:hAnsi="Tahoma"/>
          <w:color w:val="auto"/>
          <w:sz w:val="20"/>
          <w:shd w:val="clear" w:color="auto" w:fill="auto"/>
        </w:rPr>
        <w:t xml:space="preserve">3. </w:t>
      </w:r>
      <w:r w:rsidRPr="005A501D">
        <w:rPr>
          <w:rFonts w:ascii="Tahoma" w:eastAsia="Times New Roman" w:hAnsi="Tahoma"/>
          <w:bCs/>
          <w:color w:val="auto"/>
          <w:sz w:val="20"/>
          <w:shd w:val="clear" w:color="auto" w:fill="auto"/>
        </w:rPr>
        <w:t>Nel caso in cui</w:t>
      </w:r>
      <w:r w:rsidRPr="00AD2014">
        <w:rPr>
          <w:rFonts w:ascii="Tahoma" w:eastAsia="Times New Roman" w:hAnsi="Tahoma"/>
          <w:color w:val="auto"/>
          <w:sz w:val="20"/>
          <w:shd w:val="clear" w:color="auto" w:fill="auto"/>
        </w:rPr>
        <w:t xml:space="preserve"> la prosecuzione dei lavori, per qualsiasi motivo, ivi incluse la crisi o l’insolvenza dell’esecutore anche in caso di concordato con continuità aziendale ovvero di autorizzazione all’esercizio provvisorio dell’impresa, non possa procedere con il soggetto designato, né, in caso di esecutore plurisoggettivo, con altra impresa del raggruppamento designato, ove in possesso dei requisiti adeguati ai lavori ancora da realizzare, la stazione appaltante, previo parere del collegio consultivo tecnico, salvo che per gravi motivi tecnici ed economici sia comunque, anche in base al citato parere, possibile o preferibile proseguire con il medesimo soggetto, dichiara senza indugio, in deroga alla procedura di cui all’articolo </w:t>
      </w:r>
      <w:r w:rsidR="005A501D">
        <w:rPr>
          <w:rFonts w:ascii="Tahoma" w:eastAsia="Times New Roman" w:hAnsi="Tahoma"/>
          <w:color w:val="auto"/>
          <w:sz w:val="20"/>
          <w:shd w:val="clear" w:color="auto" w:fill="auto"/>
        </w:rPr>
        <w:t>……….</w:t>
      </w:r>
      <w:r w:rsidRPr="00AD2014">
        <w:rPr>
          <w:rFonts w:ascii="Tahoma" w:eastAsia="Times New Roman" w:hAnsi="Tahoma"/>
          <w:color w:val="auto"/>
          <w:sz w:val="20"/>
          <w:shd w:val="clear" w:color="auto" w:fill="auto"/>
        </w:rPr>
        <w:t xml:space="preserve"> del decreto legislativo </w:t>
      </w:r>
      <w:r w:rsidR="005A501D">
        <w:rPr>
          <w:rFonts w:ascii="Tahoma" w:eastAsia="Times New Roman" w:hAnsi="Tahoma"/>
          <w:color w:val="auto"/>
          <w:sz w:val="20"/>
          <w:shd w:val="clear" w:color="auto" w:fill="auto"/>
        </w:rPr>
        <w:t>36/2023</w:t>
      </w:r>
      <w:r w:rsidRPr="00AD2014">
        <w:rPr>
          <w:rFonts w:ascii="Tahoma" w:eastAsia="Times New Roman" w:hAnsi="Tahoma"/>
          <w:color w:val="auto"/>
          <w:sz w:val="20"/>
          <w:shd w:val="clear" w:color="auto" w:fill="auto"/>
        </w:rPr>
        <w:t>, la risoluzione del contratto, che opera di diritto, e provvede secondo una delle seguenti alternative modalità:</w:t>
      </w:r>
    </w:p>
    <w:p w14:paraId="7C7A8C1A" w14:textId="77777777" w:rsidR="00D722DD" w:rsidRPr="00AD2014" w:rsidRDefault="00083379">
      <w:pPr>
        <w:ind w:firstLine="284"/>
        <w:jc w:val="both"/>
        <w:rPr>
          <w:rFonts w:ascii="Tahoma" w:eastAsia="Times New Roman" w:hAnsi="Tahoma"/>
          <w:color w:val="auto"/>
          <w:sz w:val="20"/>
          <w:shd w:val="clear" w:color="auto" w:fill="auto"/>
        </w:rPr>
      </w:pPr>
      <w:r w:rsidRPr="00AD2014">
        <w:rPr>
          <w:rFonts w:ascii="Tahoma" w:eastAsia="Times New Roman" w:hAnsi="Tahoma"/>
          <w:color w:val="auto"/>
          <w:sz w:val="20"/>
          <w:shd w:val="clear" w:color="auto" w:fill="auto"/>
        </w:rPr>
        <w:t>a) procede all’esecuzione in via diretta dei lavori, anche avvalendosi, nei casi consentiti dalla legge, previa convenzione, di altri enti o società pubbliche nell’ambito del quadro economico dell’opera;</w:t>
      </w:r>
    </w:p>
    <w:p w14:paraId="045DB0F2" w14:textId="77777777" w:rsidR="00D722DD" w:rsidRPr="00AD2014" w:rsidRDefault="00083379">
      <w:pPr>
        <w:ind w:firstLine="284"/>
        <w:jc w:val="both"/>
        <w:rPr>
          <w:rFonts w:ascii="Tahoma" w:eastAsia="Times New Roman" w:hAnsi="Tahoma"/>
          <w:color w:val="auto"/>
          <w:sz w:val="20"/>
          <w:shd w:val="clear" w:color="auto" w:fill="auto"/>
        </w:rPr>
      </w:pPr>
      <w:r w:rsidRPr="00AD2014">
        <w:rPr>
          <w:rFonts w:ascii="Tahoma" w:eastAsia="Times New Roman" w:hAnsi="Tahoma"/>
          <w:color w:val="auto"/>
          <w:sz w:val="20"/>
          <w:shd w:val="clear" w:color="auto" w:fill="auto"/>
        </w:rPr>
        <w:t>b) interpella progressivamente i soggetti che hanno partecipato alla originaria procedura di gara come risultanti dalla relativa graduatoria, al fine di stipulare un nuovo contratto per l’affidamento del completamento dei lavori, se tecnicamente ed economicamente possibile e alle condizioni proposte dall’operatore economico interpellato;</w:t>
      </w:r>
    </w:p>
    <w:p w14:paraId="1959E2E6" w14:textId="77777777" w:rsidR="00D722DD" w:rsidRPr="00AD2014" w:rsidRDefault="00083379">
      <w:pPr>
        <w:ind w:firstLine="284"/>
        <w:jc w:val="both"/>
        <w:rPr>
          <w:rFonts w:ascii="Tahoma" w:eastAsia="Times New Roman" w:hAnsi="Tahoma"/>
          <w:color w:val="auto"/>
          <w:sz w:val="20"/>
          <w:shd w:val="clear" w:color="auto" w:fill="auto"/>
        </w:rPr>
      </w:pPr>
      <w:r w:rsidRPr="00AD2014">
        <w:rPr>
          <w:rFonts w:ascii="Tahoma" w:eastAsia="Times New Roman" w:hAnsi="Tahoma"/>
          <w:color w:val="auto"/>
          <w:sz w:val="20"/>
          <w:shd w:val="clear" w:color="auto" w:fill="auto"/>
        </w:rPr>
        <w:t>c) indìce una nuova procedura per l’affidamento del completamento dell’opera;</w:t>
      </w:r>
    </w:p>
    <w:p w14:paraId="286240C3" w14:textId="77777777" w:rsidR="00D722DD" w:rsidRPr="00AD2014" w:rsidRDefault="00083379">
      <w:pPr>
        <w:ind w:firstLine="284"/>
        <w:jc w:val="both"/>
        <w:rPr>
          <w:rFonts w:ascii="Tahoma" w:eastAsia="Times New Roman" w:hAnsi="Tahoma"/>
          <w:color w:val="auto"/>
          <w:sz w:val="20"/>
          <w:shd w:val="clear" w:color="auto" w:fill="auto"/>
        </w:rPr>
      </w:pPr>
      <w:r w:rsidRPr="00AD2014">
        <w:rPr>
          <w:rFonts w:ascii="Tahoma" w:eastAsia="Times New Roman" w:hAnsi="Tahoma"/>
          <w:color w:val="auto"/>
          <w:sz w:val="20"/>
          <w:shd w:val="clear" w:color="auto" w:fill="auto"/>
        </w:rPr>
        <w:t>d) propone alle autorità governative la nomina di un commissario straordinario per lo svolgimento delle attività necessarie al completamento dell’opera ai sensi dell’articolo 4 del decreto-legge 18 aprile 2019, n. 32, convertito, con modificazioni, dalla legge 14 giugno 2019, n. 55. Al fine di salvaguardare i livelli occupazionali e contrattuali originariamente previsti, l’impresa subentrante, ove possibile e compatibilmente con la sua organizzazione, prosegue i lavori anche con i lavoratori dipendenti del precedente esecutore se privi di occupazione.</w:t>
      </w:r>
    </w:p>
    <w:p w14:paraId="5C5B3CF3" w14:textId="77777777" w:rsidR="00D722DD" w:rsidRPr="00AD2014" w:rsidRDefault="00083379">
      <w:pPr>
        <w:ind w:firstLine="284"/>
        <w:jc w:val="both"/>
        <w:rPr>
          <w:rFonts w:ascii="Tahoma" w:eastAsia="Times New Roman" w:hAnsi="Tahoma"/>
          <w:color w:val="auto"/>
          <w:sz w:val="20"/>
          <w:shd w:val="clear" w:color="auto" w:fill="auto"/>
        </w:rPr>
      </w:pPr>
      <w:r w:rsidRPr="00AD2014">
        <w:rPr>
          <w:rFonts w:ascii="Tahoma" w:eastAsia="Times New Roman" w:hAnsi="Tahoma"/>
          <w:color w:val="auto"/>
          <w:sz w:val="20"/>
          <w:shd w:val="clear" w:color="auto" w:fill="auto"/>
        </w:rPr>
        <w:t>Inoltre, le suddette disposizioni si applicano anche in caso di ritardo dell’avvio o dell’esecuzione dei lavori, non giustificato dalle esigenze descritte all'articolo 5 comma 1 del decreto-legge 16 luglio 2020, n. 76, nella sua compiuta realizzazione per un numero di giorni pari o superiore a un decimo del tempo previsto o stabilito per la realizzazione dell’opera e, comunque, pari ad almeno trenta giorni per ogni anno previsto o stabilito per la realizzazione dell’opera, da calcolarsi a decorrere dalla data di entrata in vigore del citato decreto-legge.</w:t>
      </w:r>
    </w:p>
    <w:p w14:paraId="333E1463" w14:textId="77777777" w:rsidR="00D722DD" w:rsidRDefault="00D722DD">
      <w:pPr>
        <w:ind w:firstLine="284"/>
        <w:jc w:val="both"/>
        <w:rPr>
          <w:rFonts w:eastAsia="Times New Roman"/>
          <w:color w:val="auto"/>
          <w:highlight w:val="yellow"/>
          <w:shd w:val="clear" w:color="auto" w:fill="FFFF80"/>
        </w:rPr>
      </w:pPr>
    </w:p>
    <w:p w14:paraId="6FA0F932" w14:textId="3F123A03" w:rsidR="00D722DD" w:rsidRDefault="00083379">
      <w:pPr>
        <w:spacing w:before="100" w:after="100"/>
        <w:jc w:val="center"/>
        <w:rPr>
          <w:rFonts w:ascii="Tahoma" w:eastAsia="Times New Roman" w:hAnsi="Tahoma"/>
          <w:color w:val="auto"/>
          <w:sz w:val="20"/>
          <w:shd w:val="clear" w:color="auto" w:fill="auto"/>
        </w:rPr>
      </w:pPr>
      <w:bookmarkStart w:id="26" w:name="53"/>
      <w:bookmarkEnd w:id="26"/>
      <w:r>
        <w:rPr>
          <w:rFonts w:ascii="Tahoma" w:eastAsia="Times New Roman" w:hAnsi="Tahoma"/>
          <w:b/>
          <w:color w:val="auto"/>
          <w:sz w:val="20"/>
          <w:shd w:val="clear" w:color="auto" w:fill="auto"/>
        </w:rPr>
        <w:t xml:space="preserve">Art. </w:t>
      </w:r>
      <w:r w:rsidR="004667E9">
        <w:rPr>
          <w:rFonts w:ascii="Tahoma" w:eastAsia="Times New Roman" w:hAnsi="Tahoma"/>
          <w:b/>
          <w:color w:val="auto"/>
          <w:sz w:val="20"/>
          <w:shd w:val="clear" w:color="auto" w:fill="auto"/>
        </w:rPr>
        <w:t>10</w:t>
      </w:r>
      <w:r>
        <w:rPr>
          <w:rFonts w:ascii="Tahoma" w:eastAsia="Times New Roman" w:hAnsi="Tahoma"/>
          <w:b/>
          <w:color w:val="auto"/>
          <w:sz w:val="20"/>
          <w:shd w:val="clear" w:color="auto" w:fill="auto"/>
        </w:rPr>
        <w:t xml:space="preserve">- </w:t>
      </w:r>
      <w:r>
        <w:rPr>
          <w:rFonts w:ascii="Tahoma" w:eastAsia="Times New Roman" w:hAnsi="Tahoma"/>
          <w:i/>
          <w:color w:val="auto"/>
          <w:sz w:val="20"/>
          <w:shd w:val="clear" w:color="auto" w:fill="auto"/>
        </w:rPr>
        <w:t>Anticipazione e Pagamenti</w:t>
      </w:r>
    </w:p>
    <w:p w14:paraId="0D84EE33" w14:textId="28B94FA6" w:rsidR="00D722DD" w:rsidRDefault="00083379">
      <w:pPr>
        <w:ind w:firstLine="284"/>
        <w:jc w:val="both"/>
        <w:rPr>
          <w:rFonts w:ascii="Tahoma" w:eastAsia="Times New Roman" w:hAnsi="Tahoma"/>
          <w:sz w:val="20"/>
          <w:shd w:val="clear" w:color="auto" w:fill="auto"/>
        </w:rPr>
      </w:pPr>
      <w:r>
        <w:rPr>
          <w:rFonts w:ascii="Tahoma" w:eastAsia="Times New Roman" w:hAnsi="Tahoma"/>
          <w:color w:val="auto"/>
          <w:sz w:val="20"/>
          <w:shd w:val="clear" w:color="auto" w:fill="auto"/>
        </w:rPr>
        <w:t xml:space="preserve">1. Ai sensi dell'art. </w:t>
      </w:r>
      <w:r w:rsidR="005A501D">
        <w:rPr>
          <w:rFonts w:ascii="Tahoma" w:eastAsia="Times New Roman" w:hAnsi="Tahoma"/>
          <w:color w:val="auto"/>
          <w:sz w:val="20"/>
          <w:shd w:val="clear" w:color="auto" w:fill="auto"/>
        </w:rPr>
        <w:t>125 d</w:t>
      </w:r>
      <w:r>
        <w:rPr>
          <w:rFonts w:ascii="Tahoma" w:eastAsia="Times New Roman" w:hAnsi="Tahoma"/>
          <w:color w:val="auto"/>
          <w:sz w:val="20"/>
          <w:shd w:val="clear" w:color="auto" w:fill="auto"/>
        </w:rPr>
        <w:t>el d.lgs. n.</w:t>
      </w:r>
      <w:r w:rsidR="005A501D">
        <w:rPr>
          <w:rFonts w:ascii="Tahoma" w:eastAsia="Times New Roman" w:hAnsi="Tahoma"/>
          <w:color w:val="auto"/>
          <w:sz w:val="20"/>
          <w:shd w:val="clear" w:color="auto" w:fill="auto"/>
        </w:rPr>
        <w:t>36</w:t>
      </w:r>
      <w:r>
        <w:rPr>
          <w:rFonts w:ascii="Tahoma" w:eastAsia="Times New Roman" w:hAnsi="Tahoma"/>
          <w:color w:val="auto"/>
          <w:sz w:val="20"/>
          <w:shd w:val="clear" w:color="auto" w:fill="auto"/>
        </w:rPr>
        <w:t>/20</w:t>
      </w:r>
      <w:r w:rsidR="005A501D">
        <w:rPr>
          <w:rFonts w:ascii="Tahoma" w:eastAsia="Times New Roman" w:hAnsi="Tahoma"/>
          <w:color w:val="auto"/>
          <w:sz w:val="20"/>
          <w:shd w:val="clear" w:color="auto" w:fill="auto"/>
        </w:rPr>
        <w:t>23</w:t>
      </w:r>
      <w:r>
        <w:rPr>
          <w:rFonts w:ascii="Tahoma" w:eastAsia="Times New Roman" w:hAnsi="Tahoma"/>
          <w:color w:val="auto"/>
          <w:sz w:val="20"/>
          <w:shd w:val="clear" w:color="auto" w:fill="auto"/>
        </w:rPr>
        <w:t xml:space="preserve"> e </w:t>
      </w:r>
      <w:proofErr w:type="spellStart"/>
      <w:r>
        <w:rPr>
          <w:rFonts w:ascii="Tahoma" w:eastAsia="Times New Roman" w:hAnsi="Tahoma"/>
          <w:color w:val="auto"/>
          <w:sz w:val="20"/>
          <w:shd w:val="clear" w:color="auto" w:fill="auto"/>
        </w:rPr>
        <w:t>s.m.i.</w:t>
      </w:r>
      <w:proofErr w:type="spellEnd"/>
      <w:r>
        <w:rPr>
          <w:rFonts w:ascii="Tahoma" w:eastAsia="Times New Roman" w:hAnsi="Tahoma"/>
          <w:color w:val="auto"/>
          <w:sz w:val="20"/>
          <w:shd w:val="clear" w:color="auto" w:fill="auto"/>
        </w:rPr>
        <w:t xml:space="preserve">, </w:t>
      </w:r>
      <w:r>
        <w:rPr>
          <w:rFonts w:ascii="Tahoma" w:eastAsia="Times New Roman" w:hAnsi="Tahoma"/>
          <w:sz w:val="20"/>
          <w:shd w:val="clear" w:color="auto" w:fill="auto"/>
        </w:rPr>
        <w:t xml:space="preserve">sul valore del contratto d'appalto verrà calcolato l’importo dell’anticipazione del prezzo pari al </w:t>
      </w:r>
      <w:r w:rsidR="00AD2014">
        <w:rPr>
          <w:rFonts w:ascii="Tahoma" w:eastAsia="Times New Roman" w:hAnsi="Tahoma"/>
          <w:sz w:val="20"/>
          <w:shd w:val="clear" w:color="auto" w:fill="auto"/>
        </w:rPr>
        <w:t>20</w:t>
      </w:r>
      <w:r>
        <w:rPr>
          <w:rFonts w:ascii="Tahoma" w:eastAsia="Times New Roman" w:hAnsi="Tahoma"/>
          <w:color w:val="0000FF"/>
          <w:sz w:val="20"/>
          <w:shd w:val="clear" w:color="auto" w:fill="auto"/>
        </w:rPr>
        <w:t xml:space="preserve"> </w:t>
      </w:r>
      <w:r>
        <w:rPr>
          <w:rFonts w:ascii="Tahoma" w:eastAsia="Times New Roman" w:hAnsi="Tahoma"/>
          <w:sz w:val="20"/>
          <w:shd w:val="clear" w:color="auto" w:fill="auto"/>
        </w:rPr>
        <w:t>per cento da corrispondere all’appal</w:t>
      </w:r>
      <w:r>
        <w:rPr>
          <w:rFonts w:ascii="Tahoma" w:eastAsia="Times New Roman" w:hAnsi="Tahoma"/>
          <w:color w:val="auto"/>
          <w:sz w:val="20"/>
          <w:shd w:val="clear" w:color="auto" w:fill="auto"/>
        </w:rPr>
        <w:t>tatore entro quindici giorni dall’effettivo inizio</w:t>
      </w:r>
      <w:r>
        <w:rPr>
          <w:rFonts w:ascii="Tahoma" w:eastAsia="Times New Roman" w:hAnsi="Tahoma"/>
          <w:sz w:val="20"/>
          <w:shd w:val="clear" w:color="auto" w:fill="auto"/>
        </w:rPr>
        <w:t xml:space="preserve"> della prestazione.</w:t>
      </w:r>
    </w:p>
    <w:p w14:paraId="3FB2D7E5" w14:textId="77777777" w:rsidR="00D722DD" w:rsidRDefault="00083379">
      <w:pPr>
        <w:ind w:firstLine="284"/>
        <w:jc w:val="both"/>
        <w:rPr>
          <w:rFonts w:ascii="Tahoma" w:eastAsia="Times New Roman" w:hAnsi="Tahoma"/>
          <w:color w:val="auto"/>
          <w:sz w:val="20"/>
          <w:shd w:val="clear" w:color="auto" w:fill="auto"/>
        </w:rPr>
      </w:pPr>
      <w:r>
        <w:rPr>
          <w:rFonts w:ascii="Tahoma" w:eastAsia="Times New Roman" w:hAnsi="Tahoma"/>
          <w:color w:val="auto"/>
          <w:sz w:val="20"/>
          <w:shd w:val="clear" w:color="auto" w:fill="auto"/>
        </w:rPr>
        <w:t>2. L’erogazione dell’anticipazione è subordinata alla costituzione di garanzia fidejussoria bancaria o assicurativa di importo pari all'anticipazione maggiorato del tasso di interesse legale applicato al periodo necessario al recupero dell'anticipazione stessa secondo il cronoprogramma dei lavori. L'importo della garanzia verrà gradualmente ed automaticamente ridotto nel corso dei lavori, in rapporto al progressivo recupero dell'anticipazione da parte della stazione appaltante.</w:t>
      </w:r>
      <w:r>
        <w:rPr>
          <w:rFonts w:ascii="Tahoma" w:eastAsia="Times New Roman" w:hAnsi="Tahoma"/>
          <w:sz w:val="20"/>
          <w:shd w:val="clear" w:color="auto" w:fill="auto"/>
        </w:rPr>
        <w:t xml:space="preserve"> Il contraente de</w:t>
      </w:r>
      <w:r>
        <w:rPr>
          <w:rFonts w:ascii="Tahoma" w:eastAsia="Times New Roman" w:hAnsi="Tahoma"/>
          <w:color w:val="auto"/>
          <w:sz w:val="20"/>
          <w:shd w:val="clear" w:color="auto" w:fill="auto"/>
        </w:rPr>
        <w:t>cade dall'anticipazione, con obbligo di restituzione, se l'esecuzione dei lavori non procede, per ritardi a lui imputabili, secondo i tempi contrattuali. Sulle somme restituite sono dovuti gli interessi legali con decorrenza dalla data di erogazione della anticipazione.</w:t>
      </w:r>
    </w:p>
    <w:p w14:paraId="4B113CF7" w14:textId="77777777" w:rsidR="00D722DD" w:rsidRDefault="00083379">
      <w:pPr>
        <w:ind w:firstLine="284"/>
        <w:jc w:val="both"/>
        <w:rPr>
          <w:rFonts w:ascii="Tahoma" w:eastAsia="Times New Roman" w:hAnsi="Tahoma"/>
          <w:color w:val="auto"/>
          <w:sz w:val="20"/>
          <w:shd w:val="clear" w:color="auto" w:fill="auto"/>
        </w:rPr>
      </w:pPr>
      <w:r>
        <w:rPr>
          <w:rFonts w:ascii="Tahoma" w:eastAsia="Times New Roman" w:hAnsi="Tahoma"/>
          <w:sz w:val="20"/>
          <w:shd w:val="clear" w:color="auto" w:fill="auto"/>
        </w:rPr>
        <w:t xml:space="preserve">3. Il direttore dei lavori provvede all’accertamento e alla registrazione di tutti i fatti producenti spesa contemporaneamente al loro accadere, affinché possa sempre rilasciare gli stati d’avanzamento dei lavori entro </w:t>
      </w:r>
      <w:r>
        <w:rPr>
          <w:rFonts w:ascii="Tahoma" w:eastAsia="Times New Roman" w:hAnsi="Tahoma"/>
          <w:sz w:val="20"/>
          <w:shd w:val="clear" w:color="auto" w:fill="auto"/>
        </w:rPr>
        <w:lastRenderedPageBreak/>
        <w:t>il termine fissato di seguito, ai fini dell’emissione dei certificati per il pagamento degli acconti da parte del RUP.</w:t>
      </w:r>
    </w:p>
    <w:p w14:paraId="6F5CA239" w14:textId="6B540459" w:rsidR="00D722DD" w:rsidRDefault="00083379">
      <w:pPr>
        <w:ind w:firstLine="284"/>
        <w:jc w:val="both"/>
        <w:rPr>
          <w:rFonts w:ascii="Tahoma" w:eastAsia="Times New Roman" w:hAnsi="Tahoma"/>
          <w:color w:val="auto"/>
          <w:sz w:val="20"/>
          <w:shd w:val="clear" w:color="auto" w:fill="auto"/>
        </w:rPr>
      </w:pPr>
      <w:r>
        <w:rPr>
          <w:rFonts w:ascii="Tahoma" w:eastAsia="Times New Roman" w:hAnsi="Tahoma"/>
          <w:sz w:val="20"/>
          <w:shd w:val="clear" w:color="auto" w:fill="auto"/>
        </w:rPr>
        <w:t>4. Il contraente a</w:t>
      </w:r>
      <w:r>
        <w:rPr>
          <w:rFonts w:ascii="Tahoma" w:eastAsia="Times New Roman" w:hAnsi="Tahoma"/>
          <w:color w:val="auto"/>
          <w:sz w:val="20"/>
          <w:shd w:val="clear" w:color="auto" w:fill="auto"/>
        </w:rPr>
        <w:t xml:space="preserve">vrà diritto a pagamenti in acconto, in corso d'opera, ogni qual volta il suo credito, al netto del ribasso d'asta e delle prescritte ritenute, raggiunga la cifra di Euro </w:t>
      </w:r>
      <w:r w:rsidR="00100274">
        <w:rPr>
          <w:rFonts w:ascii="Tahoma" w:eastAsia="Times New Roman" w:hAnsi="Tahoma"/>
          <w:color w:val="auto"/>
          <w:sz w:val="20"/>
          <w:shd w:val="clear" w:color="auto" w:fill="auto"/>
        </w:rPr>
        <w:t>65</w:t>
      </w:r>
      <w:r w:rsidR="00AD2014">
        <w:rPr>
          <w:rFonts w:ascii="Tahoma" w:eastAsia="Times New Roman" w:hAnsi="Tahoma"/>
          <w:color w:val="auto"/>
          <w:sz w:val="20"/>
          <w:shd w:val="clear" w:color="auto" w:fill="auto"/>
        </w:rPr>
        <w:t>.000,00</w:t>
      </w:r>
      <w:r w:rsidR="00100274">
        <w:rPr>
          <w:rFonts w:ascii="Tahoma" w:eastAsia="Times New Roman" w:hAnsi="Tahoma"/>
          <w:color w:val="auto"/>
          <w:sz w:val="20"/>
          <w:shd w:val="clear" w:color="auto" w:fill="auto"/>
        </w:rPr>
        <w:t xml:space="preserve"> come specificato nel Capitolato.</w:t>
      </w:r>
    </w:p>
    <w:p w14:paraId="03DDF1EC" w14:textId="1C5648D2" w:rsidR="00D722DD" w:rsidRDefault="00AD2014">
      <w:pPr>
        <w:ind w:firstLine="284"/>
        <w:jc w:val="both"/>
        <w:rPr>
          <w:rFonts w:ascii="Tahoma" w:eastAsia="Times New Roman" w:hAnsi="Tahoma"/>
          <w:sz w:val="20"/>
          <w:shd w:val="clear" w:color="auto" w:fill="auto"/>
        </w:rPr>
      </w:pPr>
      <w:r>
        <w:rPr>
          <w:rFonts w:ascii="Tahoma" w:eastAsia="Times New Roman" w:hAnsi="Tahoma"/>
          <w:sz w:val="20"/>
          <w:shd w:val="clear" w:color="auto" w:fill="auto"/>
        </w:rPr>
        <w:t>5</w:t>
      </w:r>
      <w:r w:rsidR="00083379">
        <w:rPr>
          <w:rFonts w:ascii="Tahoma" w:eastAsia="Times New Roman" w:hAnsi="Tahoma"/>
          <w:sz w:val="20"/>
          <w:shd w:val="clear" w:color="auto" w:fill="auto"/>
        </w:rPr>
        <w:t xml:space="preserve">. La Stazione Appaltante acquisirà d'ufficio, anche attraverso strumenti informatici, il documento unico di regolarità contributiva (DURC) dagli istituti o dagli enti abilitati al rilascio in tutti i casi in cui è richiesto dalla legge. </w:t>
      </w:r>
      <w:r w:rsidR="00083379">
        <w:rPr>
          <w:rFonts w:ascii="Tahoma" w:eastAsia="Times New Roman" w:hAnsi="Tahoma"/>
          <w:color w:val="auto"/>
          <w:sz w:val="20"/>
          <w:shd w:val="clear" w:color="auto" w:fill="auto"/>
        </w:rPr>
        <w:t xml:space="preserve">Ai sensi dell'art. </w:t>
      </w:r>
      <w:r w:rsidR="00100274">
        <w:rPr>
          <w:rFonts w:ascii="Tahoma" w:eastAsia="Times New Roman" w:hAnsi="Tahoma"/>
          <w:color w:val="auto"/>
          <w:sz w:val="20"/>
          <w:shd w:val="clear" w:color="auto" w:fill="auto"/>
        </w:rPr>
        <w:t>…….</w:t>
      </w:r>
      <w:r w:rsidR="00083379">
        <w:rPr>
          <w:rFonts w:ascii="Tahoma" w:eastAsia="Times New Roman" w:hAnsi="Tahoma"/>
          <w:color w:val="auto"/>
          <w:sz w:val="20"/>
          <w:shd w:val="clear" w:color="auto" w:fill="auto"/>
        </w:rPr>
        <w:t xml:space="preserve"> del </w:t>
      </w:r>
      <w:proofErr w:type="spellStart"/>
      <w:r w:rsidR="00083379">
        <w:rPr>
          <w:rFonts w:ascii="Tahoma" w:eastAsia="Times New Roman" w:hAnsi="Tahoma"/>
          <w:color w:val="auto"/>
          <w:sz w:val="20"/>
          <w:shd w:val="clear" w:color="auto" w:fill="auto"/>
        </w:rPr>
        <w:t>D.Lgs.</w:t>
      </w:r>
      <w:proofErr w:type="spellEnd"/>
      <w:r w:rsidR="00083379">
        <w:rPr>
          <w:rFonts w:ascii="Tahoma" w:eastAsia="Times New Roman" w:hAnsi="Tahoma"/>
          <w:color w:val="auto"/>
          <w:sz w:val="20"/>
          <w:shd w:val="clear" w:color="auto" w:fill="auto"/>
        </w:rPr>
        <w:t xml:space="preserve"> n. </w:t>
      </w:r>
      <w:r w:rsidR="00100274">
        <w:rPr>
          <w:rFonts w:ascii="Tahoma" w:eastAsia="Times New Roman" w:hAnsi="Tahoma"/>
          <w:color w:val="auto"/>
          <w:sz w:val="20"/>
          <w:shd w:val="clear" w:color="auto" w:fill="auto"/>
        </w:rPr>
        <w:t>36</w:t>
      </w:r>
      <w:r w:rsidR="00083379">
        <w:rPr>
          <w:rFonts w:ascii="Tahoma" w:eastAsia="Times New Roman" w:hAnsi="Tahoma"/>
          <w:color w:val="auto"/>
          <w:sz w:val="20"/>
          <w:shd w:val="clear" w:color="auto" w:fill="auto"/>
        </w:rPr>
        <w:t>/20</w:t>
      </w:r>
      <w:r w:rsidR="00100274">
        <w:rPr>
          <w:rFonts w:ascii="Tahoma" w:eastAsia="Times New Roman" w:hAnsi="Tahoma"/>
          <w:color w:val="auto"/>
          <w:sz w:val="20"/>
          <w:shd w:val="clear" w:color="auto" w:fill="auto"/>
        </w:rPr>
        <w:t>23</w:t>
      </w:r>
      <w:r w:rsidR="00083379">
        <w:rPr>
          <w:rFonts w:ascii="Tahoma" w:eastAsia="Times New Roman" w:hAnsi="Tahoma"/>
          <w:color w:val="auto"/>
          <w:sz w:val="20"/>
          <w:shd w:val="clear" w:color="auto" w:fill="auto"/>
        </w:rPr>
        <w:t xml:space="preserve"> e </w:t>
      </w:r>
      <w:proofErr w:type="spellStart"/>
      <w:r w:rsidR="00083379">
        <w:rPr>
          <w:rFonts w:ascii="Tahoma" w:eastAsia="Times New Roman" w:hAnsi="Tahoma"/>
          <w:color w:val="auto"/>
          <w:sz w:val="20"/>
          <w:shd w:val="clear" w:color="auto" w:fill="auto"/>
        </w:rPr>
        <w:t>s.m.i.</w:t>
      </w:r>
      <w:proofErr w:type="spellEnd"/>
      <w:r w:rsidR="00083379">
        <w:rPr>
          <w:rFonts w:ascii="Tahoma" w:eastAsia="Times New Roman" w:hAnsi="Tahoma"/>
          <w:color w:val="auto"/>
          <w:sz w:val="20"/>
          <w:shd w:val="clear" w:color="auto" w:fill="auto"/>
        </w:rPr>
        <w:t>, in caso di inadempienza contributiva risultante dal documento unico di regolarità contributiva relativo a personale dipende</w:t>
      </w:r>
      <w:r w:rsidR="00083379">
        <w:rPr>
          <w:rFonts w:ascii="Tahoma" w:eastAsia="Times New Roman" w:hAnsi="Tahoma"/>
          <w:sz w:val="20"/>
          <w:shd w:val="clear" w:color="auto" w:fill="auto"/>
        </w:rPr>
        <w:t>nte del contraente o del subappaltatore o dei soggetti titolari di subappalti e cottimi (se presenti), impiegato nell’esecuzione del contratto, la stazione appaltante trattiene dal certificato di pagamento l’importo corrispondente all’inadempienza per il successivo versamento diretto agli enti previdenziali e assicurativi, compresa, nei lavori, la cassa edile. Sull’importo netto progressivo delle prestazioni è operata una ritenuta dello 0,50 per cento; le ritenute possono essere svincolate soltanto in sede di liquidazione finale, dopo l'approvazione da parte della stazione appaltante del certificato di collaudo o di verifica di conformità, previo rilascio del documento unico di regolarità contributiva.</w:t>
      </w:r>
    </w:p>
    <w:p w14:paraId="7496A10E" w14:textId="35F70A40" w:rsidR="00D722DD" w:rsidRDefault="00AD2014">
      <w:pPr>
        <w:ind w:firstLine="284"/>
        <w:jc w:val="both"/>
        <w:rPr>
          <w:rFonts w:ascii="Tahoma" w:eastAsia="Times New Roman" w:hAnsi="Tahoma"/>
          <w:color w:val="auto"/>
          <w:sz w:val="20"/>
          <w:shd w:val="clear" w:color="auto" w:fill="auto"/>
        </w:rPr>
      </w:pPr>
      <w:r>
        <w:rPr>
          <w:rFonts w:ascii="Tahoma" w:eastAsia="Times New Roman" w:hAnsi="Tahoma"/>
          <w:sz w:val="20"/>
          <w:shd w:val="clear" w:color="auto" w:fill="auto"/>
        </w:rPr>
        <w:t>6</w:t>
      </w:r>
      <w:r w:rsidR="00083379">
        <w:rPr>
          <w:rFonts w:ascii="Tahoma" w:eastAsia="Times New Roman" w:hAnsi="Tahoma"/>
          <w:sz w:val="20"/>
          <w:shd w:val="clear" w:color="auto" w:fill="auto"/>
        </w:rPr>
        <w:t>. In caso di ritardo nel pagamento delle retribuzioni dovute al personale di cui al comma precedente, il responsabile unico del procedimento invita per iscritto il soggetto inadempiente, ed in ogni caso il contraente</w:t>
      </w:r>
      <w:r w:rsidR="00083379">
        <w:rPr>
          <w:rFonts w:ascii="Tahoma" w:eastAsia="Times New Roman" w:hAnsi="Tahoma"/>
          <w:color w:val="auto"/>
          <w:sz w:val="20"/>
          <w:shd w:val="clear" w:color="auto" w:fill="auto"/>
        </w:rPr>
        <w:t>, a provvedervi entro i successivi quindici giorni. Ove non sia stata contestata formalmente e motivatamente la fondatezza della richiesta entro il termine sopra assegnato, la stazione appaltante paga anche in corso d’opera direttamente ai lavoratori le retribuzioni arretrate, detraendo il relativo importo dalle somme do</w:t>
      </w:r>
      <w:r w:rsidR="00083379">
        <w:rPr>
          <w:rFonts w:ascii="Tahoma" w:eastAsia="Times New Roman" w:hAnsi="Tahoma"/>
          <w:sz w:val="20"/>
          <w:shd w:val="clear" w:color="auto" w:fill="auto"/>
        </w:rPr>
        <w:t>vute al contraente del contratto ovvero dalle somme dovute al subappaltatore inadempiente nel caso in cui sia previsto il pagamento.</w:t>
      </w:r>
    </w:p>
    <w:p w14:paraId="51AD8A60" w14:textId="0C5898D6" w:rsidR="00D722DD" w:rsidRDefault="00AD2014">
      <w:pPr>
        <w:ind w:firstLine="284"/>
        <w:jc w:val="both"/>
        <w:rPr>
          <w:rFonts w:ascii="Tahoma" w:eastAsia="Times New Roman" w:hAnsi="Tahoma"/>
          <w:sz w:val="20"/>
          <w:shd w:val="clear" w:color="auto" w:fill="auto"/>
        </w:rPr>
      </w:pPr>
      <w:r>
        <w:rPr>
          <w:rFonts w:ascii="Tahoma" w:eastAsia="Times New Roman" w:hAnsi="Tahoma"/>
          <w:color w:val="auto"/>
          <w:sz w:val="20"/>
          <w:shd w:val="clear" w:color="auto" w:fill="auto"/>
        </w:rPr>
        <w:t>7</w:t>
      </w:r>
      <w:r w:rsidR="00083379">
        <w:rPr>
          <w:rFonts w:ascii="Tahoma" w:eastAsia="Times New Roman" w:hAnsi="Tahoma"/>
          <w:color w:val="auto"/>
          <w:sz w:val="20"/>
          <w:shd w:val="clear" w:color="auto" w:fill="auto"/>
        </w:rPr>
        <w:t xml:space="preserve">. Alle eventuali cessioni del corrispettivo si applica l'art. </w:t>
      </w:r>
      <w:r w:rsidR="00100274">
        <w:rPr>
          <w:rFonts w:ascii="Tahoma" w:eastAsia="Times New Roman" w:hAnsi="Tahoma"/>
          <w:color w:val="auto"/>
          <w:sz w:val="20"/>
          <w:shd w:val="clear" w:color="auto" w:fill="auto"/>
        </w:rPr>
        <w:t>…….</w:t>
      </w:r>
      <w:r w:rsidR="00083379">
        <w:rPr>
          <w:rFonts w:ascii="Tahoma" w:eastAsia="Times New Roman" w:hAnsi="Tahoma"/>
          <w:color w:val="auto"/>
          <w:sz w:val="20"/>
          <w:shd w:val="clear" w:color="auto" w:fill="auto"/>
        </w:rPr>
        <w:t xml:space="preserve"> comma </w:t>
      </w:r>
      <w:r w:rsidR="00100274">
        <w:rPr>
          <w:rFonts w:ascii="Tahoma" w:eastAsia="Times New Roman" w:hAnsi="Tahoma"/>
          <w:color w:val="auto"/>
          <w:sz w:val="20"/>
          <w:shd w:val="clear" w:color="auto" w:fill="auto"/>
        </w:rPr>
        <w:t>…….</w:t>
      </w:r>
      <w:r w:rsidR="00083379">
        <w:rPr>
          <w:rFonts w:ascii="Tahoma" w:eastAsia="Times New Roman" w:hAnsi="Tahoma"/>
          <w:color w:val="auto"/>
          <w:sz w:val="20"/>
          <w:shd w:val="clear" w:color="auto" w:fill="auto"/>
        </w:rPr>
        <w:t xml:space="preserve"> del </w:t>
      </w:r>
      <w:proofErr w:type="spellStart"/>
      <w:r w:rsidR="00083379">
        <w:rPr>
          <w:rFonts w:ascii="Tahoma" w:eastAsia="Times New Roman" w:hAnsi="Tahoma"/>
          <w:color w:val="auto"/>
          <w:sz w:val="20"/>
          <w:shd w:val="clear" w:color="auto" w:fill="auto"/>
        </w:rPr>
        <w:t>D.Lgs.</w:t>
      </w:r>
      <w:proofErr w:type="spellEnd"/>
      <w:r w:rsidR="00083379">
        <w:rPr>
          <w:rFonts w:ascii="Tahoma" w:eastAsia="Times New Roman" w:hAnsi="Tahoma"/>
          <w:color w:val="auto"/>
          <w:sz w:val="20"/>
          <w:shd w:val="clear" w:color="auto" w:fill="auto"/>
        </w:rPr>
        <w:t xml:space="preserve"> </w:t>
      </w:r>
      <w:r w:rsidR="00100274">
        <w:rPr>
          <w:rFonts w:ascii="Tahoma" w:eastAsia="Times New Roman" w:hAnsi="Tahoma"/>
          <w:color w:val="auto"/>
          <w:sz w:val="20"/>
          <w:shd w:val="clear" w:color="auto" w:fill="auto"/>
        </w:rPr>
        <w:t>36</w:t>
      </w:r>
      <w:r w:rsidR="00083379">
        <w:rPr>
          <w:rFonts w:ascii="Tahoma" w:eastAsia="Times New Roman" w:hAnsi="Tahoma"/>
          <w:color w:val="auto"/>
          <w:sz w:val="20"/>
          <w:shd w:val="clear" w:color="auto" w:fill="auto"/>
        </w:rPr>
        <w:t>/20</w:t>
      </w:r>
      <w:r w:rsidR="00100274">
        <w:rPr>
          <w:rFonts w:ascii="Tahoma" w:eastAsia="Times New Roman" w:hAnsi="Tahoma"/>
          <w:color w:val="auto"/>
          <w:sz w:val="20"/>
          <w:shd w:val="clear" w:color="auto" w:fill="auto"/>
        </w:rPr>
        <w:t>23</w:t>
      </w:r>
      <w:r w:rsidR="00083379">
        <w:rPr>
          <w:rFonts w:ascii="Tahoma" w:eastAsia="Times New Roman" w:hAnsi="Tahoma"/>
          <w:color w:val="auto"/>
          <w:sz w:val="20"/>
          <w:shd w:val="clear" w:color="auto" w:fill="auto"/>
        </w:rPr>
        <w:t xml:space="preserve"> </w:t>
      </w:r>
      <w:r w:rsidR="00083379">
        <w:rPr>
          <w:rFonts w:ascii="Tahoma" w:eastAsia="Times New Roman" w:hAnsi="Tahoma"/>
          <w:sz w:val="20"/>
          <w:shd w:val="clear" w:color="auto" w:fill="auto"/>
        </w:rPr>
        <w:t xml:space="preserve">e </w:t>
      </w:r>
      <w:proofErr w:type="spellStart"/>
      <w:r w:rsidR="00083379">
        <w:rPr>
          <w:rFonts w:ascii="Tahoma" w:eastAsia="Times New Roman" w:hAnsi="Tahoma"/>
          <w:sz w:val="20"/>
          <w:shd w:val="clear" w:color="auto" w:fill="auto"/>
        </w:rPr>
        <w:t>s.m.i.</w:t>
      </w:r>
      <w:proofErr w:type="spellEnd"/>
    </w:p>
    <w:p w14:paraId="09A25B1F" w14:textId="53EF72AE" w:rsidR="00D722DD" w:rsidRDefault="00AD2014">
      <w:pPr>
        <w:ind w:firstLine="284"/>
        <w:jc w:val="both"/>
        <w:rPr>
          <w:rFonts w:ascii="Tahoma" w:eastAsia="Times New Roman" w:hAnsi="Tahoma"/>
          <w:sz w:val="20"/>
          <w:shd w:val="clear" w:color="auto" w:fill="auto"/>
        </w:rPr>
      </w:pPr>
      <w:r>
        <w:rPr>
          <w:rFonts w:ascii="Tahoma" w:eastAsia="Times New Roman" w:hAnsi="Tahoma"/>
          <w:sz w:val="20"/>
          <w:shd w:val="clear" w:color="auto" w:fill="auto"/>
        </w:rPr>
        <w:t>8</w:t>
      </w:r>
      <w:r w:rsidR="00083379">
        <w:rPr>
          <w:rFonts w:ascii="Tahoma" w:eastAsia="Times New Roman" w:hAnsi="Tahoma"/>
          <w:sz w:val="20"/>
          <w:shd w:val="clear" w:color="auto" w:fill="auto"/>
        </w:rPr>
        <w:t>. I certificati di pagamento non costituiscono presunzione di accettazione dell'opera, ai sensi dell'articolo 1666, comma 2, del codice civile.</w:t>
      </w:r>
    </w:p>
    <w:p w14:paraId="348E6A5C" w14:textId="77777777" w:rsidR="00D722DD" w:rsidRDefault="00D722DD">
      <w:pPr>
        <w:jc w:val="both"/>
        <w:rPr>
          <w:rFonts w:ascii="Tahoma" w:eastAsia="Times New Roman" w:hAnsi="Tahoma"/>
          <w:sz w:val="20"/>
          <w:shd w:val="clear" w:color="auto" w:fill="auto"/>
        </w:rPr>
      </w:pPr>
    </w:p>
    <w:p w14:paraId="56932ACE" w14:textId="25246807" w:rsidR="00D722DD" w:rsidRDefault="00083379">
      <w:pPr>
        <w:spacing w:before="100" w:after="100"/>
        <w:jc w:val="center"/>
        <w:rPr>
          <w:rFonts w:ascii="Tahoma" w:eastAsia="Times New Roman" w:hAnsi="Tahoma"/>
          <w:i/>
          <w:color w:val="auto"/>
          <w:sz w:val="20"/>
          <w:shd w:val="clear" w:color="auto" w:fill="auto"/>
        </w:rPr>
      </w:pPr>
      <w:bookmarkStart w:id="27" w:name="35"/>
      <w:bookmarkEnd w:id="27"/>
      <w:r>
        <w:rPr>
          <w:rFonts w:ascii="Tahoma" w:eastAsia="Times New Roman" w:hAnsi="Tahoma"/>
          <w:b/>
          <w:color w:val="auto"/>
          <w:sz w:val="20"/>
          <w:shd w:val="clear" w:color="auto" w:fill="auto"/>
        </w:rPr>
        <w:t>Art. 1</w:t>
      </w:r>
      <w:r w:rsidR="004667E9">
        <w:rPr>
          <w:rFonts w:ascii="Tahoma" w:eastAsia="Times New Roman" w:hAnsi="Tahoma"/>
          <w:b/>
          <w:color w:val="auto"/>
          <w:sz w:val="20"/>
          <w:shd w:val="clear" w:color="auto" w:fill="auto"/>
        </w:rPr>
        <w:t>1</w:t>
      </w:r>
      <w:r>
        <w:rPr>
          <w:rFonts w:ascii="Tahoma" w:eastAsia="Times New Roman" w:hAnsi="Tahoma"/>
          <w:b/>
          <w:color w:val="auto"/>
          <w:sz w:val="20"/>
          <w:shd w:val="clear" w:color="auto" w:fill="auto"/>
        </w:rPr>
        <w:t xml:space="preserve"> - </w:t>
      </w:r>
      <w:r>
        <w:rPr>
          <w:rFonts w:ascii="Tahoma" w:eastAsia="Times New Roman" w:hAnsi="Tahoma"/>
          <w:i/>
          <w:color w:val="auto"/>
          <w:sz w:val="20"/>
          <w:shd w:val="clear" w:color="auto" w:fill="auto"/>
        </w:rPr>
        <w:t xml:space="preserve">Obblighi del </w:t>
      </w:r>
      <w:r>
        <w:rPr>
          <w:rFonts w:ascii="Tahoma" w:eastAsia="Times New Roman" w:hAnsi="Tahoma"/>
          <w:i/>
          <w:sz w:val="20"/>
          <w:shd w:val="clear" w:color="auto" w:fill="auto"/>
        </w:rPr>
        <w:t xml:space="preserve">contraente </w:t>
      </w:r>
      <w:r>
        <w:rPr>
          <w:rFonts w:ascii="Tahoma" w:eastAsia="Times New Roman" w:hAnsi="Tahoma"/>
          <w:i/>
          <w:color w:val="auto"/>
          <w:sz w:val="20"/>
          <w:shd w:val="clear" w:color="auto" w:fill="auto"/>
        </w:rPr>
        <w:t>relativi alla tracciabilità dei flussi finanziari</w:t>
      </w:r>
    </w:p>
    <w:p w14:paraId="66DE0371" w14:textId="77777777" w:rsidR="00D722DD" w:rsidRDefault="00083379">
      <w:pPr>
        <w:ind w:firstLine="284"/>
        <w:jc w:val="both"/>
        <w:rPr>
          <w:rFonts w:ascii="Tahoma" w:eastAsia="Times New Roman" w:hAnsi="Tahoma"/>
          <w:color w:val="auto"/>
          <w:sz w:val="20"/>
          <w:shd w:val="clear" w:color="auto" w:fill="auto"/>
        </w:rPr>
      </w:pPr>
      <w:r>
        <w:rPr>
          <w:rFonts w:ascii="Tahoma" w:eastAsia="Times New Roman" w:hAnsi="Tahoma"/>
          <w:color w:val="auto"/>
          <w:sz w:val="20"/>
          <w:shd w:val="clear" w:color="auto" w:fill="auto"/>
        </w:rPr>
        <w:t>1.</w:t>
      </w:r>
      <w:r>
        <w:rPr>
          <w:rFonts w:ascii="Tahoma" w:eastAsia="Times New Roman" w:hAnsi="Tahoma"/>
          <w:sz w:val="20"/>
          <w:shd w:val="clear" w:color="auto" w:fill="auto"/>
        </w:rPr>
        <w:t xml:space="preserve"> Il contraente</w:t>
      </w:r>
      <w:r>
        <w:rPr>
          <w:rFonts w:ascii="Tahoma" w:eastAsia="Times New Roman" w:hAnsi="Tahoma"/>
          <w:color w:val="auto"/>
          <w:sz w:val="20"/>
          <w:shd w:val="clear" w:color="auto" w:fill="auto"/>
        </w:rPr>
        <w:t xml:space="preserve"> assume tutti gli obblighi di tracciabilità dei flussi finanziari di cui all'articolo 3 della legge 13 agosto 2010, n. 136 e successive modifiche.</w:t>
      </w:r>
    </w:p>
    <w:p w14:paraId="6E36E163" w14:textId="047E90E3" w:rsidR="00D722DD" w:rsidRDefault="00083379">
      <w:pPr>
        <w:ind w:firstLine="284"/>
        <w:jc w:val="both"/>
        <w:rPr>
          <w:rFonts w:ascii="Tahoma" w:eastAsia="Times New Roman" w:hAnsi="Tahoma"/>
          <w:color w:val="auto"/>
          <w:sz w:val="20"/>
          <w:shd w:val="clear" w:color="auto" w:fill="auto"/>
        </w:rPr>
      </w:pPr>
      <w:r>
        <w:rPr>
          <w:rFonts w:ascii="Tahoma" w:eastAsia="Times New Roman" w:hAnsi="Tahoma"/>
          <w:color w:val="auto"/>
          <w:sz w:val="20"/>
          <w:shd w:val="clear" w:color="auto" w:fill="auto"/>
        </w:rPr>
        <w:t>2.</w:t>
      </w:r>
      <w:r>
        <w:rPr>
          <w:rFonts w:ascii="Tahoma" w:eastAsia="Times New Roman" w:hAnsi="Tahoma"/>
          <w:sz w:val="20"/>
          <w:shd w:val="clear" w:color="auto" w:fill="auto"/>
        </w:rPr>
        <w:t xml:space="preserve"> Il contraente si</w:t>
      </w:r>
      <w:r>
        <w:rPr>
          <w:rFonts w:ascii="Tahoma" w:eastAsia="Times New Roman" w:hAnsi="Tahoma"/>
          <w:color w:val="auto"/>
          <w:sz w:val="20"/>
          <w:shd w:val="clear" w:color="auto" w:fill="auto"/>
        </w:rPr>
        <w:t xml:space="preserve"> impegna a dare immediata comunicazione alla stazione appaltante ed alla prefettura-ufficio territoriale del Gov</w:t>
      </w:r>
      <w:r w:rsidR="00AD2014">
        <w:rPr>
          <w:rFonts w:ascii="Tahoma" w:eastAsia="Times New Roman" w:hAnsi="Tahoma"/>
          <w:color w:val="auto"/>
          <w:sz w:val="20"/>
          <w:shd w:val="clear" w:color="auto" w:fill="auto"/>
        </w:rPr>
        <w:t>erno della provincia di Piacenza</w:t>
      </w:r>
      <w:r>
        <w:rPr>
          <w:rFonts w:ascii="Tahoma" w:eastAsia="Times New Roman" w:hAnsi="Tahoma"/>
          <w:color w:val="auto"/>
          <w:sz w:val="20"/>
          <w:shd w:val="clear" w:color="auto" w:fill="auto"/>
        </w:rPr>
        <w:t xml:space="preserve"> della notizia dell'inadempimento della propria controparte (subappaltatore/subcontraente) agli obblighi di tracciabilità finanziaria. Il mancato utilizzo del bonifico bancario o postale ovvero degli altri strumenti idonei a consentire la piena tracciabilità delle operazioni costituisce causa di risoluzione del contratto.</w:t>
      </w:r>
    </w:p>
    <w:p w14:paraId="4A717CEA" w14:textId="77777777" w:rsidR="00D722DD" w:rsidRDefault="00D722DD">
      <w:pPr>
        <w:ind w:firstLine="284"/>
        <w:jc w:val="both"/>
        <w:rPr>
          <w:rFonts w:ascii="Tahoma" w:eastAsia="Times New Roman" w:hAnsi="Tahoma"/>
          <w:color w:val="auto"/>
          <w:sz w:val="20"/>
          <w:shd w:val="clear" w:color="auto" w:fill="auto"/>
        </w:rPr>
      </w:pPr>
    </w:p>
    <w:p w14:paraId="7ED1F0D9" w14:textId="1E933AD7" w:rsidR="00D722DD" w:rsidRDefault="00083379">
      <w:pPr>
        <w:spacing w:before="100" w:after="100"/>
        <w:jc w:val="center"/>
        <w:rPr>
          <w:rFonts w:ascii="Tahoma" w:eastAsia="Times New Roman" w:hAnsi="Tahoma"/>
          <w:color w:val="auto"/>
          <w:sz w:val="20"/>
          <w:shd w:val="clear" w:color="auto" w:fill="auto"/>
        </w:rPr>
      </w:pPr>
      <w:bookmarkStart w:id="28" w:name="24"/>
      <w:bookmarkEnd w:id="28"/>
      <w:r>
        <w:rPr>
          <w:rFonts w:ascii="Tahoma" w:eastAsia="Times New Roman" w:hAnsi="Tahoma"/>
          <w:b/>
          <w:color w:val="auto"/>
          <w:sz w:val="20"/>
          <w:shd w:val="clear" w:color="auto" w:fill="auto"/>
        </w:rPr>
        <w:t>Art. 1</w:t>
      </w:r>
      <w:r w:rsidR="004667E9">
        <w:rPr>
          <w:rFonts w:ascii="Tahoma" w:eastAsia="Times New Roman" w:hAnsi="Tahoma"/>
          <w:b/>
          <w:color w:val="auto"/>
          <w:sz w:val="20"/>
          <w:shd w:val="clear" w:color="auto" w:fill="auto"/>
        </w:rPr>
        <w:t>2</w:t>
      </w:r>
      <w:r>
        <w:rPr>
          <w:rFonts w:ascii="Tahoma" w:eastAsia="Times New Roman" w:hAnsi="Tahoma"/>
          <w:b/>
          <w:color w:val="auto"/>
          <w:sz w:val="20"/>
          <w:shd w:val="clear" w:color="auto" w:fill="auto"/>
        </w:rPr>
        <w:t xml:space="preserve"> - </w:t>
      </w:r>
      <w:r>
        <w:rPr>
          <w:rFonts w:ascii="Tahoma" w:eastAsia="Times New Roman" w:hAnsi="Tahoma"/>
          <w:i/>
          <w:color w:val="auto"/>
          <w:sz w:val="20"/>
          <w:shd w:val="clear" w:color="auto" w:fill="auto"/>
        </w:rPr>
        <w:t>Termine per l'esecuzione - Penali</w:t>
      </w:r>
    </w:p>
    <w:p w14:paraId="5711BED9" w14:textId="280D97CE" w:rsidR="00D722DD" w:rsidRPr="00805F07" w:rsidRDefault="00083379" w:rsidP="00AD2014">
      <w:pPr>
        <w:widowControl/>
        <w:ind w:firstLine="284"/>
        <w:rPr>
          <w:rFonts w:ascii="Tahoma" w:eastAsia="Times New Roman" w:hAnsi="Tahoma"/>
          <w:color w:val="auto"/>
          <w:sz w:val="20"/>
          <w:shd w:val="clear" w:color="auto" w:fill="auto"/>
        </w:rPr>
      </w:pPr>
      <w:r w:rsidRPr="00866D8A">
        <w:rPr>
          <w:rFonts w:ascii="Tahoma" w:eastAsia="Times New Roman" w:hAnsi="Tahoma"/>
          <w:color w:val="auto"/>
          <w:sz w:val="20"/>
          <w:shd w:val="clear" w:color="auto" w:fill="auto"/>
        </w:rPr>
        <w:t>1. I lavori de</w:t>
      </w:r>
      <w:r w:rsidR="00AD2014" w:rsidRPr="00866D8A">
        <w:rPr>
          <w:rFonts w:ascii="Tahoma" w:eastAsia="Times New Roman" w:hAnsi="Tahoma"/>
          <w:color w:val="auto"/>
          <w:sz w:val="20"/>
          <w:shd w:val="clear" w:color="auto" w:fill="auto"/>
        </w:rPr>
        <w:t>vono avere inizio entro 45</w:t>
      </w:r>
      <w:r w:rsidRPr="00866D8A">
        <w:rPr>
          <w:rFonts w:ascii="Tahoma" w:eastAsia="Times New Roman" w:hAnsi="Tahoma"/>
          <w:color w:val="auto"/>
          <w:sz w:val="20"/>
          <w:shd w:val="clear" w:color="auto" w:fill="auto"/>
        </w:rPr>
        <w:t xml:space="preserve"> giorni dalla stipula del presente contratt</w:t>
      </w:r>
      <w:r w:rsidR="00AD2014" w:rsidRPr="00866D8A">
        <w:rPr>
          <w:rFonts w:ascii="Tahoma" w:eastAsia="Times New Roman" w:hAnsi="Tahoma"/>
          <w:color w:val="auto"/>
          <w:sz w:val="20"/>
          <w:shd w:val="clear" w:color="auto" w:fill="auto"/>
        </w:rPr>
        <w:t xml:space="preserve">o e, </w:t>
      </w:r>
      <w:bookmarkStart w:id="29" w:name="_Hlk132581905"/>
      <w:r w:rsidR="00AD2014" w:rsidRPr="00866D8A">
        <w:rPr>
          <w:rFonts w:ascii="Tahoma" w:eastAsia="Times New Roman" w:hAnsi="Tahoma"/>
          <w:sz w:val="20"/>
        </w:rPr>
        <w:t>in ogni caso, l’aggiudicatario si impegna ad accettare la consegna dei lavori, formalizzata attraverso il verbale di in</w:t>
      </w:r>
      <w:r w:rsidR="00866D8A" w:rsidRPr="00866D8A">
        <w:rPr>
          <w:rFonts w:ascii="Tahoma" w:eastAsia="Times New Roman" w:hAnsi="Tahoma"/>
          <w:sz w:val="20"/>
        </w:rPr>
        <w:t xml:space="preserve">izio lavori, </w:t>
      </w:r>
      <w:r w:rsidR="0057276E">
        <w:rPr>
          <w:rFonts w:ascii="Tahoma" w:eastAsia="Times New Roman" w:hAnsi="Tahoma"/>
          <w:sz w:val="20"/>
        </w:rPr>
        <w:t xml:space="preserve">anche in via d’urgenza, </w:t>
      </w:r>
      <w:r w:rsidR="00866D8A" w:rsidRPr="00866D8A">
        <w:rPr>
          <w:rFonts w:ascii="Tahoma" w:eastAsia="Times New Roman" w:hAnsi="Tahoma"/>
          <w:sz w:val="20"/>
        </w:rPr>
        <w:t xml:space="preserve">entro la data del </w:t>
      </w:r>
      <w:r w:rsidR="00100274" w:rsidRPr="0057276E">
        <w:rPr>
          <w:rFonts w:ascii="Tahoma" w:eastAsia="Times New Roman" w:hAnsi="Tahoma"/>
          <w:b/>
          <w:bCs/>
          <w:sz w:val="20"/>
        </w:rPr>
        <w:t>01</w:t>
      </w:r>
      <w:r w:rsidR="00866D8A" w:rsidRPr="0057276E">
        <w:rPr>
          <w:rFonts w:ascii="Tahoma" w:eastAsia="Times New Roman" w:hAnsi="Tahoma"/>
          <w:b/>
          <w:bCs/>
          <w:sz w:val="20"/>
        </w:rPr>
        <w:t xml:space="preserve"> (</w:t>
      </w:r>
      <w:r w:rsidR="00100274" w:rsidRPr="0057276E">
        <w:rPr>
          <w:rFonts w:ascii="Tahoma" w:eastAsia="Times New Roman" w:hAnsi="Tahoma"/>
          <w:b/>
          <w:bCs/>
          <w:sz w:val="20"/>
        </w:rPr>
        <w:t>uno</w:t>
      </w:r>
      <w:r w:rsidR="00AD2014" w:rsidRPr="0057276E">
        <w:rPr>
          <w:rFonts w:ascii="Tahoma" w:eastAsia="Times New Roman" w:hAnsi="Tahoma"/>
          <w:b/>
          <w:bCs/>
          <w:sz w:val="20"/>
        </w:rPr>
        <w:t>) settembre 202</w:t>
      </w:r>
      <w:r w:rsidR="00100274" w:rsidRPr="0057276E">
        <w:rPr>
          <w:rFonts w:ascii="Tahoma" w:eastAsia="Times New Roman" w:hAnsi="Tahoma"/>
          <w:b/>
          <w:bCs/>
          <w:sz w:val="20"/>
        </w:rPr>
        <w:t>5</w:t>
      </w:r>
      <w:r w:rsidR="00AD2014" w:rsidRPr="00866D8A">
        <w:rPr>
          <w:rFonts w:ascii="Tahoma" w:eastAsia="Times New Roman" w:hAnsi="Tahoma"/>
          <w:sz w:val="20"/>
        </w:rPr>
        <w:t>.</w:t>
      </w:r>
      <w:bookmarkEnd w:id="29"/>
    </w:p>
    <w:p w14:paraId="5ED37B26" w14:textId="4425395A" w:rsidR="00D722DD" w:rsidRDefault="00083379">
      <w:pPr>
        <w:ind w:firstLine="284"/>
        <w:jc w:val="both"/>
        <w:rPr>
          <w:rFonts w:ascii="Tahoma" w:eastAsia="Times New Roman" w:hAnsi="Tahoma"/>
          <w:color w:val="auto"/>
          <w:sz w:val="20"/>
          <w:shd w:val="clear" w:color="auto" w:fill="auto"/>
        </w:rPr>
      </w:pPr>
      <w:r w:rsidRPr="00805F07">
        <w:rPr>
          <w:rFonts w:ascii="Tahoma" w:eastAsia="Times New Roman" w:hAnsi="Tahoma"/>
          <w:color w:val="auto"/>
          <w:sz w:val="20"/>
          <w:shd w:val="clear" w:color="auto" w:fill="auto"/>
        </w:rPr>
        <w:t>2. Il tempo per l'esecuzione è fissato in</w:t>
      </w:r>
      <w:bookmarkStart w:id="30" w:name="_Hlk132582097"/>
      <w:r w:rsidR="00AD2014" w:rsidRPr="00805F07">
        <w:rPr>
          <w:rFonts w:ascii="Tahoma" w:eastAsia="Times New Roman" w:hAnsi="Tahoma"/>
          <w:color w:val="auto"/>
          <w:sz w:val="20"/>
          <w:shd w:val="clear" w:color="auto" w:fill="auto"/>
        </w:rPr>
        <w:t xml:space="preserve"> </w:t>
      </w:r>
      <w:proofErr w:type="gramStart"/>
      <w:r w:rsidR="00100274">
        <w:rPr>
          <w:rFonts w:ascii="Tahoma" w:eastAsia="Times New Roman" w:hAnsi="Tahoma"/>
          <w:b/>
          <w:sz w:val="20"/>
        </w:rPr>
        <w:t>215</w:t>
      </w:r>
      <w:r w:rsidR="00AD2014" w:rsidRPr="00805F07">
        <w:rPr>
          <w:rFonts w:ascii="Tahoma" w:eastAsia="Times New Roman" w:hAnsi="Tahoma"/>
          <w:sz w:val="20"/>
        </w:rPr>
        <w:t xml:space="preserve"> </w:t>
      </w:r>
      <w:bookmarkEnd w:id="30"/>
      <w:r w:rsidRPr="00805F07">
        <w:rPr>
          <w:rFonts w:ascii="Tahoma" w:eastAsia="Times New Roman" w:hAnsi="Tahoma"/>
          <w:color w:val="auto"/>
          <w:sz w:val="20"/>
          <w:shd w:val="clear" w:color="auto" w:fill="auto"/>
        </w:rPr>
        <w:t xml:space="preserve"> giorni</w:t>
      </w:r>
      <w:proofErr w:type="gramEnd"/>
      <w:r w:rsidRPr="00805F07">
        <w:rPr>
          <w:rFonts w:ascii="Tahoma" w:eastAsia="Times New Roman" w:hAnsi="Tahoma"/>
          <w:color w:val="auto"/>
          <w:sz w:val="20"/>
          <w:shd w:val="clear" w:color="auto" w:fill="auto"/>
        </w:rPr>
        <w:t xml:space="preserve"> naturali e consecutivi, decorrenti dal verbale di consegna lavori, computati secondo le vigenti disposizioni normative.</w:t>
      </w:r>
    </w:p>
    <w:p w14:paraId="7228455B" w14:textId="6C2FC43B" w:rsidR="00D722DD" w:rsidRDefault="00083379">
      <w:pPr>
        <w:ind w:firstLine="284"/>
        <w:jc w:val="both"/>
        <w:rPr>
          <w:rFonts w:ascii="Tahoma" w:eastAsia="Times New Roman" w:hAnsi="Tahoma"/>
          <w:color w:val="auto"/>
          <w:sz w:val="20"/>
          <w:shd w:val="clear" w:color="auto" w:fill="auto"/>
        </w:rPr>
      </w:pPr>
      <w:r w:rsidRPr="00F724EB">
        <w:rPr>
          <w:rFonts w:ascii="Tahoma" w:eastAsia="Times New Roman" w:hAnsi="Tahoma"/>
          <w:color w:val="auto"/>
          <w:sz w:val="20"/>
          <w:shd w:val="clear" w:color="auto" w:fill="auto"/>
        </w:rPr>
        <w:t xml:space="preserve">3. Nel caso di mancato rispetto del termine indicato per l'esecuzione delle opere, verrà applicata per ciascun giorno di </w:t>
      </w:r>
      <w:r w:rsidRPr="007247F0">
        <w:rPr>
          <w:rFonts w:ascii="Tahoma" w:eastAsia="Times New Roman" w:hAnsi="Tahoma"/>
          <w:color w:val="auto"/>
          <w:sz w:val="20"/>
          <w:shd w:val="clear" w:color="auto" w:fill="auto"/>
        </w:rPr>
        <w:t xml:space="preserve">ritardo una penale di Euro </w:t>
      </w:r>
      <w:r w:rsidR="00AD2014" w:rsidRPr="007247F0">
        <w:rPr>
          <w:rFonts w:ascii="Tahoma" w:eastAsia="Times New Roman" w:hAnsi="Tahoma"/>
          <w:b/>
          <w:color w:val="auto"/>
          <w:sz w:val="20"/>
          <w:shd w:val="clear" w:color="auto" w:fill="auto"/>
        </w:rPr>
        <w:t>……………………</w:t>
      </w:r>
      <w:r w:rsidRPr="007247F0">
        <w:rPr>
          <w:rFonts w:ascii="Tahoma" w:eastAsia="Times New Roman" w:hAnsi="Tahoma"/>
          <w:color w:val="auto"/>
          <w:sz w:val="20"/>
          <w:shd w:val="clear" w:color="auto" w:fill="auto"/>
        </w:rPr>
        <w:t xml:space="preserve"> calcolata nella misura stabilita dall'articolo 1</w:t>
      </w:r>
      <w:r w:rsidR="0057276E">
        <w:rPr>
          <w:rFonts w:ascii="Tahoma" w:eastAsia="Times New Roman" w:hAnsi="Tahoma"/>
          <w:color w:val="auto"/>
          <w:sz w:val="20"/>
          <w:shd w:val="clear" w:color="auto" w:fill="auto"/>
        </w:rPr>
        <w:t>26</w:t>
      </w:r>
      <w:r w:rsidRPr="007247F0">
        <w:rPr>
          <w:rFonts w:ascii="Tahoma" w:eastAsia="Times New Roman" w:hAnsi="Tahoma"/>
          <w:color w:val="auto"/>
          <w:sz w:val="20"/>
          <w:shd w:val="clear" w:color="auto" w:fill="auto"/>
        </w:rPr>
        <w:t xml:space="preserve"> del Codice dei contratti, </w:t>
      </w:r>
      <w:r w:rsidR="00F724EB" w:rsidRPr="007247F0">
        <w:rPr>
          <w:rFonts w:ascii="Tahoma" w:eastAsia="Times New Roman" w:hAnsi="Tahoma"/>
          <w:color w:val="auto"/>
          <w:sz w:val="20"/>
          <w:shd w:val="clear" w:color="auto" w:fill="auto"/>
        </w:rPr>
        <w:t>pari al</w:t>
      </w:r>
      <w:r w:rsidRPr="007247F0">
        <w:rPr>
          <w:rFonts w:ascii="Tahoma" w:eastAsia="Times New Roman" w:hAnsi="Tahoma"/>
          <w:color w:val="auto"/>
          <w:sz w:val="20"/>
          <w:shd w:val="clear" w:color="auto" w:fill="auto"/>
        </w:rPr>
        <w:t xml:space="preserve">l'1 per mille dell'ammontare netto contrattuale e complessivamente nel limite massimo del </w:t>
      </w:r>
      <w:r w:rsidR="0057276E">
        <w:rPr>
          <w:rFonts w:ascii="Tahoma" w:eastAsia="Times New Roman" w:hAnsi="Tahoma"/>
          <w:color w:val="auto"/>
          <w:sz w:val="20"/>
          <w:shd w:val="clear" w:color="auto" w:fill="auto"/>
        </w:rPr>
        <w:t>1</w:t>
      </w:r>
      <w:r w:rsidR="00CE230E" w:rsidRPr="007247F0">
        <w:rPr>
          <w:rFonts w:ascii="Tahoma" w:eastAsia="Times New Roman" w:hAnsi="Tahoma"/>
          <w:color w:val="auto"/>
          <w:sz w:val="20"/>
          <w:shd w:val="clear" w:color="auto" w:fill="auto"/>
        </w:rPr>
        <w:t>0</w:t>
      </w:r>
      <w:r w:rsidRPr="007247F0">
        <w:rPr>
          <w:rFonts w:ascii="Tahoma" w:eastAsia="Times New Roman" w:hAnsi="Tahoma"/>
          <w:color w:val="auto"/>
          <w:sz w:val="20"/>
          <w:shd w:val="clear" w:color="auto" w:fill="auto"/>
        </w:rPr>
        <w:t xml:space="preserve"> per</w:t>
      </w:r>
      <w:r w:rsidRPr="00F724EB">
        <w:rPr>
          <w:rFonts w:ascii="Tahoma" w:eastAsia="Times New Roman" w:hAnsi="Tahoma"/>
          <w:color w:val="auto"/>
          <w:sz w:val="20"/>
          <w:shd w:val="clear" w:color="auto" w:fill="auto"/>
        </w:rPr>
        <w:t xml:space="preserve"> cento di detto ammontare netto contrattuale.</w:t>
      </w:r>
    </w:p>
    <w:p w14:paraId="3E814B36" w14:textId="757EC4BC" w:rsidR="0057276E" w:rsidRPr="00F724EB" w:rsidRDefault="0057276E" w:rsidP="0057276E">
      <w:pPr>
        <w:ind w:firstLine="284"/>
        <w:rPr>
          <w:rFonts w:ascii="Tahoma" w:eastAsia="Times New Roman" w:hAnsi="Tahoma"/>
          <w:color w:val="auto"/>
          <w:sz w:val="20"/>
          <w:shd w:val="clear" w:color="auto" w:fill="auto"/>
        </w:rPr>
      </w:pPr>
      <w:r w:rsidRPr="0057276E">
        <w:rPr>
          <w:rFonts w:ascii="Tahoma" w:eastAsia="Times New Roman" w:hAnsi="Tahoma"/>
          <w:sz w:val="20"/>
        </w:rPr>
        <w:t xml:space="preserve">4_In caso di mancato rispetto delle scadenze intermedie tassative fissate nel cronoprogramma dei lavori verrà applicata una penale giornaliera di </w:t>
      </w:r>
      <w:r>
        <w:rPr>
          <w:rFonts w:ascii="Tahoma" w:eastAsia="Times New Roman" w:hAnsi="Tahoma"/>
          <w:sz w:val="20"/>
        </w:rPr>
        <w:t>euro …………………………</w:t>
      </w:r>
      <w:proofErr w:type="gramStart"/>
      <w:r>
        <w:rPr>
          <w:rFonts w:ascii="Tahoma" w:eastAsia="Times New Roman" w:hAnsi="Tahoma"/>
          <w:sz w:val="20"/>
        </w:rPr>
        <w:t>…….</w:t>
      </w:r>
      <w:proofErr w:type="gramEnd"/>
      <w:r>
        <w:rPr>
          <w:rFonts w:ascii="Tahoma" w:eastAsia="Times New Roman" w:hAnsi="Tahoma"/>
          <w:sz w:val="20"/>
        </w:rPr>
        <w:t>.</w:t>
      </w:r>
      <w:r w:rsidRPr="0057276E">
        <w:rPr>
          <w:rFonts w:ascii="Tahoma" w:eastAsia="Times New Roman" w:hAnsi="Tahoma"/>
          <w:sz w:val="20"/>
        </w:rPr>
        <w:t>0.5‰ (</w:t>
      </w:r>
      <w:proofErr w:type="spellStart"/>
      <w:r w:rsidRPr="0057276E">
        <w:rPr>
          <w:rFonts w:ascii="Tahoma" w:eastAsia="Times New Roman" w:hAnsi="Tahoma"/>
          <w:sz w:val="20"/>
        </w:rPr>
        <w:t>zerovirgolacinque</w:t>
      </w:r>
      <w:proofErr w:type="spellEnd"/>
      <w:r w:rsidRPr="0057276E">
        <w:rPr>
          <w:rFonts w:ascii="Tahoma" w:eastAsia="Times New Roman" w:hAnsi="Tahoma"/>
          <w:sz w:val="20"/>
        </w:rPr>
        <w:t xml:space="preserve"> per mille) dell'importo netto dei lavori che in base al cronoprogramma dovevano essere eseguiti a partire dalla precedente scadenza intermedia (o dall’inizio dei lavori nel caso della prima scadenza intermedia), per ogni giorno naturale consecutivo di ritardo</w:t>
      </w:r>
      <w:r>
        <w:rPr>
          <w:rFonts w:ascii="Tahoma" w:eastAsia="Times New Roman" w:hAnsi="Tahoma"/>
          <w:sz w:val="20"/>
        </w:rPr>
        <w:t>, come specificato nel Capitolato.</w:t>
      </w:r>
    </w:p>
    <w:p w14:paraId="58FE8D75" w14:textId="1B4E4E85" w:rsidR="00F724EB" w:rsidRDefault="0057276E" w:rsidP="0057276E">
      <w:pPr>
        <w:tabs>
          <w:tab w:val="left" w:pos="6628"/>
        </w:tabs>
        <w:ind w:firstLine="284"/>
        <w:jc w:val="both"/>
        <w:rPr>
          <w:rFonts w:ascii="Tahoma" w:eastAsia="Times New Roman" w:hAnsi="Tahoma"/>
          <w:color w:val="auto"/>
          <w:sz w:val="20"/>
          <w:shd w:val="clear" w:color="auto" w:fill="auto"/>
        </w:rPr>
      </w:pPr>
      <w:r>
        <w:rPr>
          <w:rFonts w:ascii="Tahoma" w:eastAsia="Times New Roman" w:hAnsi="Tahoma"/>
          <w:color w:val="auto"/>
          <w:sz w:val="20"/>
          <w:shd w:val="clear" w:color="auto" w:fill="auto"/>
        </w:rPr>
        <w:tab/>
      </w:r>
    </w:p>
    <w:p w14:paraId="44034A10" w14:textId="21CC1742" w:rsidR="00D722DD" w:rsidRDefault="00083379">
      <w:pPr>
        <w:spacing w:before="100" w:after="100"/>
        <w:jc w:val="center"/>
        <w:rPr>
          <w:rFonts w:ascii="Tahoma" w:eastAsia="Times New Roman" w:hAnsi="Tahoma"/>
          <w:i/>
          <w:color w:val="auto"/>
          <w:sz w:val="20"/>
          <w:shd w:val="clear" w:color="auto" w:fill="auto"/>
        </w:rPr>
      </w:pPr>
      <w:bookmarkStart w:id="31" w:name="37"/>
      <w:bookmarkEnd w:id="31"/>
      <w:r>
        <w:rPr>
          <w:rFonts w:ascii="Tahoma" w:eastAsia="Times New Roman" w:hAnsi="Tahoma"/>
          <w:b/>
          <w:color w:val="auto"/>
          <w:sz w:val="20"/>
          <w:shd w:val="clear" w:color="auto" w:fill="auto"/>
        </w:rPr>
        <w:t>Art. 1</w:t>
      </w:r>
      <w:r w:rsidR="004667E9">
        <w:rPr>
          <w:rFonts w:ascii="Tahoma" w:eastAsia="Times New Roman" w:hAnsi="Tahoma"/>
          <w:b/>
          <w:color w:val="auto"/>
          <w:sz w:val="20"/>
          <w:shd w:val="clear" w:color="auto" w:fill="auto"/>
        </w:rPr>
        <w:t>3</w:t>
      </w:r>
      <w:r>
        <w:rPr>
          <w:rFonts w:ascii="Tahoma" w:eastAsia="Times New Roman" w:hAnsi="Tahoma"/>
          <w:b/>
          <w:color w:val="auto"/>
          <w:sz w:val="20"/>
          <w:shd w:val="clear" w:color="auto" w:fill="auto"/>
        </w:rPr>
        <w:t xml:space="preserve"> - </w:t>
      </w:r>
      <w:r>
        <w:rPr>
          <w:rFonts w:ascii="Tahoma" w:eastAsia="Times New Roman" w:hAnsi="Tahoma"/>
          <w:i/>
          <w:color w:val="auto"/>
          <w:sz w:val="20"/>
          <w:shd w:val="clear" w:color="auto" w:fill="auto"/>
        </w:rPr>
        <w:t>Sospensioni e riprese dei lavori</w:t>
      </w:r>
    </w:p>
    <w:p w14:paraId="4D3D1B95" w14:textId="122A292C" w:rsidR="00D722DD" w:rsidRDefault="00083379">
      <w:pPr>
        <w:tabs>
          <w:tab w:val="left" w:pos="71"/>
        </w:tabs>
        <w:ind w:firstLine="284"/>
        <w:jc w:val="both"/>
        <w:rPr>
          <w:rFonts w:ascii="Tahoma" w:eastAsia="Times New Roman" w:hAnsi="Tahoma"/>
          <w:sz w:val="20"/>
          <w:shd w:val="clear" w:color="auto" w:fill="auto"/>
        </w:rPr>
      </w:pPr>
      <w:r>
        <w:rPr>
          <w:rFonts w:ascii="Tahoma" w:eastAsia="Times New Roman" w:hAnsi="Tahoma"/>
          <w:color w:val="auto"/>
          <w:sz w:val="20"/>
          <w:shd w:val="clear" w:color="auto" w:fill="auto"/>
        </w:rPr>
        <w:t xml:space="preserve">1. Ai sensi </w:t>
      </w:r>
      <w:r>
        <w:rPr>
          <w:rFonts w:ascii="Tahoma" w:eastAsia="Times New Roman" w:hAnsi="Tahoma"/>
          <w:sz w:val="20"/>
          <w:shd w:val="clear" w:color="auto" w:fill="auto"/>
        </w:rPr>
        <w:t>dell'art. 1</w:t>
      </w:r>
      <w:r w:rsidR="009F4250">
        <w:rPr>
          <w:rFonts w:ascii="Tahoma" w:eastAsia="Times New Roman" w:hAnsi="Tahoma"/>
          <w:sz w:val="20"/>
          <w:shd w:val="clear" w:color="auto" w:fill="auto"/>
        </w:rPr>
        <w:t>21</w:t>
      </w:r>
      <w:r>
        <w:rPr>
          <w:rFonts w:ascii="Tahoma" w:eastAsia="Times New Roman" w:hAnsi="Tahoma"/>
          <w:sz w:val="20"/>
          <w:shd w:val="clear" w:color="auto" w:fill="auto"/>
        </w:rPr>
        <w:t xml:space="preserve"> del </w:t>
      </w:r>
      <w:proofErr w:type="spellStart"/>
      <w:r>
        <w:rPr>
          <w:rFonts w:ascii="Tahoma" w:eastAsia="Times New Roman" w:hAnsi="Tahoma"/>
          <w:sz w:val="20"/>
          <w:shd w:val="clear" w:color="auto" w:fill="auto"/>
        </w:rPr>
        <w:t>D.Lgs.</w:t>
      </w:r>
      <w:proofErr w:type="spellEnd"/>
      <w:r>
        <w:rPr>
          <w:rFonts w:ascii="Tahoma" w:eastAsia="Times New Roman" w:hAnsi="Tahoma"/>
          <w:sz w:val="20"/>
          <w:shd w:val="clear" w:color="auto" w:fill="auto"/>
        </w:rPr>
        <w:t xml:space="preserve"> </w:t>
      </w:r>
      <w:r w:rsidR="009F4250">
        <w:rPr>
          <w:rFonts w:ascii="Tahoma" w:eastAsia="Times New Roman" w:hAnsi="Tahoma"/>
          <w:sz w:val="20"/>
          <w:shd w:val="clear" w:color="auto" w:fill="auto"/>
        </w:rPr>
        <w:t>36</w:t>
      </w:r>
      <w:r>
        <w:rPr>
          <w:rFonts w:ascii="Tahoma" w:eastAsia="Times New Roman" w:hAnsi="Tahoma"/>
          <w:sz w:val="20"/>
          <w:shd w:val="clear" w:color="auto" w:fill="auto"/>
        </w:rPr>
        <w:t>/20</w:t>
      </w:r>
      <w:r w:rsidR="009F4250">
        <w:rPr>
          <w:rFonts w:ascii="Tahoma" w:eastAsia="Times New Roman" w:hAnsi="Tahoma"/>
          <w:sz w:val="20"/>
          <w:shd w:val="clear" w:color="auto" w:fill="auto"/>
        </w:rPr>
        <w:t>23</w:t>
      </w:r>
      <w:r>
        <w:rPr>
          <w:rFonts w:ascii="Tahoma" w:eastAsia="Times New Roman" w:hAnsi="Tahoma"/>
          <w:sz w:val="20"/>
          <w:shd w:val="clear" w:color="auto" w:fill="auto"/>
        </w:rPr>
        <w:t xml:space="preserve"> e </w:t>
      </w:r>
      <w:proofErr w:type="spellStart"/>
      <w:r>
        <w:rPr>
          <w:rFonts w:ascii="Tahoma" w:eastAsia="Times New Roman" w:hAnsi="Tahoma"/>
          <w:sz w:val="20"/>
          <w:shd w:val="clear" w:color="auto" w:fill="auto"/>
        </w:rPr>
        <w:t>s.m.i.</w:t>
      </w:r>
      <w:proofErr w:type="spellEnd"/>
      <w:r>
        <w:rPr>
          <w:rFonts w:ascii="Tahoma" w:eastAsia="Times New Roman" w:hAnsi="Tahoma"/>
          <w:color w:val="auto"/>
          <w:sz w:val="20"/>
          <w:shd w:val="clear" w:color="auto" w:fill="auto"/>
        </w:rPr>
        <w:t xml:space="preserve">, è ammessa la sospensione dei lavori, </w:t>
      </w:r>
      <w:proofErr w:type="gramStart"/>
      <w:r>
        <w:rPr>
          <w:rFonts w:ascii="Tahoma" w:eastAsia="Times New Roman" w:hAnsi="Tahoma"/>
          <w:color w:val="auto"/>
          <w:sz w:val="20"/>
          <w:shd w:val="clear" w:color="auto" w:fill="auto"/>
        </w:rPr>
        <w:t>ordinata  dal</w:t>
      </w:r>
      <w:proofErr w:type="gramEnd"/>
      <w:r>
        <w:rPr>
          <w:rFonts w:ascii="Tahoma" w:eastAsia="Times New Roman" w:hAnsi="Tahoma"/>
          <w:color w:val="auto"/>
          <w:sz w:val="20"/>
          <w:shd w:val="clear" w:color="auto" w:fill="auto"/>
        </w:rPr>
        <w:t xml:space="preserve">  direttore dei lavori, nei casi di avverse condizioni climatiche, di forza maggiore, o di altre circostanze speciali che ne impediscono la esecuzione o la realizzazione a regola d'arte comprese situazioni che determinano la </w:t>
      </w:r>
      <w:proofErr w:type="spellStart"/>
      <w:r>
        <w:rPr>
          <w:rFonts w:ascii="Tahoma" w:eastAsia="Times New Roman" w:hAnsi="Tahoma"/>
          <w:color w:val="auto"/>
          <w:sz w:val="20"/>
          <w:shd w:val="clear" w:color="auto" w:fill="auto"/>
        </w:rPr>
        <w:t>necessita'</w:t>
      </w:r>
      <w:proofErr w:type="spellEnd"/>
      <w:r>
        <w:rPr>
          <w:rFonts w:ascii="Tahoma" w:eastAsia="Times New Roman" w:hAnsi="Tahoma"/>
          <w:color w:val="auto"/>
          <w:sz w:val="20"/>
          <w:shd w:val="clear" w:color="auto" w:fill="auto"/>
        </w:rPr>
        <w:t xml:space="preserve"> di procedere alla redazione di una variante in corso d'opera. La sospensione può essere disposta dal RUP per il te</w:t>
      </w:r>
      <w:r>
        <w:rPr>
          <w:rFonts w:ascii="Tahoma" w:eastAsia="Times New Roman" w:hAnsi="Tahoma"/>
          <w:sz w:val="20"/>
          <w:shd w:val="clear" w:color="auto" w:fill="auto"/>
        </w:rPr>
        <w:t xml:space="preserve">mpo strettamente necessario e per ragioni di necessità o di pubblico interesse, tra cui l’interruzione di finanziamenti per esigenze sopravvenute di finanza pubblica, disposta con atto motivato delle </w:t>
      </w:r>
      <w:r>
        <w:rPr>
          <w:rFonts w:ascii="Tahoma" w:eastAsia="Times New Roman" w:hAnsi="Tahoma"/>
          <w:sz w:val="20"/>
          <w:shd w:val="clear" w:color="auto" w:fill="auto"/>
        </w:rPr>
        <w:lastRenderedPageBreak/>
        <w:t xml:space="preserve">amministrazioni competenti. Cessate le cause della sospensione, il </w:t>
      </w:r>
      <w:proofErr w:type="gramStart"/>
      <w:r>
        <w:rPr>
          <w:rFonts w:ascii="Tahoma" w:eastAsia="Times New Roman" w:hAnsi="Tahoma"/>
          <w:sz w:val="20"/>
          <w:shd w:val="clear" w:color="auto" w:fill="auto"/>
        </w:rPr>
        <w:t>RUP  disporrà</w:t>
      </w:r>
      <w:proofErr w:type="gramEnd"/>
      <w:r>
        <w:rPr>
          <w:rFonts w:ascii="Tahoma" w:eastAsia="Times New Roman" w:hAnsi="Tahoma"/>
          <w:sz w:val="20"/>
          <w:shd w:val="clear" w:color="auto" w:fill="auto"/>
        </w:rPr>
        <w:t xml:space="preserve"> la ripresa dell’esecuzione e indicherà il nuovo termine contrattuale. La sospensione permane per il tempo strettamente necessario a far cessare le cause che hanno imposto l'interruzione dell'esecuzione dell'appalto.</w:t>
      </w:r>
    </w:p>
    <w:p w14:paraId="3C57FFD1" w14:textId="77777777" w:rsidR="00D722DD" w:rsidRDefault="00083379">
      <w:pPr>
        <w:ind w:firstLine="284"/>
        <w:jc w:val="both"/>
        <w:rPr>
          <w:rFonts w:ascii="Tahoma" w:eastAsia="Times New Roman" w:hAnsi="Tahoma"/>
          <w:sz w:val="20"/>
          <w:shd w:val="clear" w:color="auto" w:fill="auto"/>
        </w:rPr>
      </w:pPr>
      <w:r>
        <w:rPr>
          <w:rFonts w:ascii="Tahoma" w:eastAsia="Times New Roman" w:hAnsi="Tahoma"/>
          <w:sz w:val="20"/>
          <w:shd w:val="clear" w:color="auto" w:fill="auto"/>
        </w:rPr>
        <w:t xml:space="preserve">2. Il direttore dei lavori, con l'intervento del contraente, compila il verbale di sospensione indicando le ragioni che hanno determinato l'interruzione dei lavori, lo stato di avanzamento dei lavori, le opere la cui esecuzione rimane interrotta e le cautele adottate affinché alla ripresa le stesse possano essere continuate ed ultimate senza eccessivi oneri. </w:t>
      </w:r>
    </w:p>
    <w:p w14:paraId="08B85B02" w14:textId="031DF2BF" w:rsidR="00D722DD" w:rsidRDefault="009F4250">
      <w:pPr>
        <w:ind w:firstLine="284"/>
        <w:jc w:val="both"/>
        <w:rPr>
          <w:rFonts w:ascii="Tahoma" w:eastAsia="Times New Roman" w:hAnsi="Tahoma"/>
          <w:sz w:val="20"/>
          <w:shd w:val="clear" w:color="auto" w:fill="auto"/>
        </w:rPr>
      </w:pPr>
      <w:r>
        <w:rPr>
          <w:rFonts w:ascii="Tahoma" w:eastAsia="Times New Roman" w:hAnsi="Tahoma"/>
          <w:sz w:val="20"/>
          <w:shd w:val="clear" w:color="auto" w:fill="auto"/>
        </w:rPr>
        <w:t>3</w:t>
      </w:r>
      <w:r w:rsidR="00083379">
        <w:rPr>
          <w:rFonts w:ascii="Tahoma" w:eastAsia="Times New Roman" w:hAnsi="Tahoma"/>
          <w:sz w:val="20"/>
          <w:shd w:val="clear" w:color="auto" w:fill="auto"/>
        </w:rPr>
        <w:t>. I verbali di ripresa dei lavori, a cura del direttore dei lavori, sono redatti non appena venute a cessare le cause della sospensione, e sono firmati dal contraente ed inviati al responsabile del procedimento, indicando il nuovo termine contrattuale.</w:t>
      </w:r>
    </w:p>
    <w:p w14:paraId="4022CE46" w14:textId="77777777" w:rsidR="00D722DD" w:rsidRDefault="00D722DD">
      <w:pPr>
        <w:ind w:firstLine="284"/>
        <w:jc w:val="both"/>
        <w:rPr>
          <w:rFonts w:ascii="Tahoma" w:eastAsia="Times New Roman" w:hAnsi="Tahoma"/>
          <w:color w:val="auto"/>
          <w:sz w:val="20"/>
          <w:shd w:val="clear" w:color="auto" w:fill="auto"/>
        </w:rPr>
      </w:pPr>
    </w:p>
    <w:p w14:paraId="12503776" w14:textId="2D72FCAE" w:rsidR="00D722DD" w:rsidRDefault="00083379">
      <w:pPr>
        <w:spacing w:before="100" w:after="100"/>
        <w:jc w:val="center"/>
        <w:rPr>
          <w:rFonts w:ascii="Tahoma" w:eastAsia="Times New Roman" w:hAnsi="Tahoma"/>
          <w:i/>
          <w:color w:val="auto"/>
          <w:sz w:val="20"/>
          <w:shd w:val="clear" w:color="auto" w:fill="auto"/>
        </w:rPr>
      </w:pPr>
      <w:bookmarkStart w:id="32" w:name="51"/>
      <w:bookmarkEnd w:id="32"/>
      <w:r>
        <w:rPr>
          <w:rFonts w:ascii="Tahoma" w:eastAsia="Times New Roman" w:hAnsi="Tahoma"/>
          <w:b/>
          <w:color w:val="auto"/>
          <w:sz w:val="20"/>
          <w:shd w:val="clear" w:color="auto" w:fill="auto"/>
        </w:rPr>
        <w:t>Art. 1</w:t>
      </w:r>
      <w:r w:rsidR="004667E9">
        <w:rPr>
          <w:rFonts w:ascii="Tahoma" w:eastAsia="Times New Roman" w:hAnsi="Tahoma"/>
          <w:b/>
          <w:color w:val="auto"/>
          <w:sz w:val="20"/>
          <w:shd w:val="clear" w:color="auto" w:fill="auto"/>
        </w:rPr>
        <w:t>4</w:t>
      </w:r>
      <w:r>
        <w:rPr>
          <w:rFonts w:ascii="Tahoma" w:eastAsia="Times New Roman" w:hAnsi="Tahoma"/>
          <w:b/>
          <w:color w:val="auto"/>
          <w:sz w:val="20"/>
          <w:shd w:val="clear" w:color="auto" w:fill="auto"/>
        </w:rPr>
        <w:t xml:space="preserve"> - </w:t>
      </w:r>
      <w:r>
        <w:rPr>
          <w:rFonts w:ascii="Tahoma" w:eastAsia="Times New Roman" w:hAnsi="Tahoma"/>
          <w:i/>
          <w:color w:val="auto"/>
          <w:sz w:val="20"/>
          <w:shd w:val="clear" w:color="auto" w:fill="auto"/>
        </w:rPr>
        <w:t>Danni da forza maggiore e sinistri</w:t>
      </w:r>
    </w:p>
    <w:p w14:paraId="2A6C7027" w14:textId="33053107" w:rsidR="00D722DD" w:rsidRDefault="00083379">
      <w:pPr>
        <w:ind w:firstLine="213"/>
        <w:jc w:val="both"/>
        <w:rPr>
          <w:rFonts w:ascii="Tahoma" w:eastAsia="Times New Roman" w:hAnsi="Tahoma"/>
          <w:sz w:val="20"/>
          <w:shd w:val="clear" w:color="auto" w:fill="auto"/>
        </w:rPr>
      </w:pPr>
      <w:r>
        <w:rPr>
          <w:rFonts w:ascii="Tahoma" w:eastAsia="Times New Roman" w:hAnsi="Tahoma"/>
          <w:sz w:val="20"/>
          <w:shd w:val="clear" w:color="auto" w:fill="auto"/>
        </w:rPr>
        <w:t>L’esecutore non può pretendere indennizzi per danni alle opere o provviste se non in caso fortuito o di forza maggiore e nei limiti di seguito co</w:t>
      </w:r>
      <w:r w:rsidR="00F14311">
        <w:rPr>
          <w:rFonts w:ascii="Tahoma" w:eastAsia="Times New Roman" w:hAnsi="Tahoma"/>
          <w:sz w:val="20"/>
          <w:shd w:val="clear" w:color="auto" w:fill="auto"/>
        </w:rPr>
        <w:t>nsentiti dal presente contratto.</w:t>
      </w:r>
    </w:p>
    <w:p w14:paraId="1D174A2F" w14:textId="77777777" w:rsidR="00D722DD" w:rsidRDefault="00083379">
      <w:pPr>
        <w:ind w:firstLine="213"/>
        <w:jc w:val="both"/>
        <w:rPr>
          <w:rFonts w:ascii="Tahoma" w:eastAsia="Times New Roman" w:hAnsi="Tahoma"/>
          <w:sz w:val="20"/>
          <w:shd w:val="clear" w:color="auto" w:fill="auto"/>
        </w:rPr>
      </w:pPr>
      <w:r>
        <w:rPr>
          <w:rFonts w:ascii="Tahoma" w:eastAsia="Times New Roman" w:hAnsi="Tahoma"/>
          <w:sz w:val="20"/>
          <w:shd w:val="clear" w:color="auto" w:fill="auto"/>
        </w:rPr>
        <w:t>Nel caso di danni causati da forza maggiore l’esecutore ne fa denuncia al direttore dei lavori nei termini stabiliti dal capitolato speciale o, in difetto, entro cinque giorni da quello dell’evento, a pena di decadenza dal diritto all’indennizzo.</w:t>
      </w:r>
    </w:p>
    <w:p w14:paraId="2185A187" w14:textId="77777777" w:rsidR="00D722DD" w:rsidRDefault="00083379">
      <w:pPr>
        <w:ind w:firstLine="213"/>
        <w:jc w:val="both"/>
        <w:rPr>
          <w:rFonts w:ascii="Tahoma" w:eastAsia="Times New Roman" w:hAnsi="Tahoma"/>
          <w:sz w:val="20"/>
          <w:shd w:val="clear" w:color="auto" w:fill="auto"/>
        </w:rPr>
      </w:pPr>
      <w:r>
        <w:rPr>
          <w:rFonts w:ascii="Tahoma" w:eastAsia="Times New Roman" w:hAnsi="Tahoma"/>
          <w:sz w:val="20"/>
          <w:shd w:val="clear" w:color="auto" w:fill="auto"/>
        </w:rPr>
        <w:t>Al fine di determinare l’eventuale indennizzo al quale può avere diritto l’esecutore, spetta al direttore dei lavori redigere processo verbale alla presenza di quest’ultimo.</w:t>
      </w:r>
    </w:p>
    <w:p w14:paraId="1E927137" w14:textId="77777777" w:rsidR="00D722DD" w:rsidRDefault="00083379">
      <w:pPr>
        <w:ind w:firstLine="213"/>
        <w:jc w:val="both"/>
        <w:rPr>
          <w:rFonts w:ascii="Tahoma" w:eastAsia="Times New Roman" w:hAnsi="Tahoma"/>
          <w:sz w:val="20"/>
          <w:shd w:val="clear" w:color="auto" w:fill="auto"/>
        </w:rPr>
      </w:pPr>
      <w:r>
        <w:rPr>
          <w:rFonts w:ascii="Tahoma" w:eastAsia="Times New Roman" w:hAnsi="Tahoma"/>
          <w:sz w:val="20"/>
          <w:shd w:val="clear" w:color="auto" w:fill="auto"/>
        </w:rPr>
        <w:t>Nessun indennizzo è dovuto quando a determinare il danno abbia concorso la colpa dell’esecutore o delle persone delle quali esso è tenuto a rispondere.</w:t>
      </w:r>
    </w:p>
    <w:p w14:paraId="730E1528" w14:textId="77777777" w:rsidR="00D722DD" w:rsidRDefault="00D722DD">
      <w:pPr>
        <w:ind w:firstLine="213"/>
        <w:jc w:val="both"/>
        <w:rPr>
          <w:rFonts w:ascii="Tahoma" w:eastAsia="Times New Roman" w:hAnsi="Tahoma"/>
          <w:color w:val="auto"/>
          <w:sz w:val="20"/>
          <w:shd w:val="clear" w:color="auto" w:fill="auto"/>
        </w:rPr>
      </w:pPr>
    </w:p>
    <w:p w14:paraId="7E4E98FD" w14:textId="526C1ABB" w:rsidR="00D722DD" w:rsidRDefault="00083379">
      <w:pPr>
        <w:spacing w:before="100" w:after="100"/>
        <w:jc w:val="center"/>
        <w:rPr>
          <w:rFonts w:ascii="Tahoma" w:eastAsia="Times New Roman" w:hAnsi="Tahoma"/>
          <w:color w:val="auto"/>
          <w:sz w:val="20"/>
          <w:shd w:val="clear" w:color="auto" w:fill="auto"/>
        </w:rPr>
      </w:pPr>
      <w:bookmarkStart w:id="33" w:name="31"/>
      <w:bookmarkEnd w:id="33"/>
      <w:r>
        <w:rPr>
          <w:rFonts w:ascii="Tahoma" w:eastAsia="Times New Roman" w:hAnsi="Tahoma"/>
          <w:b/>
          <w:color w:val="auto"/>
          <w:sz w:val="20"/>
          <w:shd w:val="clear" w:color="auto" w:fill="auto"/>
        </w:rPr>
        <w:t>Art. 1</w:t>
      </w:r>
      <w:r w:rsidR="004667E9">
        <w:rPr>
          <w:rFonts w:ascii="Tahoma" w:eastAsia="Times New Roman" w:hAnsi="Tahoma"/>
          <w:b/>
          <w:color w:val="auto"/>
          <w:sz w:val="20"/>
          <w:shd w:val="clear" w:color="auto" w:fill="auto"/>
        </w:rPr>
        <w:t>5</w:t>
      </w:r>
      <w:r>
        <w:rPr>
          <w:rFonts w:ascii="Tahoma" w:eastAsia="Times New Roman" w:hAnsi="Tahoma"/>
          <w:b/>
          <w:color w:val="auto"/>
          <w:sz w:val="20"/>
          <w:shd w:val="clear" w:color="auto" w:fill="auto"/>
        </w:rPr>
        <w:t xml:space="preserve"> - </w:t>
      </w:r>
      <w:r>
        <w:rPr>
          <w:rFonts w:ascii="Tahoma" w:eastAsia="Times New Roman" w:hAnsi="Tahoma"/>
          <w:i/>
          <w:color w:val="auto"/>
          <w:sz w:val="20"/>
          <w:shd w:val="clear" w:color="auto" w:fill="auto"/>
        </w:rPr>
        <w:t>Garanzia e copertura assicurativa</w:t>
      </w:r>
    </w:p>
    <w:p w14:paraId="28500CAF" w14:textId="7BC3FAF2" w:rsidR="00D722DD" w:rsidRDefault="00083379">
      <w:pPr>
        <w:ind w:firstLine="284"/>
        <w:jc w:val="both"/>
        <w:rPr>
          <w:rFonts w:ascii="Tahoma" w:eastAsia="Times New Roman" w:hAnsi="Tahoma"/>
          <w:color w:val="auto"/>
          <w:sz w:val="20"/>
          <w:shd w:val="clear" w:color="auto" w:fill="auto"/>
        </w:rPr>
      </w:pPr>
      <w:r>
        <w:rPr>
          <w:rFonts w:ascii="Tahoma" w:eastAsia="Times New Roman" w:hAnsi="Tahoma"/>
          <w:color w:val="auto"/>
          <w:sz w:val="20"/>
          <w:shd w:val="clear" w:color="auto" w:fill="auto"/>
        </w:rPr>
        <w:t xml:space="preserve">1. A garanzia del puntuale ed esatto adempimento del presente contratto, </w:t>
      </w:r>
      <w:r>
        <w:rPr>
          <w:rFonts w:ascii="Tahoma" w:eastAsia="Times New Roman" w:hAnsi="Tahoma"/>
          <w:sz w:val="20"/>
          <w:shd w:val="clear" w:color="auto" w:fill="auto"/>
        </w:rPr>
        <w:t xml:space="preserve">il contraente </w:t>
      </w:r>
      <w:r>
        <w:rPr>
          <w:rFonts w:ascii="Tahoma" w:eastAsia="Times New Roman" w:hAnsi="Tahoma"/>
          <w:color w:val="auto"/>
          <w:sz w:val="20"/>
          <w:shd w:val="clear" w:color="auto" w:fill="auto"/>
        </w:rPr>
        <w:t xml:space="preserve">ha prestato </w:t>
      </w:r>
      <w:proofErr w:type="gramStart"/>
      <w:r>
        <w:rPr>
          <w:rFonts w:ascii="Tahoma" w:eastAsia="Times New Roman" w:hAnsi="Tahoma"/>
          <w:color w:val="auto"/>
          <w:sz w:val="20"/>
          <w:shd w:val="clear" w:color="auto" w:fill="auto"/>
        </w:rPr>
        <w:t xml:space="preserve">la </w:t>
      </w:r>
      <w:r>
        <w:rPr>
          <w:rFonts w:ascii="Tahoma" w:eastAsia="Times New Roman" w:hAnsi="Tahoma"/>
          <w:sz w:val="20"/>
          <w:shd w:val="clear" w:color="auto" w:fill="auto"/>
        </w:rPr>
        <w:t xml:space="preserve"> garanzia</w:t>
      </w:r>
      <w:proofErr w:type="gramEnd"/>
      <w:r>
        <w:rPr>
          <w:rFonts w:ascii="Tahoma" w:eastAsia="Times New Roman" w:hAnsi="Tahoma"/>
          <w:sz w:val="20"/>
          <w:shd w:val="clear" w:color="auto" w:fill="auto"/>
        </w:rPr>
        <w:t xml:space="preserve"> definitiva di cui a</w:t>
      </w:r>
      <w:r>
        <w:rPr>
          <w:rFonts w:ascii="Tahoma" w:eastAsia="Times New Roman" w:hAnsi="Tahoma"/>
          <w:color w:val="auto"/>
          <w:sz w:val="20"/>
          <w:shd w:val="clear" w:color="auto" w:fill="auto"/>
        </w:rPr>
        <w:t xml:space="preserve">ll'art. </w:t>
      </w:r>
      <w:r w:rsidR="009F4250">
        <w:rPr>
          <w:rFonts w:ascii="Tahoma" w:eastAsia="Times New Roman" w:hAnsi="Tahoma"/>
          <w:color w:val="auto"/>
          <w:sz w:val="20"/>
          <w:shd w:val="clear" w:color="auto" w:fill="auto"/>
        </w:rPr>
        <w:t>53</w:t>
      </w:r>
      <w:r>
        <w:rPr>
          <w:rFonts w:ascii="Tahoma" w:eastAsia="Times New Roman" w:hAnsi="Tahoma"/>
          <w:color w:val="auto"/>
          <w:sz w:val="20"/>
          <w:shd w:val="clear" w:color="auto" w:fill="auto"/>
        </w:rPr>
        <w:t xml:space="preserve"> del </w:t>
      </w:r>
      <w:proofErr w:type="spellStart"/>
      <w:r>
        <w:rPr>
          <w:rFonts w:ascii="Tahoma" w:eastAsia="Times New Roman" w:hAnsi="Tahoma"/>
          <w:color w:val="auto"/>
          <w:sz w:val="20"/>
          <w:shd w:val="clear" w:color="auto" w:fill="auto"/>
        </w:rPr>
        <w:t>D.Lgs.</w:t>
      </w:r>
      <w:proofErr w:type="spellEnd"/>
      <w:r>
        <w:rPr>
          <w:rFonts w:ascii="Tahoma" w:eastAsia="Times New Roman" w:hAnsi="Tahoma"/>
          <w:color w:val="auto"/>
          <w:sz w:val="20"/>
          <w:shd w:val="clear" w:color="auto" w:fill="auto"/>
        </w:rPr>
        <w:t xml:space="preserve"> </w:t>
      </w:r>
      <w:r w:rsidR="009F4250">
        <w:rPr>
          <w:rFonts w:ascii="Tahoma" w:eastAsia="Times New Roman" w:hAnsi="Tahoma"/>
          <w:color w:val="auto"/>
          <w:sz w:val="20"/>
          <w:shd w:val="clear" w:color="auto" w:fill="auto"/>
        </w:rPr>
        <w:t>36</w:t>
      </w:r>
      <w:r>
        <w:rPr>
          <w:rFonts w:ascii="Tahoma" w:eastAsia="Times New Roman" w:hAnsi="Tahoma"/>
          <w:color w:val="auto"/>
          <w:sz w:val="20"/>
          <w:shd w:val="clear" w:color="auto" w:fill="auto"/>
        </w:rPr>
        <w:t>/20</w:t>
      </w:r>
      <w:r w:rsidR="009F4250">
        <w:rPr>
          <w:rFonts w:ascii="Tahoma" w:eastAsia="Times New Roman" w:hAnsi="Tahoma"/>
          <w:color w:val="auto"/>
          <w:sz w:val="20"/>
          <w:shd w:val="clear" w:color="auto" w:fill="auto"/>
        </w:rPr>
        <w:t>23</w:t>
      </w:r>
      <w:r>
        <w:rPr>
          <w:rFonts w:ascii="Tahoma" w:eastAsia="Times New Roman" w:hAnsi="Tahoma"/>
          <w:sz w:val="20"/>
          <w:shd w:val="clear" w:color="auto" w:fill="auto"/>
        </w:rPr>
        <w:t xml:space="preserve"> e </w:t>
      </w:r>
      <w:proofErr w:type="spellStart"/>
      <w:r>
        <w:rPr>
          <w:rFonts w:ascii="Tahoma" w:eastAsia="Times New Roman" w:hAnsi="Tahoma"/>
          <w:sz w:val="20"/>
          <w:shd w:val="clear" w:color="auto" w:fill="auto"/>
        </w:rPr>
        <w:t>s.m.i.</w:t>
      </w:r>
      <w:proofErr w:type="spellEnd"/>
      <w:r>
        <w:rPr>
          <w:rFonts w:ascii="Tahoma" w:eastAsia="Times New Roman" w:hAnsi="Tahoma"/>
          <w:sz w:val="20"/>
          <w:shd w:val="clear" w:color="auto" w:fill="auto"/>
        </w:rPr>
        <w:t xml:space="preserve">, richiamata in premessa, per l'importo di Euro </w:t>
      </w:r>
      <w:r w:rsidR="00F14311">
        <w:rPr>
          <w:rFonts w:ascii="Tahoma" w:eastAsia="Times New Roman" w:hAnsi="Tahoma"/>
          <w:sz w:val="20"/>
          <w:shd w:val="clear" w:color="auto" w:fill="auto"/>
        </w:rPr>
        <w:t>……………………………………</w:t>
      </w:r>
      <w:r>
        <w:rPr>
          <w:rFonts w:ascii="Tahoma" w:eastAsia="Times New Roman" w:hAnsi="Tahoma"/>
          <w:color w:val="0000FF"/>
          <w:sz w:val="20"/>
          <w:shd w:val="clear" w:color="auto" w:fill="auto"/>
        </w:rPr>
        <w:t xml:space="preserve"> </w:t>
      </w:r>
    </w:p>
    <w:p w14:paraId="22036945" w14:textId="59A7B162" w:rsidR="00D722DD" w:rsidRDefault="00083379">
      <w:pPr>
        <w:ind w:firstLine="284"/>
        <w:jc w:val="both"/>
        <w:rPr>
          <w:rFonts w:ascii="Tahoma" w:eastAsia="Times New Roman" w:hAnsi="Tahoma"/>
          <w:sz w:val="20"/>
          <w:shd w:val="clear" w:color="auto" w:fill="auto"/>
        </w:rPr>
      </w:pPr>
      <w:r>
        <w:rPr>
          <w:rFonts w:ascii="Tahoma" w:eastAsia="Times New Roman" w:hAnsi="Tahoma"/>
          <w:color w:val="auto"/>
          <w:sz w:val="20"/>
          <w:shd w:val="clear" w:color="auto" w:fill="auto"/>
        </w:rPr>
        <w:t>2. Nel caso si verifichino inadempienze contrattuali ad op</w:t>
      </w:r>
      <w:r>
        <w:rPr>
          <w:rFonts w:ascii="Tahoma" w:eastAsia="Times New Roman" w:hAnsi="Tahoma"/>
          <w:sz w:val="20"/>
          <w:shd w:val="clear" w:color="auto" w:fill="auto"/>
        </w:rPr>
        <w:t>era del contraente, la Stazione appaltante incamererà in tutto od in parte la garanzia di cui al comma precedente, fermo restando che il contraente stesso dovrà provvedere, ove non sia attivata la procedura di risoluzione del contratto,</w:t>
      </w:r>
      <w:r w:rsidR="00F14311">
        <w:rPr>
          <w:rFonts w:ascii="Tahoma" w:eastAsia="Times New Roman" w:hAnsi="Tahoma"/>
          <w:sz w:val="20"/>
          <w:shd w:val="clear" w:color="auto" w:fill="auto"/>
        </w:rPr>
        <w:t xml:space="preserve"> alla sua ricostituzione entro 15 (quindici)</w:t>
      </w:r>
      <w:r>
        <w:rPr>
          <w:rFonts w:ascii="Tahoma" w:eastAsia="Times New Roman" w:hAnsi="Tahoma"/>
          <w:sz w:val="20"/>
          <w:shd w:val="clear" w:color="auto" w:fill="auto"/>
        </w:rPr>
        <w:t xml:space="preserve"> giorni dalla richiesta del Responsabile del procedimento.</w:t>
      </w:r>
    </w:p>
    <w:p w14:paraId="73505E10" w14:textId="7FF91C34" w:rsidR="00D722DD" w:rsidRDefault="009F4250">
      <w:pPr>
        <w:ind w:firstLine="284"/>
        <w:jc w:val="both"/>
        <w:rPr>
          <w:rFonts w:ascii="Tahoma" w:eastAsia="Times New Roman" w:hAnsi="Tahoma"/>
          <w:color w:val="auto"/>
          <w:sz w:val="20"/>
          <w:shd w:val="clear" w:color="auto" w:fill="auto"/>
        </w:rPr>
      </w:pPr>
      <w:r>
        <w:rPr>
          <w:rFonts w:ascii="Tahoma" w:eastAsia="Times New Roman" w:hAnsi="Tahoma"/>
          <w:sz w:val="20"/>
          <w:shd w:val="clear" w:color="auto" w:fill="auto"/>
        </w:rPr>
        <w:t>3</w:t>
      </w:r>
      <w:r w:rsidR="00083379">
        <w:rPr>
          <w:rFonts w:ascii="Tahoma" w:eastAsia="Times New Roman" w:hAnsi="Tahoma"/>
          <w:sz w:val="20"/>
          <w:shd w:val="clear" w:color="auto" w:fill="auto"/>
        </w:rPr>
        <w:t>. È a carico del contraente la responsabilità di danni a persone e cose, sia per quanto riguarda i dipendenti ed i materiali di sua proprietà, sia per quelli che essa dovesse arrecare a terzi in conseguenza dell'esecuzione dei lavori e delle attività connesse, sollevando la Stazione appaltante da ogni responsabilità al riguardo. Il contraente attiverà, in r</w:t>
      </w:r>
      <w:r w:rsidR="00083379">
        <w:rPr>
          <w:rFonts w:ascii="Tahoma" w:eastAsia="Times New Roman" w:hAnsi="Tahoma"/>
          <w:color w:val="auto"/>
          <w:sz w:val="20"/>
          <w:shd w:val="clear" w:color="auto" w:fill="auto"/>
        </w:rPr>
        <w:t>elazione a quanto precede, polizza assicurativa per danni di esecuzione e responsabilità civile verso terzi, ai sensi dell'art. 1</w:t>
      </w:r>
      <w:r>
        <w:rPr>
          <w:rFonts w:ascii="Tahoma" w:eastAsia="Times New Roman" w:hAnsi="Tahoma"/>
          <w:color w:val="auto"/>
          <w:sz w:val="20"/>
          <w:shd w:val="clear" w:color="auto" w:fill="auto"/>
        </w:rPr>
        <w:t>17</w:t>
      </w:r>
      <w:r w:rsidR="00083379">
        <w:rPr>
          <w:rFonts w:ascii="Tahoma" w:eastAsia="Times New Roman" w:hAnsi="Tahoma"/>
          <w:color w:val="auto"/>
          <w:sz w:val="20"/>
          <w:shd w:val="clear" w:color="auto" w:fill="auto"/>
        </w:rPr>
        <w:t xml:space="preserve"> comma </w:t>
      </w:r>
      <w:r>
        <w:rPr>
          <w:rFonts w:ascii="Tahoma" w:eastAsia="Times New Roman" w:hAnsi="Tahoma"/>
          <w:color w:val="auto"/>
          <w:sz w:val="20"/>
          <w:shd w:val="clear" w:color="auto" w:fill="auto"/>
        </w:rPr>
        <w:t>10</w:t>
      </w:r>
      <w:r w:rsidR="00083379">
        <w:rPr>
          <w:rFonts w:ascii="Tahoma" w:eastAsia="Times New Roman" w:hAnsi="Tahoma"/>
          <w:color w:val="auto"/>
          <w:sz w:val="20"/>
          <w:shd w:val="clear" w:color="auto" w:fill="auto"/>
        </w:rPr>
        <w:t xml:space="preserve"> del </w:t>
      </w:r>
      <w:proofErr w:type="spellStart"/>
      <w:r w:rsidR="00083379">
        <w:rPr>
          <w:rFonts w:ascii="Tahoma" w:eastAsia="Times New Roman" w:hAnsi="Tahoma"/>
          <w:color w:val="auto"/>
          <w:sz w:val="20"/>
          <w:shd w:val="clear" w:color="auto" w:fill="auto"/>
        </w:rPr>
        <w:t>D.Lgs.</w:t>
      </w:r>
      <w:proofErr w:type="spellEnd"/>
      <w:r w:rsidR="00083379">
        <w:rPr>
          <w:rFonts w:ascii="Tahoma" w:eastAsia="Times New Roman" w:hAnsi="Tahoma"/>
          <w:color w:val="auto"/>
          <w:sz w:val="20"/>
          <w:shd w:val="clear" w:color="auto" w:fill="auto"/>
        </w:rPr>
        <w:t xml:space="preserve"> </w:t>
      </w:r>
      <w:r>
        <w:rPr>
          <w:rFonts w:ascii="Tahoma" w:eastAsia="Times New Roman" w:hAnsi="Tahoma"/>
          <w:color w:val="auto"/>
          <w:sz w:val="20"/>
          <w:shd w:val="clear" w:color="auto" w:fill="auto"/>
        </w:rPr>
        <w:t>36</w:t>
      </w:r>
      <w:r w:rsidR="00083379">
        <w:rPr>
          <w:rFonts w:ascii="Tahoma" w:eastAsia="Times New Roman" w:hAnsi="Tahoma"/>
          <w:color w:val="auto"/>
          <w:sz w:val="20"/>
          <w:shd w:val="clear" w:color="auto" w:fill="auto"/>
        </w:rPr>
        <w:t>/20</w:t>
      </w:r>
      <w:r>
        <w:rPr>
          <w:rFonts w:ascii="Tahoma" w:eastAsia="Times New Roman" w:hAnsi="Tahoma"/>
          <w:color w:val="auto"/>
          <w:sz w:val="20"/>
          <w:shd w:val="clear" w:color="auto" w:fill="auto"/>
        </w:rPr>
        <w:t>23</w:t>
      </w:r>
      <w:r w:rsidR="00083379">
        <w:rPr>
          <w:rFonts w:ascii="Tahoma" w:eastAsia="Times New Roman" w:hAnsi="Tahoma"/>
          <w:color w:val="auto"/>
          <w:sz w:val="20"/>
          <w:shd w:val="clear" w:color="auto" w:fill="auto"/>
        </w:rPr>
        <w:t xml:space="preserve"> e </w:t>
      </w:r>
      <w:proofErr w:type="spellStart"/>
      <w:r w:rsidR="00083379">
        <w:rPr>
          <w:rFonts w:ascii="Tahoma" w:eastAsia="Times New Roman" w:hAnsi="Tahoma"/>
          <w:color w:val="auto"/>
          <w:sz w:val="20"/>
          <w:shd w:val="clear" w:color="auto" w:fill="auto"/>
        </w:rPr>
        <w:t>s.m.i.</w:t>
      </w:r>
      <w:proofErr w:type="spellEnd"/>
      <w:r w:rsidR="00083379">
        <w:rPr>
          <w:rFonts w:ascii="Tahoma" w:eastAsia="Times New Roman" w:hAnsi="Tahoma"/>
          <w:color w:val="auto"/>
          <w:sz w:val="20"/>
          <w:shd w:val="clear" w:color="auto" w:fill="auto"/>
        </w:rPr>
        <w:t xml:space="preserve">, emessa il </w:t>
      </w:r>
      <w:r w:rsidR="00F14311">
        <w:rPr>
          <w:rFonts w:ascii="Tahoma" w:eastAsia="Times New Roman" w:hAnsi="Tahoma"/>
          <w:color w:val="auto"/>
          <w:sz w:val="20"/>
          <w:shd w:val="clear" w:color="auto" w:fill="auto"/>
        </w:rPr>
        <w:t>……………</w:t>
      </w:r>
      <w:proofErr w:type="gramStart"/>
      <w:r w:rsidR="00F14311">
        <w:rPr>
          <w:rFonts w:ascii="Tahoma" w:eastAsia="Times New Roman" w:hAnsi="Tahoma"/>
          <w:color w:val="auto"/>
          <w:sz w:val="20"/>
          <w:shd w:val="clear" w:color="auto" w:fill="auto"/>
        </w:rPr>
        <w:t>…….</w:t>
      </w:r>
      <w:proofErr w:type="gramEnd"/>
      <w:r w:rsidR="00F14311">
        <w:rPr>
          <w:rFonts w:ascii="Tahoma" w:eastAsia="Times New Roman" w:hAnsi="Tahoma"/>
          <w:color w:val="auto"/>
          <w:sz w:val="20"/>
          <w:shd w:val="clear" w:color="auto" w:fill="auto"/>
        </w:rPr>
        <w:t>. da ……………</w:t>
      </w:r>
      <w:proofErr w:type="gramStart"/>
      <w:r w:rsidR="00F14311">
        <w:rPr>
          <w:rFonts w:ascii="Tahoma" w:eastAsia="Times New Roman" w:hAnsi="Tahoma"/>
          <w:color w:val="auto"/>
          <w:sz w:val="20"/>
          <w:shd w:val="clear" w:color="auto" w:fill="auto"/>
        </w:rPr>
        <w:t>…….</w:t>
      </w:r>
      <w:proofErr w:type="gramEnd"/>
      <w:r w:rsidR="00083379">
        <w:rPr>
          <w:rFonts w:ascii="Tahoma" w:eastAsia="Times New Roman" w:hAnsi="Tahoma"/>
          <w:color w:val="auto"/>
          <w:sz w:val="20"/>
          <w:shd w:val="clear" w:color="auto" w:fill="auto"/>
        </w:rPr>
        <w:t>, per un im</w:t>
      </w:r>
      <w:r w:rsidR="00F14311">
        <w:rPr>
          <w:rFonts w:ascii="Tahoma" w:eastAsia="Times New Roman" w:hAnsi="Tahoma"/>
          <w:color w:val="auto"/>
          <w:sz w:val="20"/>
          <w:shd w:val="clear" w:color="auto" w:fill="auto"/>
        </w:rPr>
        <w:t>porto garantito di Euro ……………………</w:t>
      </w:r>
      <w:r w:rsidR="00083379">
        <w:rPr>
          <w:rFonts w:ascii="Tahoma" w:eastAsia="Times New Roman" w:hAnsi="Tahoma"/>
          <w:color w:val="auto"/>
          <w:sz w:val="20"/>
          <w:shd w:val="clear" w:color="auto" w:fill="auto"/>
        </w:rPr>
        <w:t>, così come previsto nel bando di gara, a garanzia dei danni eventualmente derivanti d</w:t>
      </w:r>
      <w:r w:rsidR="00F14311">
        <w:rPr>
          <w:rFonts w:ascii="Tahoma" w:eastAsia="Times New Roman" w:hAnsi="Tahoma"/>
          <w:color w:val="auto"/>
          <w:sz w:val="20"/>
          <w:shd w:val="clear" w:color="auto" w:fill="auto"/>
        </w:rPr>
        <w:t>all’esecuzione, ed Euro …………………</w:t>
      </w:r>
      <w:proofErr w:type="gramStart"/>
      <w:r w:rsidR="00F14311">
        <w:rPr>
          <w:rFonts w:ascii="Tahoma" w:eastAsia="Times New Roman" w:hAnsi="Tahoma"/>
          <w:color w:val="auto"/>
          <w:sz w:val="20"/>
          <w:shd w:val="clear" w:color="auto" w:fill="auto"/>
        </w:rPr>
        <w:t>…….</w:t>
      </w:r>
      <w:proofErr w:type="gramEnd"/>
      <w:r w:rsidR="00F14311">
        <w:rPr>
          <w:rFonts w:ascii="Tahoma" w:eastAsia="Times New Roman" w:hAnsi="Tahoma"/>
          <w:color w:val="auto"/>
          <w:sz w:val="20"/>
          <w:shd w:val="clear" w:color="auto" w:fill="auto"/>
        </w:rPr>
        <w:t>.</w:t>
      </w:r>
      <w:r w:rsidR="00083379">
        <w:rPr>
          <w:rFonts w:ascii="Tahoma" w:eastAsia="Times New Roman" w:hAnsi="Tahoma"/>
          <w:color w:val="auto"/>
          <w:sz w:val="20"/>
          <w:shd w:val="clear" w:color="auto" w:fill="auto"/>
        </w:rPr>
        <w:t xml:space="preserve"> per quanto attiene la responsabilità civile verso terzi.</w:t>
      </w:r>
    </w:p>
    <w:p w14:paraId="39B3CDED" w14:textId="78E33B75" w:rsidR="00D722DD" w:rsidRDefault="00083379">
      <w:pPr>
        <w:spacing w:before="100" w:after="100"/>
        <w:jc w:val="center"/>
        <w:rPr>
          <w:rFonts w:ascii="Tahoma" w:eastAsia="Times New Roman" w:hAnsi="Tahoma"/>
          <w:color w:val="auto"/>
          <w:sz w:val="20"/>
          <w:shd w:val="clear" w:color="auto" w:fill="auto"/>
        </w:rPr>
      </w:pPr>
      <w:bookmarkStart w:id="34" w:name="30"/>
      <w:bookmarkEnd w:id="34"/>
      <w:r>
        <w:rPr>
          <w:rFonts w:ascii="Tahoma" w:eastAsia="Times New Roman" w:hAnsi="Tahoma"/>
          <w:b/>
          <w:color w:val="auto"/>
          <w:sz w:val="20"/>
          <w:shd w:val="clear" w:color="auto" w:fill="auto"/>
        </w:rPr>
        <w:t>Art. 1</w:t>
      </w:r>
      <w:r w:rsidR="004667E9">
        <w:rPr>
          <w:rFonts w:ascii="Tahoma" w:eastAsia="Times New Roman" w:hAnsi="Tahoma"/>
          <w:b/>
          <w:color w:val="auto"/>
          <w:sz w:val="20"/>
          <w:shd w:val="clear" w:color="auto" w:fill="auto"/>
        </w:rPr>
        <w:t>6</w:t>
      </w:r>
      <w:r>
        <w:rPr>
          <w:rFonts w:ascii="Tahoma" w:eastAsia="Times New Roman" w:hAnsi="Tahoma"/>
          <w:b/>
          <w:color w:val="auto"/>
          <w:sz w:val="20"/>
          <w:shd w:val="clear" w:color="auto" w:fill="auto"/>
        </w:rPr>
        <w:t xml:space="preserve"> - </w:t>
      </w:r>
      <w:r>
        <w:rPr>
          <w:rFonts w:ascii="Tahoma" w:eastAsia="Times New Roman" w:hAnsi="Tahoma"/>
          <w:i/>
          <w:color w:val="auto"/>
          <w:sz w:val="20"/>
          <w:shd w:val="clear" w:color="auto" w:fill="auto"/>
        </w:rPr>
        <w:t>Subappalto</w:t>
      </w:r>
    </w:p>
    <w:p w14:paraId="41EFCDA5" w14:textId="002C95D1" w:rsidR="00D722DD" w:rsidRDefault="00083379">
      <w:pPr>
        <w:ind w:firstLine="284"/>
        <w:jc w:val="both"/>
        <w:rPr>
          <w:rFonts w:ascii="Tahoma" w:eastAsia="Times New Roman" w:hAnsi="Tahoma"/>
          <w:color w:val="auto"/>
          <w:sz w:val="20"/>
          <w:shd w:val="clear" w:color="auto" w:fill="auto"/>
        </w:rPr>
      </w:pPr>
      <w:r>
        <w:rPr>
          <w:rFonts w:ascii="Tahoma" w:eastAsia="Times New Roman" w:hAnsi="Tahoma"/>
          <w:color w:val="auto"/>
          <w:sz w:val="20"/>
          <w:shd w:val="clear" w:color="auto" w:fill="auto"/>
        </w:rPr>
        <w:t xml:space="preserve">1. L'affidamento in subappalto è subordinato al rispetto delle disposizioni di cui all'art. </w:t>
      </w:r>
      <w:r w:rsidR="009F4250">
        <w:rPr>
          <w:rFonts w:ascii="Tahoma" w:eastAsia="Times New Roman" w:hAnsi="Tahoma"/>
          <w:color w:val="auto"/>
          <w:sz w:val="20"/>
          <w:shd w:val="clear" w:color="auto" w:fill="auto"/>
        </w:rPr>
        <w:t>119</w:t>
      </w:r>
      <w:r>
        <w:rPr>
          <w:rFonts w:ascii="Tahoma" w:eastAsia="Times New Roman" w:hAnsi="Tahoma"/>
          <w:color w:val="auto"/>
          <w:sz w:val="20"/>
          <w:shd w:val="clear" w:color="auto" w:fill="auto"/>
        </w:rPr>
        <w:t xml:space="preserve"> del d.lgs. n. </w:t>
      </w:r>
      <w:r w:rsidR="009F4250">
        <w:rPr>
          <w:rFonts w:ascii="Tahoma" w:eastAsia="Times New Roman" w:hAnsi="Tahoma"/>
          <w:color w:val="auto"/>
          <w:sz w:val="20"/>
          <w:shd w:val="clear" w:color="auto" w:fill="auto"/>
        </w:rPr>
        <w:t>36</w:t>
      </w:r>
      <w:r>
        <w:rPr>
          <w:rFonts w:ascii="Tahoma" w:eastAsia="Times New Roman" w:hAnsi="Tahoma"/>
          <w:color w:val="auto"/>
          <w:sz w:val="20"/>
          <w:shd w:val="clear" w:color="auto" w:fill="auto"/>
        </w:rPr>
        <w:t>/20</w:t>
      </w:r>
      <w:r w:rsidR="009F4250">
        <w:rPr>
          <w:rFonts w:ascii="Tahoma" w:eastAsia="Times New Roman" w:hAnsi="Tahoma"/>
          <w:color w:val="auto"/>
          <w:sz w:val="20"/>
          <w:shd w:val="clear" w:color="auto" w:fill="auto"/>
        </w:rPr>
        <w:t>23</w:t>
      </w:r>
      <w:r>
        <w:rPr>
          <w:rFonts w:ascii="Tahoma" w:eastAsia="Times New Roman" w:hAnsi="Tahoma"/>
          <w:color w:val="auto"/>
          <w:sz w:val="20"/>
          <w:shd w:val="clear" w:color="auto" w:fill="auto"/>
        </w:rPr>
        <w:t xml:space="preserve"> e </w:t>
      </w:r>
      <w:proofErr w:type="spellStart"/>
      <w:r>
        <w:rPr>
          <w:rFonts w:ascii="Tahoma" w:eastAsia="Times New Roman" w:hAnsi="Tahoma"/>
          <w:color w:val="auto"/>
          <w:sz w:val="20"/>
          <w:shd w:val="clear" w:color="auto" w:fill="auto"/>
        </w:rPr>
        <w:t>s.m.i.</w:t>
      </w:r>
      <w:proofErr w:type="spellEnd"/>
      <w:r>
        <w:rPr>
          <w:rFonts w:ascii="Tahoma" w:eastAsia="Times New Roman" w:hAnsi="Tahoma"/>
          <w:color w:val="auto"/>
          <w:sz w:val="20"/>
          <w:shd w:val="clear" w:color="auto" w:fill="auto"/>
        </w:rPr>
        <w:t xml:space="preserve"> e dovrà essere autorizzato dalla Stazione appaltante.</w:t>
      </w:r>
    </w:p>
    <w:p w14:paraId="4FC834DE" w14:textId="2BEFEDB5" w:rsidR="00D722DD" w:rsidRDefault="00083379">
      <w:pPr>
        <w:ind w:firstLine="284"/>
        <w:jc w:val="both"/>
        <w:rPr>
          <w:rFonts w:ascii="Tahoma" w:eastAsia="Times New Roman" w:hAnsi="Tahoma"/>
          <w:sz w:val="20"/>
          <w:shd w:val="clear" w:color="auto" w:fill="auto"/>
        </w:rPr>
      </w:pPr>
      <w:r>
        <w:rPr>
          <w:rFonts w:ascii="Tahoma" w:eastAsia="Times New Roman" w:hAnsi="Tahoma"/>
          <w:sz w:val="20"/>
          <w:shd w:val="clear" w:color="auto" w:fill="auto"/>
        </w:rPr>
        <w:t>2. L'affidatario subappalta l'esecuzione delle prestazioni o dei lavori oggetto del contratto secondo le disposizioni del presente articolo.</w:t>
      </w:r>
    </w:p>
    <w:p w14:paraId="4EA11525" w14:textId="3984C071" w:rsidR="00D722DD" w:rsidRDefault="00083379">
      <w:pPr>
        <w:ind w:firstLine="284"/>
        <w:jc w:val="both"/>
        <w:rPr>
          <w:rFonts w:ascii="Tahoma" w:eastAsia="Times New Roman" w:hAnsi="Tahoma"/>
          <w:b/>
          <w:color w:val="0000FF"/>
          <w:sz w:val="20"/>
          <w:shd w:val="clear" w:color="auto" w:fill="auto"/>
          <w:vertAlign w:val="superscript"/>
        </w:rPr>
      </w:pPr>
      <w:r>
        <w:rPr>
          <w:rFonts w:ascii="Tahoma" w:eastAsia="Times New Roman" w:hAnsi="Tahoma"/>
          <w:sz w:val="20"/>
          <w:shd w:val="clear" w:color="auto" w:fill="auto"/>
        </w:rPr>
        <w:t xml:space="preserve">3. Ai sensi dell'art. </w:t>
      </w:r>
      <w:proofErr w:type="gramStart"/>
      <w:r w:rsidR="009F4250">
        <w:rPr>
          <w:rFonts w:ascii="Tahoma" w:eastAsia="Times New Roman" w:hAnsi="Tahoma"/>
          <w:sz w:val="20"/>
          <w:shd w:val="clear" w:color="auto" w:fill="auto"/>
        </w:rPr>
        <w:t>…….</w:t>
      </w:r>
      <w:proofErr w:type="gramEnd"/>
      <w:r w:rsidR="009F4250">
        <w:rPr>
          <w:rFonts w:ascii="Tahoma" w:eastAsia="Times New Roman" w:hAnsi="Tahoma"/>
          <w:sz w:val="20"/>
          <w:shd w:val="clear" w:color="auto" w:fill="auto"/>
        </w:rPr>
        <w:t>.</w:t>
      </w:r>
      <w:r>
        <w:rPr>
          <w:rFonts w:ascii="Tahoma" w:eastAsia="Times New Roman" w:hAnsi="Tahoma"/>
          <w:sz w:val="20"/>
          <w:shd w:val="clear" w:color="auto" w:fill="auto"/>
        </w:rPr>
        <w:t>,</w:t>
      </w:r>
      <w:r w:rsidR="009F4250">
        <w:rPr>
          <w:rFonts w:ascii="Tahoma" w:eastAsia="Times New Roman" w:hAnsi="Tahoma"/>
          <w:sz w:val="20"/>
          <w:shd w:val="clear" w:color="auto" w:fill="auto"/>
        </w:rPr>
        <w:t xml:space="preserve"> </w:t>
      </w:r>
      <w:r>
        <w:rPr>
          <w:rFonts w:ascii="Tahoma" w:eastAsia="Times New Roman" w:hAnsi="Tahoma"/>
          <w:sz w:val="20"/>
          <w:shd w:val="clear" w:color="auto" w:fill="auto"/>
        </w:rPr>
        <w:t xml:space="preserve">d.lgs. n. </w:t>
      </w:r>
      <w:r w:rsidR="009F4250">
        <w:rPr>
          <w:rFonts w:ascii="Tahoma" w:eastAsia="Times New Roman" w:hAnsi="Tahoma"/>
          <w:sz w:val="20"/>
          <w:shd w:val="clear" w:color="auto" w:fill="auto"/>
        </w:rPr>
        <w:t>36</w:t>
      </w:r>
      <w:r>
        <w:rPr>
          <w:rFonts w:ascii="Tahoma" w:eastAsia="Times New Roman" w:hAnsi="Tahoma"/>
          <w:sz w:val="20"/>
          <w:shd w:val="clear" w:color="auto" w:fill="auto"/>
        </w:rPr>
        <w:t>/</w:t>
      </w:r>
      <w:r w:rsidR="009F4250">
        <w:rPr>
          <w:rFonts w:ascii="Tahoma" w:eastAsia="Times New Roman" w:hAnsi="Tahoma"/>
          <w:sz w:val="20"/>
          <w:shd w:val="clear" w:color="auto" w:fill="auto"/>
        </w:rPr>
        <w:t>2023,</w:t>
      </w:r>
      <w:r>
        <w:rPr>
          <w:rFonts w:ascii="Tahoma" w:eastAsia="Times New Roman" w:hAnsi="Tahoma"/>
          <w:sz w:val="20"/>
          <w:shd w:val="clear" w:color="auto" w:fill="auto"/>
        </w:rPr>
        <w:t xml:space="preserve"> la stazione appaltante, ha indicato nei documenti di gara le prestazioni o lavorazioni oggetto del contratto d'appalto che dovranno essere eseguite necessariamente dall'aggiudicatario.</w:t>
      </w:r>
    </w:p>
    <w:p w14:paraId="14B506E2" w14:textId="77777777" w:rsidR="00D722DD" w:rsidRDefault="00083379">
      <w:pPr>
        <w:ind w:firstLine="284"/>
        <w:jc w:val="both"/>
        <w:rPr>
          <w:rFonts w:ascii="Tahoma" w:eastAsia="Times New Roman" w:hAnsi="Tahoma"/>
          <w:sz w:val="20"/>
          <w:shd w:val="clear" w:color="auto" w:fill="auto"/>
        </w:rPr>
      </w:pPr>
      <w:r>
        <w:rPr>
          <w:rFonts w:ascii="Tahoma" w:eastAsia="Times New Roman" w:hAnsi="Tahoma"/>
          <w:sz w:val="20"/>
          <w:shd w:val="clear" w:color="auto" w:fill="auto"/>
        </w:rPr>
        <w:t>4. Il contraente del contratto può affidare in subappalto opere o lavori previa autorizzazione della stazione appaltante purché:</w:t>
      </w:r>
    </w:p>
    <w:p w14:paraId="7FD5C8CA" w14:textId="5EE37FB6" w:rsidR="00D722DD" w:rsidRDefault="00083379">
      <w:pPr>
        <w:ind w:left="710" w:hanging="284"/>
        <w:jc w:val="both"/>
        <w:rPr>
          <w:rFonts w:ascii="Tahoma" w:eastAsia="Times New Roman" w:hAnsi="Tahoma"/>
          <w:color w:val="auto"/>
          <w:sz w:val="20"/>
          <w:shd w:val="clear" w:color="auto" w:fill="auto"/>
        </w:rPr>
      </w:pPr>
      <w:r>
        <w:rPr>
          <w:rFonts w:ascii="Tahoma" w:eastAsia="Times New Roman" w:hAnsi="Tahoma"/>
          <w:color w:val="auto"/>
          <w:sz w:val="20"/>
          <w:shd w:val="clear" w:color="auto" w:fill="auto"/>
        </w:rPr>
        <w:t xml:space="preserve">a) il subappaltatore sia qualificato nella relativa categoria e non sussistano a suo carico i motivi di esclusione di cui all'art. </w:t>
      </w:r>
      <w:r w:rsidR="009F4250">
        <w:rPr>
          <w:rFonts w:ascii="Tahoma" w:eastAsia="Times New Roman" w:hAnsi="Tahoma"/>
          <w:color w:val="auto"/>
          <w:sz w:val="20"/>
          <w:shd w:val="clear" w:color="auto" w:fill="auto"/>
        </w:rPr>
        <w:t>…………………</w:t>
      </w:r>
      <w:r>
        <w:rPr>
          <w:rFonts w:ascii="Tahoma" w:eastAsia="Times New Roman" w:hAnsi="Tahoma"/>
          <w:color w:val="auto"/>
          <w:sz w:val="20"/>
          <w:shd w:val="clear" w:color="auto" w:fill="auto"/>
        </w:rPr>
        <w:t>;</w:t>
      </w:r>
    </w:p>
    <w:p w14:paraId="4784F288" w14:textId="58500D0D" w:rsidR="00D722DD" w:rsidRPr="00866D8A" w:rsidRDefault="00083379">
      <w:pPr>
        <w:ind w:left="710" w:hanging="284"/>
        <w:jc w:val="both"/>
        <w:rPr>
          <w:rFonts w:ascii="Tahoma" w:eastAsia="Times New Roman" w:hAnsi="Tahoma"/>
          <w:color w:val="auto"/>
          <w:sz w:val="20"/>
          <w:shd w:val="clear" w:color="auto" w:fill="auto"/>
        </w:rPr>
      </w:pPr>
      <w:r>
        <w:rPr>
          <w:rFonts w:ascii="Tahoma" w:eastAsia="Times New Roman" w:hAnsi="Tahoma"/>
          <w:color w:val="auto"/>
          <w:sz w:val="20"/>
          <w:shd w:val="clear" w:color="auto" w:fill="auto"/>
        </w:rPr>
        <w:t xml:space="preserve">b) all'atto dell'offerta siano stati indicati i lavori o le parti di opere ovvero i servizi e le forniture o parti di </w:t>
      </w:r>
      <w:r w:rsidRPr="00866D8A">
        <w:rPr>
          <w:rFonts w:ascii="Tahoma" w:eastAsia="Times New Roman" w:hAnsi="Tahoma"/>
          <w:color w:val="auto"/>
          <w:sz w:val="20"/>
          <w:shd w:val="clear" w:color="auto" w:fill="auto"/>
        </w:rPr>
        <w:t>servizi e forniture che si intende subappaltare.</w:t>
      </w:r>
    </w:p>
    <w:p w14:paraId="3FAF024D" w14:textId="27FC31EC" w:rsidR="00D722DD" w:rsidRDefault="009F4250">
      <w:pPr>
        <w:ind w:firstLine="284"/>
        <w:jc w:val="both"/>
        <w:rPr>
          <w:rFonts w:ascii="Tahoma" w:eastAsia="Times New Roman" w:hAnsi="Tahoma"/>
          <w:b/>
          <w:color w:val="0000FF"/>
          <w:sz w:val="20"/>
          <w:shd w:val="clear" w:color="auto" w:fill="auto"/>
          <w:vertAlign w:val="superscript"/>
        </w:rPr>
      </w:pPr>
      <w:r>
        <w:rPr>
          <w:rFonts w:ascii="Tahoma" w:eastAsia="Times New Roman" w:hAnsi="Tahoma"/>
          <w:sz w:val="20"/>
          <w:shd w:val="clear" w:color="auto" w:fill="auto"/>
        </w:rPr>
        <w:t>5</w:t>
      </w:r>
      <w:r w:rsidR="00083379">
        <w:rPr>
          <w:rFonts w:ascii="Tahoma" w:eastAsia="Times New Roman" w:hAnsi="Tahoma"/>
          <w:sz w:val="20"/>
          <w:shd w:val="clear" w:color="auto" w:fill="auto"/>
        </w:rPr>
        <w:t xml:space="preserve">. </w:t>
      </w:r>
      <w:r w:rsidR="00083379">
        <w:rPr>
          <w:rFonts w:ascii="Tahoma" w:eastAsia="Times New Roman" w:hAnsi="Tahoma"/>
          <w:color w:val="0F0F0F"/>
          <w:sz w:val="20"/>
          <w:shd w:val="clear" w:color="auto" w:fill="auto"/>
        </w:rPr>
        <w:t>Il contraente principale e il subappaltatore sono responsabili</w:t>
      </w:r>
      <w:r w:rsidR="00F14311">
        <w:rPr>
          <w:rFonts w:ascii="Tahoma" w:eastAsia="Times New Roman" w:hAnsi="Tahoma"/>
          <w:color w:val="0F0F0F"/>
          <w:sz w:val="20"/>
          <w:shd w:val="clear" w:color="auto" w:fill="auto"/>
        </w:rPr>
        <w:t xml:space="preserve"> in solido nei confronti della </w:t>
      </w:r>
      <w:proofErr w:type="gramStart"/>
      <w:r w:rsidR="00083379">
        <w:rPr>
          <w:rFonts w:ascii="Tahoma" w:eastAsia="Times New Roman" w:hAnsi="Tahoma"/>
          <w:color w:val="0F0F0F"/>
          <w:sz w:val="20"/>
          <w:shd w:val="clear" w:color="auto" w:fill="auto"/>
        </w:rPr>
        <w:t>stazione  appaltante</w:t>
      </w:r>
      <w:proofErr w:type="gramEnd"/>
      <w:r w:rsidR="00083379">
        <w:rPr>
          <w:rFonts w:ascii="Tahoma" w:eastAsia="Times New Roman" w:hAnsi="Tahoma"/>
          <w:color w:val="0F0F0F"/>
          <w:sz w:val="20"/>
          <w:shd w:val="clear" w:color="auto" w:fill="auto"/>
        </w:rPr>
        <w:t xml:space="preserve">  </w:t>
      </w:r>
      <w:proofErr w:type="gramStart"/>
      <w:r w:rsidR="00083379">
        <w:rPr>
          <w:rFonts w:ascii="Tahoma" w:eastAsia="Times New Roman" w:hAnsi="Tahoma"/>
          <w:color w:val="0F0F0F"/>
          <w:sz w:val="20"/>
          <w:shd w:val="clear" w:color="auto" w:fill="auto"/>
        </w:rPr>
        <w:t>in  relazione</w:t>
      </w:r>
      <w:proofErr w:type="gramEnd"/>
      <w:r w:rsidR="00083379">
        <w:rPr>
          <w:rFonts w:ascii="Tahoma" w:eastAsia="Times New Roman" w:hAnsi="Tahoma"/>
          <w:color w:val="0F0F0F"/>
          <w:sz w:val="20"/>
          <w:shd w:val="clear" w:color="auto" w:fill="auto"/>
        </w:rPr>
        <w:t xml:space="preserve">  alle prestazioni oggetto del contratto di subappalto.</w:t>
      </w:r>
    </w:p>
    <w:p w14:paraId="37F826CE" w14:textId="77777777" w:rsidR="00D722DD" w:rsidRDefault="00D722DD">
      <w:pPr>
        <w:ind w:firstLine="355"/>
        <w:jc w:val="both"/>
        <w:rPr>
          <w:rFonts w:ascii="Tahoma" w:eastAsia="Times New Roman" w:hAnsi="Tahoma"/>
          <w:color w:val="auto"/>
          <w:sz w:val="20"/>
          <w:shd w:val="clear" w:color="auto" w:fill="auto"/>
        </w:rPr>
      </w:pPr>
    </w:p>
    <w:p w14:paraId="45F576B7" w14:textId="77777777" w:rsidR="00D722DD" w:rsidRDefault="00083379">
      <w:pPr>
        <w:ind w:firstLine="284"/>
        <w:jc w:val="both"/>
        <w:rPr>
          <w:rFonts w:ascii="Tahoma" w:eastAsia="Times New Roman" w:hAnsi="Tahoma"/>
          <w:sz w:val="20"/>
          <w:shd w:val="clear" w:color="auto" w:fill="auto"/>
        </w:rPr>
      </w:pPr>
      <w:r>
        <w:rPr>
          <w:rFonts w:ascii="Tahoma" w:eastAsia="Times New Roman" w:hAnsi="Tahoma"/>
          <w:sz w:val="20"/>
          <w:shd w:val="clear" w:color="auto" w:fill="auto"/>
        </w:rPr>
        <w:t>4. Di seguito si specificano le categorie di lavori e le rispettive imprese subappaltatrici a cui sono affidate:</w:t>
      </w:r>
    </w:p>
    <w:p w14:paraId="74D82810" w14:textId="77777777" w:rsidR="00D722DD" w:rsidRDefault="00D722DD">
      <w:pPr>
        <w:ind w:firstLine="284"/>
        <w:jc w:val="both"/>
        <w:rPr>
          <w:rFonts w:ascii="Tahoma" w:eastAsia="Times New Roman" w:hAnsi="Tahoma"/>
          <w:b/>
          <w:color w:val="auto"/>
          <w:sz w:val="20"/>
          <w:shd w:val="clear" w:color="auto" w:fill="auto"/>
        </w:rPr>
      </w:pPr>
    </w:p>
    <w:tbl>
      <w:tblPr>
        <w:tblW w:w="0" w:type="auto"/>
        <w:tblInd w:w="65" w:type="dxa"/>
        <w:tblLayout w:type="fixed"/>
        <w:tblCellMar>
          <w:left w:w="60" w:type="dxa"/>
          <w:right w:w="60" w:type="dxa"/>
        </w:tblCellMar>
        <w:tblLook w:val="0000" w:firstRow="0" w:lastRow="0" w:firstColumn="0" w:lastColumn="0" w:noHBand="0" w:noVBand="0"/>
      </w:tblPr>
      <w:tblGrid>
        <w:gridCol w:w="710"/>
        <w:gridCol w:w="3479"/>
        <w:gridCol w:w="1420"/>
        <w:gridCol w:w="639"/>
        <w:gridCol w:w="3379"/>
      </w:tblGrid>
      <w:tr w:rsidR="00D722DD" w14:paraId="7318BBF9" w14:textId="77777777">
        <w:trPr>
          <w:trHeight w:hRule="exact" w:val="303"/>
        </w:trPr>
        <w:tc>
          <w:tcPr>
            <w:tcW w:w="710" w:type="dxa"/>
            <w:vMerge w:val="restart"/>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2385E8FF" w14:textId="77777777" w:rsidR="00D722DD" w:rsidRDefault="00083379">
            <w:pPr>
              <w:jc w:val="center"/>
              <w:rPr>
                <w:rFonts w:ascii="Tahoma" w:eastAsia="Times New Roman" w:hAnsi="Tahoma"/>
                <w:b/>
                <w:color w:val="auto"/>
                <w:sz w:val="20"/>
                <w:shd w:val="clear" w:color="auto" w:fill="auto"/>
              </w:rPr>
            </w:pPr>
            <w:r>
              <w:rPr>
                <w:rFonts w:ascii="Tahoma" w:eastAsia="Times New Roman" w:hAnsi="Tahoma"/>
                <w:b/>
                <w:color w:val="FFFFFF"/>
                <w:sz w:val="20"/>
                <w:shd w:val="clear" w:color="auto" w:fill="auto"/>
              </w:rPr>
              <w:lastRenderedPageBreak/>
              <w:t>Cod.</w:t>
            </w:r>
          </w:p>
        </w:tc>
        <w:tc>
          <w:tcPr>
            <w:tcW w:w="3479" w:type="dxa"/>
            <w:vMerge w:val="restart"/>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634849CA" w14:textId="77777777" w:rsidR="00D722DD" w:rsidRDefault="00083379">
            <w:pPr>
              <w:jc w:val="center"/>
              <w:rPr>
                <w:rFonts w:ascii="Tahoma" w:eastAsia="Times New Roman" w:hAnsi="Tahoma"/>
                <w:b/>
                <w:color w:val="auto"/>
                <w:sz w:val="20"/>
                <w:shd w:val="clear" w:color="auto" w:fill="auto"/>
              </w:rPr>
            </w:pPr>
            <w:r>
              <w:rPr>
                <w:rFonts w:ascii="Tahoma" w:eastAsia="Times New Roman" w:hAnsi="Tahoma"/>
                <w:b/>
                <w:color w:val="FFFFFF"/>
                <w:sz w:val="20"/>
                <w:shd w:val="clear" w:color="auto" w:fill="auto"/>
              </w:rPr>
              <w:t>Descrizione</w:t>
            </w:r>
          </w:p>
        </w:tc>
        <w:tc>
          <w:tcPr>
            <w:tcW w:w="1420" w:type="dxa"/>
            <w:vMerge w:val="restart"/>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6743AB57" w14:textId="77777777" w:rsidR="00D722DD" w:rsidRDefault="00083379">
            <w:pPr>
              <w:jc w:val="center"/>
              <w:rPr>
                <w:rFonts w:ascii="Tahoma" w:eastAsia="Times New Roman" w:hAnsi="Tahoma"/>
                <w:b/>
                <w:color w:val="FFFFFF"/>
                <w:sz w:val="20"/>
                <w:shd w:val="clear" w:color="auto" w:fill="auto"/>
              </w:rPr>
            </w:pPr>
            <w:r>
              <w:rPr>
                <w:rFonts w:ascii="Tahoma" w:eastAsia="Times New Roman" w:hAnsi="Tahoma"/>
                <w:b/>
                <w:color w:val="FFFFFF"/>
                <w:sz w:val="20"/>
                <w:shd w:val="clear" w:color="auto" w:fill="auto"/>
              </w:rPr>
              <w:t xml:space="preserve"> importo</w:t>
            </w:r>
          </w:p>
        </w:tc>
        <w:tc>
          <w:tcPr>
            <w:tcW w:w="639" w:type="dxa"/>
            <w:vMerge w:val="restart"/>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2A110418" w14:textId="77777777" w:rsidR="00D722DD" w:rsidRDefault="00083379">
            <w:pPr>
              <w:jc w:val="center"/>
              <w:rPr>
                <w:rFonts w:ascii="Tahoma" w:eastAsia="Times New Roman" w:hAnsi="Tahoma"/>
                <w:b/>
                <w:color w:val="FFFFFF"/>
                <w:sz w:val="20"/>
                <w:shd w:val="clear" w:color="auto" w:fill="auto"/>
              </w:rPr>
            </w:pPr>
            <w:r>
              <w:rPr>
                <w:rFonts w:ascii="Tahoma" w:eastAsia="Times New Roman" w:hAnsi="Tahoma"/>
                <w:b/>
                <w:color w:val="FFFFFF"/>
                <w:sz w:val="20"/>
                <w:shd w:val="clear" w:color="auto" w:fill="auto"/>
              </w:rPr>
              <w:t>%</w:t>
            </w:r>
          </w:p>
        </w:tc>
        <w:tc>
          <w:tcPr>
            <w:tcW w:w="3379" w:type="dxa"/>
            <w:vMerge w:val="restart"/>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69D6DE3D" w14:textId="77777777" w:rsidR="00D722DD" w:rsidRDefault="00083379">
            <w:pPr>
              <w:jc w:val="center"/>
              <w:rPr>
                <w:rFonts w:ascii="Tahoma" w:eastAsia="Times New Roman" w:hAnsi="Tahoma"/>
                <w:b/>
                <w:color w:val="FFFFFF"/>
                <w:sz w:val="20"/>
                <w:shd w:val="clear" w:color="auto" w:fill="auto"/>
              </w:rPr>
            </w:pPr>
            <w:r>
              <w:rPr>
                <w:rFonts w:ascii="Tahoma" w:eastAsia="Times New Roman" w:hAnsi="Tahoma"/>
                <w:b/>
                <w:color w:val="FFFFFF"/>
                <w:sz w:val="20"/>
                <w:shd w:val="clear" w:color="auto" w:fill="auto"/>
              </w:rPr>
              <w:t>Subappaltatore</w:t>
            </w:r>
          </w:p>
        </w:tc>
      </w:tr>
      <w:tr w:rsidR="00D722DD" w14:paraId="09ACEC6A" w14:textId="77777777">
        <w:trPr>
          <w:trHeight w:hRule="exact" w:val="303"/>
        </w:trPr>
        <w:tc>
          <w:tcPr>
            <w:tcW w:w="710" w:type="dxa"/>
            <w:vMerge/>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16F03C4A" w14:textId="77777777" w:rsidR="00D722DD" w:rsidRDefault="00D722DD">
            <w:pPr>
              <w:jc w:val="center"/>
              <w:rPr>
                <w:rFonts w:ascii="Tahoma" w:eastAsia="Times New Roman" w:hAnsi="Tahoma"/>
                <w:b/>
                <w:color w:val="auto"/>
                <w:sz w:val="20"/>
                <w:shd w:val="clear" w:color="auto" w:fill="auto"/>
              </w:rPr>
            </w:pPr>
          </w:p>
        </w:tc>
        <w:tc>
          <w:tcPr>
            <w:tcW w:w="3479" w:type="dxa"/>
            <w:vMerge/>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1945AE0A" w14:textId="77777777" w:rsidR="00D722DD" w:rsidRDefault="00D722DD">
            <w:pPr>
              <w:jc w:val="both"/>
              <w:rPr>
                <w:rFonts w:ascii="Tahoma" w:eastAsia="Times New Roman" w:hAnsi="Tahoma"/>
                <w:b/>
                <w:color w:val="auto"/>
                <w:sz w:val="20"/>
                <w:shd w:val="clear" w:color="auto" w:fill="auto"/>
              </w:rPr>
            </w:pPr>
          </w:p>
        </w:tc>
        <w:tc>
          <w:tcPr>
            <w:tcW w:w="1420" w:type="dxa"/>
            <w:vMerge/>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2132703B" w14:textId="77777777" w:rsidR="00D722DD" w:rsidRDefault="00D722DD">
            <w:pPr>
              <w:jc w:val="center"/>
              <w:rPr>
                <w:rFonts w:ascii="Tahoma" w:eastAsia="Times New Roman" w:hAnsi="Tahoma"/>
                <w:b/>
                <w:color w:val="FFFFFF"/>
                <w:sz w:val="20"/>
                <w:shd w:val="clear" w:color="auto" w:fill="auto"/>
              </w:rPr>
            </w:pPr>
          </w:p>
        </w:tc>
        <w:tc>
          <w:tcPr>
            <w:tcW w:w="639" w:type="dxa"/>
            <w:vMerge/>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27083C8F" w14:textId="77777777" w:rsidR="00D722DD" w:rsidRDefault="00D722DD">
            <w:pPr>
              <w:jc w:val="center"/>
              <w:rPr>
                <w:rFonts w:ascii="Tahoma" w:eastAsia="Times New Roman" w:hAnsi="Tahoma"/>
                <w:b/>
                <w:color w:val="FFFFFF"/>
                <w:sz w:val="20"/>
                <w:shd w:val="clear" w:color="auto" w:fill="auto"/>
              </w:rPr>
            </w:pPr>
          </w:p>
        </w:tc>
        <w:tc>
          <w:tcPr>
            <w:tcW w:w="3379" w:type="dxa"/>
            <w:vMerge/>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02080B7A" w14:textId="77777777" w:rsidR="00D722DD" w:rsidRDefault="00D722DD">
            <w:pPr>
              <w:jc w:val="center"/>
              <w:rPr>
                <w:rFonts w:ascii="Tahoma" w:eastAsia="Times New Roman" w:hAnsi="Tahoma"/>
                <w:b/>
                <w:color w:val="FFFFFF"/>
                <w:sz w:val="20"/>
                <w:shd w:val="clear" w:color="auto" w:fill="auto"/>
              </w:rPr>
            </w:pPr>
          </w:p>
        </w:tc>
      </w:tr>
      <w:tr w:rsidR="00D722DD" w14:paraId="56C07589" w14:textId="77777777">
        <w:trPr>
          <w:trHeight w:hRule="exact" w:val="393"/>
        </w:trPr>
        <w:tc>
          <w:tcPr>
            <w:tcW w:w="710" w:type="dxa"/>
            <w:vMerge w:val="restart"/>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49F64E9D" w14:textId="695A4115" w:rsidR="00D722DD" w:rsidRDefault="00F14311">
            <w:pPr>
              <w:jc w:val="center"/>
              <w:rPr>
                <w:rFonts w:ascii="Tahoma" w:eastAsia="Times New Roman" w:hAnsi="Tahoma"/>
                <w:b/>
                <w:sz w:val="20"/>
                <w:shd w:val="clear" w:color="auto" w:fill="auto"/>
              </w:rPr>
            </w:pPr>
            <w:proofErr w:type="gramStart"/>
            <w:r>
              <w:rPr>
                <w:rFonts w:ascii="Tahoma" w:eastAsia="Times New Roman" w:hAnsi="Tahoma"/>
                <w:b/>
                <w:sz w:val="20"/>
                <w:shd w:val="clear" w:color="auto" w:fill="auto"/>
              </w:rPr>
              <w:t>O….</w:t>
            </w:r>
            <w:proofErr w:type="gramEnd"/>
            <w:r>
              <w:rPr>
                <w:rFonts w:ascii="Tahoma" w:eastAsia="Times New Roman" w:hAnsi="Tahoma"/>
                <w:b/>
                <w:sz w:val="20"/>
                <w:shd w:val="clear" w:color="auto" w:fill="auto"/>
              </w:rPr>
              <w:t>.</w:t>
            </w:r>
          </w:p>
        </w:tc>
        <w:tc>
          <w:tcPr>
            <w:tcW w:w="3479" w:type="dxa"/>
            <w:vMerge w:val="restart"/>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0932BF09" w14:textId="31B1D90F" w:rsidR="00D722DD" w:rsidRDefault="00F14311">
            <w:pPr>
              <w:rPr>
                <w:rFonts w:ascii="Tahoma" w:eastAsia="Times New Roman" w:hAnsi="Tahoma"/>
                <w:b/>
                <w:sz w:val="18"/>
                <w:shd w:val="clear" w:color="auto" w:fill="auto"/>
              </w:rPr>
            </w:pPr>
            <w:r>
              <w:rPr>
                <w:rFonts w:ascii="Tahoma" w:eastAsia="Times New Roman" w:hAnsi="Tahoma"/>
                <w:sz w:val="20"/>
                <w:shd w:val="clear" w:color="auto" w:fill="auto"/>
              </w:rPr>
              <w:t>……………………………..</w:t>
            </w:r>
          </w:p>
        </w:tc>
        <w:tc>
          <w:tcPr>
            <w:tcW w:w="1420" w:type="dxa"/>
            <w:vMerge w:val="restart"/>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7AD776EF" w14:textId="77777777" w:rsidR="00D722DD" w:rsidRDefault="00083379">
            <w:pPr>
              <w:jc w:val="center"/>
              <w:rPr>
                <w:rFonts w:ascii="Tahoma" w:eastAsia="Times New Roman" w:hAnsi="Tahoma"/>
                <w:color w:val="auto"/>
                <w:sz w:val="18"/>
                <w:shd w:val="clear" w:color="auto" w:fill="auto"/>
              </w:rPr>
            </w:pPr>
            <w:r>
              <w:rPr>
                <w:rFonts w:ascii="Tahoma" w:eastAsia="Times New Roman" w:hAnsi="Tahoma"/>
                <w:color w:val="auto"/>
                <w:sz w:val="18"/>
                <w:shd w:val="clear" w:color="auto" w:fill="auto"/>
              </w:rPr>
              <w:t>0,00</w:t>
            </w:r>
          </w:p>
        </w:tc>
        <w:tc>
          <w:tcPr>
            <w:tcW w:w="639" w:type="dxa"/>
            <w:vMerge w:val="restart"/>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36FAB7A5" w14:textId="77777777" w:rsidR="00D722DD" w:rsidRDefault="00083379">
            <w:pPr>
              <w:jc w:val="center"/>
              <w:rPr>
                <w:rFonts w:ascii="Tahoma" w:eastAsia="Times New Roman" w:hAnsi="Tahoma"/>
                <w:color w:val="auto"/>
                <w:sz w:val="18"/>
                <w:shd w:val="clear" w:color="auto" w:fill="auto"/>
              </w:rPr>
            </w:pPr>
            <w:r>
              <w:rPr>
                <w:rFonts w:ascii="Tahoma" w:eastAsia="Times New Roman" w:hAnsi="Tahoma"/>
                <w:color w:val="auto"/>
                <w:sz w:val="18"/>
                <w:shd w:val="clear" w:color="auto" w:fill="auto"/>
              </w:rPr>
              <w:t>0,00</w:t>
            </w:r>
          </w:p>
        </w:tc>
        <w:tc>
          <w:tcPr>
            <w:tcW w:w="3379" w:type="dxa"/>
            <w:vMerge w:val="restart"/>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4B64027E" w14:textId="197E9214" w:rsidR="00D722DD" w:rsidRDefault="00F14311">
            <w:pPr>
              <w:jc w:val="center"/>
              <w:rPr>
                <w:rFonts w:ascii="Tahoma" w:eastAsia="Times New Roman" w:hAnsi="Tahoma"/>
                <w:color w:val="auto"/>
                <w:sz w:val="18"/>
                <w:shd w:val="clear" w:color="auto" w:fill="auto"/>
              </w:rPr>
            </w:pPr>
            <w:r>
              <w:rPr>
                <w:rFonts w:ascii="Tahoma" w:eastAsia="Times New Roman" w:hAnsi="Tahoma"/>
                <w:color w:val="auto"/>
                <w:sz w:val="18"/>
                <w:shd w:val="clear" w:color="auto" w:fill="auto"/>
              </w:rPr>
              <w:t>…………………..</w:t>
            </w:r>
          </w:p>
        </w:tc>
      </w:tr>
      <w:tr w:rsidR="00D722DD" w14:paraId="2DF0BE51" w14:textId="77777777">
        <w:trPr>
          <w:trHeight w:hRule="exact" w:val="603"/>
        </w:trPr>
        <w:tc>
          <w:tcPr>
            <w:tcW w:w="710" w:type="dxa"/>
            <w:vMerge/>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3069F9D6" w14:textId="77777777" w:rsidR="00D722DD" w:rsidRDefault="00D722DD">
            <w:pPr>
              <w:ind w:firstLine="284"/>
              <w:jc w:val="both"/>
              <w:rPr>
                <w:rFonts w:ascii="Tahoma" w:eastAsia="Times New Roman" w:hAnsi="Tahoma"/>
                <w:b/>
                <w:sz w:val="20"/>
                <w:shd w:val="clear" w:color="auto" w:fill="auto"/>
              </w:rPr>
            </w:pPr>
          </w:p>
        </w:tc>
        <w:tc>
          <w:tcPr>
            <w:tcW w:w="3479" w:type="dxa"/>
            <w:vMerge/>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6CA26440" w14:textId="77777777" w:rsidR="00D722DD" w:rsidRDefault="00D722DD">
            <w:pPr>
              <w:rPr>
                <w:rFonts w:ascii="Tahoma" w:eastAsia="Times New Roman" w:hAnsi="Tahoma"/>
                <w:b/>
                <w:sz w:val="18"/>
                <w:shd w:val="clear" w:color="auto" w:fill="auto"/>
              </w:rPr>
            </w:pPr>
          </w:p>
        </w:tc>
        <w:tc>
          <w:tcPr>
            <w:tcW w:w="1420" w:type="dxa"/>
            <w:vMerge/>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2CECDF77" w14:textId="77777777" w:rsidR="00D722DD" w:rsidRDefault="00D722DD">
            <w:pPr>
              <w:jc w:val="center"/>
              <w:rPr>
                <w:rFonts w:ascii="Tahoma" w:eastAsia="Times New Roman" w:hAnsi="Tahoma"/>
                <w:color w:val="auto"/>
                <w:sz w:val="18"/>
                <w:shd w:val="clear" w:color="auto" w:fill="auto"/>
              </w:rPr>
            </w:pPr>
          </w:p>
        </w:tc>
        <w:tc>
          <w:tcPr>
            <w:tcW w:w="639" w:type="dxa"/>
            <w:vMerge/>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1645A795" w14:textId="77777777" w:rsidR="00D722DD" w:rsidRDefault="00D722DD">
            <w:pPr>
              <w:jc w:val="center"/>
              <w:rPr>
                <w:rFonts w:ascii="Tahoma" w:eastAsia="Times New Roman" w:hAnsi="Tahoma"/>
                <w:color w:val="auto"/>
                <w:sz w:val="18"/>
                <w:shd w:val="clear" w:color="auto" w:fill="auto"/>
              </w:rPr>
            </w:pPr>
          </w:p>
        </w:tc>
        <w:tc>
          <w:tcPr>
            <w:tcW w:w="3379" w:type="dxa"/>
            <w:vMerge/>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093AC052" w14:textId="77777777" w:rsidR="00D722DD" w:rsidRDefault="00D722DD">
            <w:pPr>
              <w:jc w:val="center"/>
              <w:rPr>
                <w:rFonts w:ascii="Tahoma" w:eastAsia="Times New Roman" w:hAnsi="Tahoma"/>
                <w:color w:val="auto"/>
                <w:sz w:val="18"/>
                <w:shd w:val="clear" w:color="auto" w:fill="auto"/>
              </w:rPr>
            </w:pPr>
          </w:p>
        </w:tc>
      </w:tr>
    </w:tbl>
    <w:p w14:paraId="352A25BC" w14:textId="77777777" w:rsidR="00D722DD" w:rsidRDefault="00D722DD">
      <w:pPr>
        <w:ind w:firstLine="284"/>
        <w:jc w:val="both"/>
        <w:rPr>
          <w:rFonts w:ascii="Tahoma" w:eastAsia="Times New Roman" w:hAnsi="Tahoma"/>
          <w:b/>
          <w:color w:val="auto"/>
          <w:sz w:val="20"/>
          <w:shd w:val="clear" w:color="auto" w:fill="auto"/>
        </w:rPr>
      </w:pPr>
    </w:p>
    <w:tbl>
      <w:tblPr>
        <w:tblW w:w="0" w:type="auto"/>
        <w:tblInd w:w="65" w:type="dxa"/>
        <w:tblLayout w:type="fixed"/>
        <w:tblCellMar>
          <w:left w:w="60" w:type="dxa"/>
          <w:right w:w="60" w:type="dxa"/>
        </w:tblCellMar>
        <w:tblLook w:val="0000" w:firstRow="0" w:lastRow="0" w:firstColumn="0" w:lastColumn="0" w:noHBand="0" w:noVBand="0"/>
      </w:tblPr>
      <w:tblGrid>
        <w:gridCol w:w="710"/>
        <w:gridCol w:w="3479"/>
        <w:gridCol w:w="1420"/>
        <w:gridCol w:w="639"/>
        <w:gridCol w:w="3379"/>
      </w:tblGrid>
      <w:tr w:rsidR="00D722DD" w14:paraId="4FDBBD5C" w14:textId="77777777">
        <w:trPr>
          <w:trHeight w:hRule="exact" w:val="303"/>
        </w:trPr>
        <w:tc>
          <w:tcPr>
            <w:tcW w:w="710" w:type="dxa"/>
            <w:vMerge w:val="restart"/>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2CF670C5" w14:textId="77777777" w:rsidR="00D722DD" w:rsidRDefault="00083379">
            <w:pPr>
              <w:jc w:val="center"/>
              <w:rPr>
                <w:rFonts w:ascii="Tahoma" w:eastAsia="Times New Roman" w:hAnsi="Tahoma"/>
                <w:b/>
                <w:color w:val="auto"/>
                <w:sz w:val="20"/>
                <w:shd w:val="clear" w:color="auto" w:fill="auto"/>
              </w:rPr>
            </w:pPr>
            <w:r>
              <w:rPr>
                <w:rFonts w:ascii="Tahoma" w:eastAsia="Times New Roman" w:hAnsi="Tahoma"/>
                <w:b/>
                <w:color w:val="FFFFFF"/>
                <w:sz w:val="20"/>
                <w:shd w:val="clear" w:color="auto" w:fill="auto"/>
              </w:rPr>
              <w:t>Cod.</w:t>
            </w:r>
          </w:p>
        </w:tc>
        <w:tc>
          <w:tcPr>
            <w:tcW w:w="3479" w:type="dxa"/>
            <w:vMerge w:val="restart"/>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0550F662" w14:textId="77777777" w:rsidR="00D722DD" w:rsidRDefault="00083379">
            <w:pPr>
              <w:jc w:val="center"/>
              <w:rPr>
                <w:rFonts w:ascii="Tahoma" w:eastAsia="Times New Roman" w:hAnsi="Tahoma"/>
                <w:b/>
                <w:color w:val="auto"/>
                <w:sz w:val="20"/>
                <w:shd w:val="clear" w:color="auto" w:fill="auto"/>
              </w:rPr>
            </w:pPr>
            <w:r>
              <w:rPr>
                <w:rFonts w:ascii="Tahoma" w:eastAsia="Times New Roman" w:hAnsi="Tahoma"/>
                <w:b/>
                <w:color w:val="FFFFFF"/>
                <w:sz w:val="20"/>
                <w:shd w:val="clear" w:color="auto" w:fill="auto"/>
              </w:rPr>
              <w:t>Descrizione</w:t>
            </w:r>
          </w:p>
        </w:tc>
        <w:tc>
          <w:tcPr>
            <w:tcW w:w="1420" w:type="dxa"/>
            <w:vMerge w:val="restart"/>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0E08C5A7" w14:textId="77777777" w:rsidR="00D722DD" w:rsidRDefault="00083379">
            <w:pPr>
              <w:jc w:val="center"/>
              <w:rPr>
                <w:rFonts w:ascii="Tahoma" w:eastAsia="Times New Roman" w:hAnsi="Tahoma"/>
                <w:b/>
                <w:color w:val="FFFFFF"/>
                <w:sz w:val="20"/>
                <w:shd w:val="clear" w:color="auto" w:fill="auto"/>
              </w:rPr>
            </w:pPr>
            <w:r>
              <w:rPr>
                <w:rFonts w:ascii="Tahoma" w:eastAsia="Times New Roman" w:hAnsi="Tahoma"/>
                <w:b/>
                <w:color w:val="FFFFFF"/>
                <w:sz w:val="20"/>
                <w:shd w:val="clear" w:color="auto" w:fill="auto"/>
              </w:rPr>
              <w:t xml:space="preserve"> importo</w:t>
            </w:r>
          </w:p>
        </w:tc>
        <w:tc>
          <w:tcPr>
            <w:tcW w:w="639" w:type="dxa"/>
            <w:vMerge w:val="restart"/>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0193460D" w14:textId="77777777" w:rsidR="00D722DD" w:rsidRDefault="00083379">
            <w:pPr>
              <w:jc w:val="center"/>
              <w:rPr>
                <w:rFonts w:ascii="Tahoma" w:eastAsia="Times New Roman" w:hAnsi="Tahoma"/>
                <w:b/>
                <w:color w:val="FFFFFF"/>
                <w:sz w:val="20"/>
                <w:shd w:val="clear" w:color="auto" w:fill="auto"/>
              </w:rPr>
            </w:pPr>
            <w:r>
              <w:rPr>
                <w:rFonts w:ascii="Tahoma" w:eastAsia="Times New Roman" w:hAnsi="Tahoma"/>
                <w:b/>
                <w:color w:val="FFFFFF"/>
                <w:sz w:val="20"/>
                <w:shd w:val="clear" w:color="auto" w:fill="auto"/>
              </w:rPr>
              <w:t>%</w:t>
            </w:r>
          </w:p>
        </w:tc>
        <w:tc>
          <w:tcPr>
            <w:tcW w:w="3379" w:type="dxa"/>
            <w:vMerge w:val="restart"/>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09F324E9" w14:textId="77777777" w:rsidR="00D722DD" w:rsidRDefault="00083379">
            <w:pPr>
              <w:jc w:val="center"/>
              <w:rPr>
                <w:rFonts w:ascii="Tahoma" w:eastAsia="Times New Roman" w:hAnsi="Tahoma"/>
                <w:b/>
                <w:color w:val="FFFFFF"/>
                <w:sz w:val="20"/>
                <w:shd w:val="clear" w:color="auto" w:fill="auto"/>
              </w:rPr>
            </w:pPr>
            <w:r>
              <w:rPr>
                <w:rFonts w:ascii="Tahoma" w:eastAsia="Times New Roman" w:hAnsi="Tahoma"/>
                <w:b/>
                <w:color w:val="FFFFFF"/>
                <w:sz w:val="20"/>
                <w:shd w:val="clear" w:color="auto" w:fill="auto"/>
              </w:rPr>
              <w:t>Subappaltatore</w:t>
            </w:r>
          </w:p>
        </w:tc>
      </w:tr>
      <w:tr w:rsidR="00D722DD" w14:paraId="3B44E6E5" w14:textId="77777777">
        <w:trPr>
          <w:trHeight w:hRule="exact" w:val="303"/>
        </w:trPr>
        <w:tc>
          <w:tcPr>
            <w:tcW w:w="710" w:type="dxa"/>
            <w:vMerge/>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3BFC5909" w14:textId="77777777" w:rsidR="00D722DD" w:rsidRDefault="00D722DD">
            <w:pPr>
              <w:jc w:val="center"/>
              <w:rPr>
                <w:rFonts w:ascii="Tahoma" w:eastAsia="Times New Roman" w:hAnsi="Tahoma"/>
                <w:b/>
                <w:color w:val="auto"/>
                <w:sz w:val="20"/>
                <w:shd w:val="clear" w:color="auto" w:fill="auto"/>
              </w:rPr>
            </w:pPr>
          </w:p>
        </w:tc>
        <w:tc>
          <w:tcPr>
            <w:tcW w:w="3479" w:type="dxa"/>
            <w:vMerge/>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5AF091EC" w14:textId="77777777" w:rsidR="00D722DD" w:rsidRDefault="00D722DD">
            <w:pPr>
              <w:jc w:val="both"/>
              <w:rPr>
                <w:rFonts w:ascii="Tahoma" w:eastAsia="Times New Roman" w:hAnsi="Tahoma"/>
                <w:b/>
                <w:color w:val="auto"/>
                <w:sz w:val="20"/>
                <w:shd w:val="clear" w:color="auto" w:fill="auto"/>
              </w:rPr>
            </w:pPr>
          </w:p>
        </w:tc>
        <w:tc>
          <w:tcPr>
            <w:tcW w:w="1420" w:type="dxa"/>
            <w:vMerge/>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5A1AFAE7" w14:textId="77777777" w:rsidR="00D722DD" w:rsidRDefault="00D722DD">
            <w:pPr>
              <w:jc w:val="center"/>
              <w:rPr>
                <w:rFonts w:ascii="Tahoma" w:eastAsia="Times New Roman" w:hAnsi="Tahoma"/>
                <w:b/>
                <w:color w:val="FFFFFF"/>
                <w:sz w:val="20"/>
                <w:shd w:val="clear" w:color="auto" w:fill="auto"/>
              </w:rPr>
            </w:pPr>
          </w:p>
        </w:tc>
        <w:tc>
          <w:tcPr>
            <w:tcW w:w="639" w:type="dxa"/>
            <w:vMerge/>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58184689" w14:textId="77777777" w:rsidR="00D722DD" w:rsidRDefault="00D722DD">
            <w:pPr>
              <w:jc w:val="center"/>
              <w:rPr>
                <w:rFonts w:ascii="Tahoma" w:eastAsia="Times New Roman" w:hAnsi="Tahoma"/>
                <w:b/>
                <w:color w:val="FFFFFF"/>
                <w:sz w:val="20"/>
                <w:shd w:val="clear" w:color="auto" w:fill="auto"/>
              </w:rPr>
            </w:pPr>
          </w:p>
        </w:tc>
        <w:tc>
          <w:tcPr>
            <w:tcW w:w="3379" w:type="dxa"/>
            <w:vMerge/>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3656CEB6" w14:textId="77777777" w:rsidR="00D722DD" w:rsidRDefault="00D722DD">
            <w:pPr>
              <w:jc w:val="center"/>
              <w:rPr>
                <w:rFonts w:ascii="Tahoma" w:eastAsia="Times New Roman" w:hAnsi="Tahoma"/>
                <w:b/>
                <w:color w:val="FFFFFF"/>
                <w:sz w:val="20"/>
                <w:shd w:val="clear" w:color="auto" w:fill="auto"/>
              </w:rPr>
            </w:pPr>
          </w:p>
        </w:tc>
      </w:tr>
      <w:tr w:rsidR="00D722DD" w14:paraId="4CAD87E3" w14:textId="77777777">
        <w:trPr>
          <w:trHeight w:hRule="exact" w:val="393"/>
        </w:trPr>
        <w:tc>
          <w:tcPr>
            <w:tcW w:w="710" w:type="dxa"/>
            <w:vMerge w:val="restart"/>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5D5AC3AB" w14:textId="77777777" w:rsidR="00D722DD" w:rsidRDefault="00083379">
            <w:pPr>
              <w:jc w:val="center"/>
              <w:rPr>
                <w:rFonts w:ascii="Tahoma" w:eastAsia="Times New Roman" w:hAnsi="Tahoma"/>
                <w:b/>
                <w:sz w:val="20"/>
                <w:shd w:val="clear" w:color="auto" w:fill="auto"/>
              </w:rPr>
            </w:pPr>
            <w:proofErr w:type="gramStart"/>
            <w:r>
              <w:rPr>
                <w:rFonts w:ascii="Tahoma" w:eastAsia="Times New Roman" w:hAnsi="Tahoma"/>
                <w:b/>
                <w:sz w:val="20"/>
                <w:shd w:val="clear" w:color="auto" w:fill="auto"/>
              </w:rPr>
              <w:t>O...</w:t>
            </w:r>
            <w:proofErr w:type="gramEnd"/>
          </w:p>
        </w:tc>
        <w:tc>
          <w:tcPr>
            <w:tcW w:w="3479" w:type="dxa"/>
            <w:vMerge w:val="restart"/>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7E116736" w14:textId="4314D132" w:rsidR="00D722DD" w:rsidRDefault="00F14311" w:rsidP="00F14311">
            <w:pPr>
              <w:rPr>
                <w:rFonts w:ascii="Tahoma" w:eastAsia="Times New Roman" w:hAnsi="Tahoma"/>
                <w:b/>
                <w:sz w:val="18"/>
                <w:shd w:val="clear" w:color="auto" w:fill="auto"/>
              </w:rPr>
            </w:pPr>
            <w:r>
              <w:rPr>
                <w:rFonts w:ascii="Tahoma" w:eastAsia="Times New Roman" w:hAnsi="Tahoma"/>
                <w:sz w:val="20"/>
                <w:shd w:val="clear" w:color="auto" w:fill="auto"/>
              </w:rPr>
              <w:t>……………………………..</w:t>
            </w:r>
          </w:p>
        </w:tc>
        <w:tc>
          <w:tcPr>
            <w:tcW w:w="1420" w:type="dxa"/>
            <w:vMerge w:val="restart"/>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7CB178A0" w14:textId="77777777" w:rsidR="00D722DD" w:rsidRDefault="00083379">
            <w:pPr>
              <w:jc w:val="center"/>
              <w:rPr>
                <w:rFonts w:ascii="Tahoma" w:eastAsia="Times New Roman" w:hAnsi="Tahoma"/>
                <w:color w:val="auto"/>
                <w:sz w:val="18"/>
                <w:shd w:val="clear" w:color="auto" w:fill="auto"/>
              </w:rPr>
            </w:pPr>
            <w:r>
              <w:rPr>
                <w:rFonts w:ascii="Tahoma" w:eastAsia="Times New Roman" w:hAnsi="Tahoma"/>
                <w:color w:val="auto"/>
                <w:sz w:val="18"/>
                <w:shd w:val="clear" w:color="auto" w:fill="auto"/>
              </w:rPr>
              <w:t>0,00</w:t>
            </w:r>
          </w:p>
        </w:tc>
        <w:tc>
          <w:tcPr>
            <w:tcW w:w="639" w:type="dxa"/>
            <w:vMerge w:val="restart"/>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3F6D95A0" w14:textId="77777777" w:rsidR="00D722DD" w:rsidRDefault="00083379">
            <w:pPr>
              <w:jc w:val="center"/>
              <w:rPr>
                <w:rFonts w:ascii="Tahoma" w:eastAsia="Times New Roman" w:hAnsi="Tahoma"/>
                <w:color w:val="auto"/>
                <w:sz w:val="18"/>
                <w:shd w:val="clear" w:color="auto" w:fill="auto"/>
              </w:rPr>
            </w:pPr>
            <w:r>
              <w:rPr>
                <w:rFonts w:ascii="Tahoma" w:eastAsia="Times New Roman" w:hAnsi="Tahoma"/>
                <w:color w:val="auto"/>
                <w:sz w:val="18"/>
                <w:shd w:val="clear" w:color="auto" w:fill="auto"/>
              </w:rPr>
              <w:t>0,00</w:t>
            </w:r>
          </w:p>
        </w:tc>
        <w:tc>
          <w:tcPr>
            <w:tcW w:w="3379" w:type="dxa"/>
            <w:vMerge w:val="restart"/>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6A11EC92" w14:textId="034A67D4" w:rsidR="00D722DD" w:rsidRDefault="00F14311">
            <w:pPr>
              <w:jc w:val="center"/>
              <w:rPr>
                <w:rFonts w:ascii="Tahoma" w:eastAsia="Times New Roman" w:hAnsi="Tahoma"/>
                <w:color w:val="auto"/>
                <w:sz w:val="18"/>
                <w:shd w:val="clear" w:color="auto" w:fill="auto"/>
              </w:rPr>
            </w:pPr>
            <w:r>
              <w:rPr>
                <w:rFonts w:ascii="Tahoma" w:eastAsia="Times New Roman" w:hAnsi="Tahoma"/>
                <w:color w:val="auto"/>
                <w:sz w:val="18"/>
                <w:shd w:val="clear" w:color="auto" w:fill="auto"/>
              </w:rPr>
              <w:t>…………………………..</w:t>
            </w:r>
          </w:p>
        </w:tc>
      </w:tr>
      <w:tr w:rsidR="00D722DD" w14:paraId="39EC412C" w14:textId="77777777">
        <w:trPr>
          <w:trHeight w:hRule="exact" w:val="603"/>
        </w:trPr>
        <w:tc>
          <w:tcPr>
            <w:tcW w:w="710" w:type="dxa"/>
            <w:vMerge/>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3842EA0E" w14:textId="77777777" w:rsidR="00D722DD" w:rsidRDefault="00D722DD">
            <w:pPr>
              <w:ind w:firstLine="284"/>
              <w:jc w:val="both"/>
              <w:rPr>
                <w:rFonts w:ascii="Tahoma" w:eastAsia="Times New Roman" w:hAnsi="Tahoma"/>
                <w:b/>
                <w:sz w:val="20"/>
                <w:shd w:val="clear" w:color="auto" w:fill="auto"/>
              </w:rPr>
            </w:pPr>
          </w:p>
        </w:tc>
        <w:tc>
          <w:tcPr>
            <w:tcW w:w="3479" w:type="dxa"/>
            <w:vMerge/>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7A19E5B6" w14:textId="77777777" w:rsidR="00D722DD" w:rsidRDefault="00D722DD">
            <w:pPr>
              <w:rPr>
                <w:rFonts w:ascii="Tahoma" w:eastAsia="Times New Roman" w:hAnsi="Tahoma"/>
                <w:b/>
                <w:sz w:val="18"/>
                <w:shd w:val="clear" w:color="auto" w:fill="auto"/>
              </w:rPr>
            </w:pPr>
          </w:p>
        </w:tc>
        <w:tc>
          <w:tcPr>
            <w:tcW w:w="1420" w:type="dxa"/>
            <w:vMerge/>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4E8E7406" w14:textId="77777777" w:rsidR="00D722DD" w:rsidRDefault="00D722DD">
            <w:pPr>
              <w:jc w:val="center"/>
              <w:rPr>
                <w:rFonts w:ascii="Tahoma" w:eastAsia="Times New Roman" w:hAnsi="Tahoma"/>
                <w:color w:val="auto"/>
                <w:sz w:val="18"/>
                <w:shd w:val="clear" w:color="auto" w:fill="auto"/>
              </w:rPr>
            </w:pPr>
          </w:p>
        </w:tc>
        <w:tc>
          <w:tcPr>
            <w:tcW w:w="639" w:type="dxa"/>
            <w:vMerge/>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4A05DC3A" w14:textId="77777777" w:rsidR="00D722DD" w:rsidRDefault="00D722DD">
            <w:pPr>
              <w:jc w:val="center"/>
              <w:rPr>
                <w:rFonts w:ascii="Tahoma" w:eastAsia="Times New Roman" w:hAnsi="Tahoma"/>
                <w:color w:val="auto"/>
                <w:sz w:val="18"/>
                <w:shd w:val="clear" w:color="auto" w:fill="auto"/>
              </w:rPr>
            </w:pPr>
          </w:p>
        </w:tc>
        <w:tc>
          <w:tcPr>
            <w:tcW w:w="3379" w:type="dxa"/>
            <w:vMerge/>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5DDE72F0" w14:textId="77777777" w:rsidR="00D722DD" w:rsidRDefault="00D722DD">
            <w:pPr>
              <w:jc w:val="center"/>
              <w:rPr>
                <w:rFonts w:ascii="Tahoma" w:eastAsia="Times New Roman" w:hAnsi="Tahoma"/>
                <w:color w:val="auto"/>
                <w:sz w:val="18"/>
                <w:shd w:val="clear" w:color="auto" w:fill="auto"/>
              </w:rPr>
            </w:pPr>
          </w:p>
        </w:tc>
      </w:tr>
    </w:tbl>
    <w:p w14:paraId="378D029C" w14:textId="77777777" w:rsidR="00D722DD" w:rsidRDefault="00D722DD">
      <w:pPr>
        <w:ind w:firstLine="355"/>
        <w:jc w:val="both"/>
        <w:rPr>
          <w:rFonts w:ascii="Tahoma" w:eastAsia="Times New Roman" w:hAnsi="Tahoma"/>
          <w:color w:val="auto"/>
          <w:sz w:val="20"/>
          <w:shd w:val="clear" w:color="auto" w:fill="auto"/>
        </w:rPr>
      </w:pPr>
    </w:p>
    <w:tbl>
      <w:tblPr>
        <w:tblW w:w="0" w:type="auto"/>
        <w:tblInd w:w="65" w:type="dxa"/>
        <w:tblLayout w:type="fixed"/>
        <w:tblCellMar>
          <w:left w:w="60" w:type="dxa"/>
          <w:right w:w="60" w:type="dxa"/>
        </w:tblCellMar>
        <w:tblLook w:val="0000" w:firstRow="0" w:lastRow="0" w:firstColumn="0" w:lastColumn="0" w:noHBand="0" w:noVBand="0"/>
      </w:tblPr>
      <w:tblGrid>
        <w:gridCol w:w="710"/>
        <w:gridCol w:w="3479"/>
        <w:gridCol w:w="1420"/>
        <w:gridCol w:w="639"/>
        <w:gridCol w:w="3379"/>
      </w:tblGrid>
      <w:tr w:rsidR="00F14311" w14:paraId="3B13D34F" w14:textId="77777777" w:rsidTr="00E30E9C">
        <w:trPr>
          <w:trHeight w:hRule="exact" w:val="303"/>
        </w:trPr>
        <w:tc>
          <w:tcPr>
            <w:tcW w:w="710" w:type="dxa"/>
            <w:vMerge w:val="restart"/>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413A56F9" w14:textId="77777777" w:rsidR="00F14311" w:rsidRDefault="00F14311" w:rsidP="00E30E9C">
            <w:pPr>
              <w:jc w:val="center"/>
              <w:rPr>
                <w:rFonts w:ascii="Tahoma" w:eastAsia="Times New Roman" w:hAnsi="Tahoma"/>
                <w:b/>
                <w:color w:val="auto"/>
                <w:sz w:val="20"/>
                <w:shd w:val="clear" w:color="auto" w:fill="auto"/>
              </w:rPr>
            </w:pPr>
            <w:r>
              <w:rPr>
                <w:rFonts w:ascii="Tahoma" w:eastAsia="Times New Roman" w:hAnsi="Tahoma"/>
                <w:b/>
                <w:color w:val="FFFFFF"/>
                <w:sz w:val="20"/>
                <w:shd w:val="clear" w:color="auto" w:fill="auto"/>
              </w:rPr>
              <w:t>Cod.</w:t>
            </w:r>
          </w:p>
        </w:tc>
        <w:tc>
          <w:tcPr>
            <w:tcW w:w="3479" w:type="dxa"/>
            <w:vMerge w:val="restart"/>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762759C2" w14:textId="77777777" w:rsidR="00F14311" w:rsidRDefault="00F14311" w:rsidP="00E30E9C">
            <w:pPr>
              <w:jc w:val="center"/>
              <w:rPr>
                <w:rFonts w:ascii="Tahoma" w:eastAsia="Times New Roman" w:hAnsi="Tahoma"/>
                <w:b/>
                <w:color w:val="auto"/>
                <w:sz w:val="20"/>
                <w:shd w:val="clear" w:color="auto" w:fill="auto"/>
              </w:rPr>
            </w:pPr>
            <w:r>
              <w:rPr>
                <w:rFonts w:ascii="Tahoma" w:eastAsia="Times New Roman" w:hAnsi="Tahoma"/>
                <w:b/>
                <w:color w:val="FFFFFF"/>
                <w:sz w:val="20"/>
                <w:shd w:val="clear" w:color="auto" w:fill="auto"/>
              </w:rPr>
              <w:t>Descrizione</w:t>
            </w:r>
          </w:p>
        </w:tc>
        <w:tc>
          <w:tcPr>
            <w:tcW w:w="1420" w:type="dxa"/>
            <w:vMerge w:val="restart"/>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5EAB565E" w14:textId="77777777" w:rsidR="00F14311" w:rsidRDefault="00F14311" w:rsidP="00E30E9C">
            <w:pPr>
              <w:jc w:val="center"/>
              <w:rPr>
                <w:rFonts w:ascii="Tahoma" w:eastAsia="Times New Roman" w:hAnsi="Tahoma"/>
                <w:b/>
                <w:color w:val="FFFFFF"/>
                <w:sz w:val="20"/>
                <w:shd w:val="clear" w:color="auto" w:fill="auto"/>
              </w:rPr>
            </w:pPr>
            <w:r>
              <w:rPr>
                <w:rFonts w:ascii="Tahoma" w:eastAsia="Times New Roman" w:hAnsi="Tahoma"/>
                <w:b/>
                <w:color w:val="FFFFFF"/>
                <w:sz w:val="20"/>
                <w:shd w:val="clear" w:color="auto" w:fill="auto"/>
              </w:rPr>
              <w:t xml:space="preserve"> importo</w:t>
            </w:r>
          </w:p>
        </w:tc>
        <w:tc>
          <w:tcPr>
            <w:tcW w:w="639" w:type="dxa"/>
            <w:vMerge w:val="restart"/>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6E1D4DC1" w14:textId="77777777" w:rsidR="00F14311" w:rsidRDefault="00F14311" w:rsidP="00E30E9C">
            <w:pPr>
              <w:jc w:val="center"/>
              <w:rPr>
                <w:rFonts w:ascii="Tahoma" w:eastAsia="Times New Roman" w:hAnsi="Tahoma"/>
                <w:b/>
                <w:color w:val="FFFFFF"/>
                <w:sz w:val="20"/>
                <w:shd w:val="clear" w:color="auto" w:fill="auto"/>
              </w:rPr>
            </w:pPr>
            <w:r>
              <w:rPr>
                <w:rFonts w:ascii="Tahoma" w:eastAsia="Times New Roman" w:hAnsi="Tahoma"/>
                <w:b/>
                <w:color w:val="FFFFFF"/>
                <w:sz w:val="20"/>
                <w:shd w:val="clear" w:color="auto" w:fill="auto"/>
              </w:rPr>
              <w:t>%</w:t>
            </w:r>
          </w:p>
        </w:tc>
        <w:tc>
          <w:tcPr>
            <w:tcW w:w="3379" w:type="dxa"/>
            <w:vMerge w:val="restart"/>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753CDDBF" w14:textId="77777777" w:rsidR="00F14311" w:rsidRDefault="00F14311" w:rsidP="00E30E9C">
            <w:pPr>
              <w:jc w:val="center"/>
              <w:rPr>
                <w:rFonts w:ascii="Tahoma" w:eastAsia="Times New Roman" w:hAnsi="Tahoma"/>
                <w:b/>
                <w:color w:val="FFFFFF"/>
                <w:sz w:val="20"/>
                <w:shd w:val="clear" w:color="auto" w:fill="auto"/>
              </w:rPr>
            </w:pPr>
            <w:r>
              <w:rPr>
                <w:rFonts w:ascii="Tahoma" w:eastAsia="Times New Roman" w:hAnsi="Tahoma"/>
                <w:b/>
                <w:color w:val="FFFFFF"/>
                <w:sz w:val="20"/>
                <w:shd w:val="clear" w:color="auto" w:fill="auto"/>
              </w:rPr>
              <w:t>Subappaltatore</w:t>
            </w:r>
          </w:p>
        </w:tc>
      </w:tr>
      <w:tr w:rsidR="00F14311" w14:paraId="44048277" w14:textId="77777777" w:rsidTr="00E30E9C">
        <w:trPr>
          <w:trHeight w:hRule="exact" w:val="303"/>
        </w:trPr>
        <w:tc>
          <w:tcPr>
            <w:tcW w:w="710" w:type="dxa"/>
            <w:vMerge/>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029E5F56" w14:textId="77777777" w:rsidR="00F14311" w:rsidRDefault="00F14311" w:rsidP="00E30E9C">
            <w:pPr>
              <w:jc w:val="center"/>
              <w:rPr>
                <w:rFonts w:ascii="Tahoma" w:eastAsia="Times New Roman" w:hAnsi="Tahoma"/>
                <w:b/>
                <w:color w:val="auto"/>
                <w:sz w:val="20"/>
                <w:shd w:val="clear" w:color="auto" w:fill="auto"/>
              </w:rPr>
            </w:pPr>
          </w:p>
        </w:tc>
        <w:tc>
          <w:tcPr>
            <w:tcW w:w="3479" w:type="dxa"/>
            <w:vMerge/>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10BC0D5C" w14:textId="77777777" w:rsidR="00F14311" w:rsidRDefault="00F14311" w:rsidP="00E30E9C">
            <w:pPr>
              <w:jc w:val="both"/>
              <w:rPr>
                <w:rFonts w:ascii="Tahoma" w:eastAsia="Times New Roman" w:hAnsi="Tahoma"/>
                <w:b/>
                <w:color w:val="auto"/>
                <w:sz w:val="20"/>
                <w:shd w:val="clear" w:color="auto" w:fill="auto"/>
              </w:rPr>
            </w:pPr>
          </w:p>
        </w:tc>
        <w:tc>
          <w:tcPr>
            <w:tcW w:w="1420" w:type="dxa"/>
            <w:vMerge/>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19592EDC" w14:textId="77777777" w:rsidR="00F14311" w:rsidRDefault="00F14311" w:rsidP="00E30E9C">
            <w:pPr>
              <w:jc w:val="center"/>
              <w:rPr>
                <w:rFonts w:ascii="Tahoma" w:eastAsia="Times New Roman" w:hAnsi="Tahoma"/>
                <w:b/>
                <w:color w:val="FFFFFF"/>
                <w:sz w:val="20"/>
                <w:shd w:val="clear" w:color="auto" w:fill="auto"/>
              </w:rPr>
            </w:pPr>
          </w:p>
        </w:tc>
        <w:tc>
          <w:tcPr>
            <w:tcW w:w="639" w:type="dxa"/>
            <w:vMerge/>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0D676D64" w14:textId="77777777" w:rsidR="00F14311" w:rsidRDefault="00F14311" w:rsidP="00E30E9C">
            <w:pPr>
              <w:jc w:val="center"/>
              <w:rPr>
                <w:rFonts w:ascii="Tahoma" w:eastAsia="Times New Roman" w:hAnsi="Tahoma"/>
                <w:b/>
                <w:color w:val="FFFFFF"/>
                <w:sz w:val="20"/>
                <w:shd w:val="clear" w:color="auto" w:fill="auto"/>
              </w:rPr>
            </w:pPr>
          </w:p>
        </w:tc>
        <w:tc>
          <w:tcPr>
            <w:tcW w:w="3379" w:type="dxa"/>
            <w:vMerge/>
            <w:tcBorders>
              <w:top w:val="single" w:sz="2" w:space="0" w:color="auto"/>
              <w:left w:val="single" w:sz="2" w:space="0" w:color="auto"/>
              <w:bottom w:val="single" w:sz="2" w:space="0" w:color="auto"/>
              <w:right w:val="single" w:sz="2" w:space="0" w:color="auto"/>
            </w:tcBorders>
            <w:shd w:val="clear" w:color="auto" w:fill="4F81BD"/>
            <w:tcMar>
              <w:top w:w="0" w:type="dxa"/>
              <w:left w:w="65" w:type="dxa"/>
              <w:bottom w:w="0" w:type="dxa"/>
              <w:right w:w="65" w:type="dxa"/>
            </w:tcMar>
            <w:vAlign w:val="center"/>
          </w:tcPr>
          <w:p w14:paraId="53DC4309" w14:textId="77777777" w:rsidR="00F14311" w:rsidRDefault="00F14311" w:rsidP="00E30E9C">
            <w:pPr>
              <w:jc w:val="center"/>
              <w:rPr>
                <w:rFonts w:ascii="Tahoma" w:eastAsia="Times New Roman" w:hAnsi="Tahoma"/>
                <w:b/>
                <w:color w:val="FFFFFF"/>
                <w:sz w:val="20"/>
                <w:shd w:val="clear" w:color="auto" w:fill="auto"/>
              </w:rPr>
            </w:pPr>
          </w:p>
        </w:tc>
      </w:tr>
      <w:tr w:rsidR="00F14311" w14:paraId="0A0F056F" w14:textId="77777777" w:rsidTr="00E30E9C">
        <w:trPr>
          <w:trHeight w:hRule="exact" w:val="393"/>
        </w:trPr>
        <w:tc>
          <w:tcPr>
            <w:tcW w:w="710" w:type="dxa"/>
            <w:vMerge w:val="restart"/>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7C0DF308" w14:textId="77777777" w:rsidR="00F14311" w:rsidRDefault="00F14311" w:rsidP="00E30E9C">
            <w:pPr>
              <w:jc w:val="center"/>
              <w:rPr>
                <w:rFonts w:ascii="Tahoma" w:eastAsia="Times New Roman" w:hAnsi="Tahoma"/>
                <w:b/>
                <w:sz w:val="20"/>
                <w:shd w:val="clear" w:color="auto" w:fill="auto"/>
              </w:rPr>
            </w:pPr>
            <w:proofErr w:type="gramStart"/>
            <w:r>
              <w:rPr>
                <w:rFonts w:ascii="Tahoma" w:eastAsia="Times New Roman" w:hAnsi="Tahoma"/>
                <w:b/>
                <w:sz w:val="20"/>
                <w:shd w:val="clear" w:color="auto" w:fill="auto"/>
              </w:rPr>
              <w:t>O...</w:t>
            </w:r>
            <w:proofErr w:type="gramEnd"/>
          </w:p>
        </w:tc>
        <w:tc>
          <w:tcPr>
            <w:tcW w:w="3479" w:type="dxa"/>
            <w:vMerge w:val="restart"/>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3E317803" w14:textId="77777777" w:rsidR="00F14311" w:rsidRDefault="00F14311" w:rsidP="00E30E9C">
            <w:pPr>
              <w:rPr>
                <w:rFonts w:ascii="Tahoma" w:eastAsia="Times New Roman" w:hAnsi="Tahoma"/>
                <w:b/>
                <w:sz w:val="18"/>
                <w:shd w:val="clear" w:color="auto" w:fill="auto"/>
              </w:rPr>
            </w:pPr>
            <w:r>
              <w:rPr>
                <w:rFonts w:ascii="Tahoma" w:eastAsia="Times New Roman" w:hAnsi="Tahoma"/>
                <w:sz w:val="20"/>
                <w:shd w:val="clear" w:color="auto" w:fill="auto"/>
              </w:rPr>
              <w:t>……………………………..</w:t>
            </w:r>
          </w:p>
        </w:tc>
        <w:tc>
          <w:tcPr>
            <w:tcW w:w="1420" w:type="dxa"/>
            <w:vMerge w:val="restart"/>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0AD5D98B" w14:textId="77777777" w:rsidR="00F14311" w:rsidRDefault="00F14311" w:rsidP="00E30E9C">
            <w:pPr>
              <w:jc w:val="center"/>
              <w:rPr>
                <w:rFonts w:ascii="Tahoma" w:eastAsia="Times New Roman" w:hAnsi="Tahoma"/>
                <w:color w:val="auto"/>
                <w:sz w:val="18"/>
                <w:shd w:val="clear" w:color="auto" w:fill="auto"/>
              </w:rPr>
            </w:pPr>
            <w:r>
              <w:rPr>
                <w:rFonts w:ascii="Tahoma" w:eastAsia="Times New Roman" w:hAnsi="Tahoma"/>
                <w:color w:val="auto"/>
                <w:sz w:val="18"/>
                <w:shd w:val="clear" w:color="auto" w:fill="auto"/>
              </w:rPr>
              <w:t>0,00</w:t>
            </w:r>
          </w:p>
        </w:tc>
        <w:tc>
          <w:tcPr>
            <w:tcW w:w="639" w:type="dxa"/>
            <w:vMerge w:val="restart"/>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490763CA" w14:textId="77777777" w:rsidR="00F14311" w:rsidRDefault="00F14311" w:rsidP="00E30E9C">
            <w:pPr>
              <w:jc w:val="center"/>
              <w:rPr>
                <w:rFonts w:ascii="Tahoma" w:eastAsia="Times New Roman" w:hAnsi="Tahoma"/>
                <w:color w:val="auto"/>
                <w:sz w:val="18"/>
                <w:shd w:val="clear" w:color="auto" w:fill="auto"/>
              </w:rPr>
            </w:pPr>
            <w:r>
              <w:rPr>
                <w:rFonts w:ascii="Tahoma" w:eastAsia="Times New Roman" w:hAnsi="Tahoma"/>
                <w:color w:val="auto"/>
                <w:sz w:val="18"/>
                <w:shd w:val="clear" w:color="auto" w:fill="auto"/>
              </w:rPr>
              <w:t>0,00</w:t>
            </w:r>
          </w:p>
        </w:tc>
        <w:tc>
          <w:tcPr>
            <w:tcW w:w="3379" w:type="dxa"/>
            <w:vMerge w:val="restart"/>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3B8C225C" w14:textId="77777777" w:rsidR="00F14311" w:rsidRDefault="00F14311" w:rsidP="00E30E9C">
            <w:pPr>
              <w:jc w:val="center"/>
              <w:rPr>
                <w:rFonts w:ascii="Tahoma" w:eastAsia="Times New Roman" w:hAnsi="Tahoma"/>
                <w:color w:val="auto"/>
                <w:sz w:val="18"/>
                <w:shd w:val="clear" w:color="auto" w:fill="auto"/>
              </w:rPr>
            </w:pPr>
            <w:r>
              <w:rPr>
                <w:rFonts w:ascii="Tahoma" w:eastAsia="Times New Roman" w:hAnsi="Tahoma"/>
                <w:color w:val="auto"/>
                <w:sz w:val="18"/>
                <w:shd w:val="clear" w:color="auto" w:fill="auto"/>
              </w:rPr>
              <w:t>…………………………..</w:t>
            </w:r>
          </w:p>
        </w:tc>
      </w:tr>
      <w:tr w:rsidR="00F14311" w14:paraId="3B4DA508" w14:textId="77777777" w:rsidTr="00E30E9C">
        <w:trPr>
          <w:trHeight w:hRule="exact" w:val="603"/>
        </w:trPr>
        <w:tc>
          <w:tcPr>
            <w:tcW w:w="710" w:type="dxa"/>
            <w:vMerge/>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7D5016E9" w14:textId="77777777" w:rsidR="00F14311" w:rsidRDefault="00F14311" w:rsidP="00E30E9C">
            <w:pPr>
              <w:ind w:firstLine="284"/>
              <w:jc w:val="both"/>
              <w:rPr>
                <w:rFonts w:ascii="Tahoma" w:eastAsia="Times New Roman" w:hAnsi="Tahoma"/>
                <w:b/>
                <w:sz w:val="20"/>
                <w:shd w:val="clear" w:color="auto" w:fill="auto"/>
              </w:rPr>
            </w:pPr>
          </w:p>
        </w:tc>
        <w:tc>
          <w:tcPr>
            <w:tcW w:w="3479" w:type="dxa"/>
            <w:vMerge/>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048BF391" w14:textId="77777777" w:rsidR="00F14311" w:rsidRDefault="00F14311" w:rsidP="00E30E9C">
            <w:pPr>
              <w:rPr>
                <w:rFonts w:ascii="Tahoma" w:eastAsia="Times New Roman" w:hAnsi="Tahoma"/>
                <w:b/>
                <w:sz w:val="18"/>
                <w:shd w:val="clear" w:color="auto" w:fill="auto"/>
              </w:rPr>
            </w:pPr>
          </w:p>
        </w:tc>
        <w:tc>
          <w:tcPr>
            <w:tcW w:w="1420" w:type="dxa"/>
            <w:vMerge/>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080BAC2A" w14:textId="77777777" w:rsidR="00F14311" w:rsidRDefault="00F14311" w:rsidP="00E30E9C">
            <w:pPr>
              <w:jc w:val="center"/>
              <w:rPr>
                <w:rFonts w:ascii="Tahoma" w:eastAsia="Times New Roman" w:hAnsi="Tahoma"/>
                <w:color w:val="auto"/>
                <w:sz w:val="18"/>
                <w:shd w:val="clear" w:color="auto" w:fill="auto"/>
              </w:rPr>
            </w:pPr>
          </w:p>
        </w:tc>
        <w:tc>
          <w:tcPr>
            <w:tcW w:w="639" w:type="dxa"/>
            <w:vMerge/>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42D87A5C" w14:textId="77777777" w:rsidR="00F14311" w:rsidRDefault="00F14311" w:rsidP="00E30E9C">
            <w:pPr>
              <w:jc w:val="center"/>
              <w:rPr>
                <w:rFonts w:ascii="Tahoma" w:eastAsia="Times New Roman" w:hAnsi="Tahoma"/>
                <w:color w:val="auto"/>
                <w:sz w:val="18"/>
                <w:shd w:val="clear" w:color="auto" w:fill="auto"/>
              </w:rPr>
            </w:pPr>
          </w:p>
        </w:tc>
        <w:tc>
          <w:tcPr>
            <w:tcW w:w="3379" w:type="dxa"/>
            <w:vMerge/>
            <w:tcBorders>
              <w:top w:val="single" w:sz="2" w:space="0" w:color="auto"/>
              <w:left w:val="single" w:sz="2" w:space="0" w:color="auto"/>
              <w:bottom w:val="single" w:sz="2" w:space="0" w:color="auto"/>
              <w:right w:val="single" w:sz="2" w:space="0" w:color="auto"/>
            </w:tcBorders>
            <w:tcMar>
              <w:top w:w="0" w:type="dxa"/>
              <w:left w:w="65" w:type="dxa"/>
              <w:bottom w:w="0" w:type="dxa"/>
              <w:right w:w="65" w:type="dxa"/>
            </w:tcMar>
            <w:vAlign w:val="center"/>
          </w:tcPr>
          <w:p w14:paraId="05DAF09F" w14:textId="77777777" w:rsidR="00F14311" w:rsidRDefault="00F14311" w:rsidP="00E30E9C">
            <w:pPr>
              <w:jc w:val="center"/>
              <w:rPr>
                <w:rFonts w:ascii="Tahoma" w:eastAsia="Times New Roman" w:hAnsi="Tahoma"/>
                <w:color w:val="auto"/>
                <w:sz w:val="18"/>
                <w:shd w:val="clear" w:color="auto" w:fill="auto"/>
              </w:rPr>
            </w:pPr>
          </w:p>
        </w:tc>
      </w:tr>
    </w:tbl>
    <w:p w14:paraId="1516AC1F" w14:textId="77777777" w:rsidR="00F14311" w:rsidRDefault="00F14311">
      <w:pPr>
        <w:ind w:firstLine="355"/>
        <w:jc w:val="both"/>
        <w:rPr>
          <w:rFonts w:ascii="Tahoma" w:eastAsia="Times New Roman" w:hAnsi="Tahoma"/>
          <w:color w:val="auto"/>
          <w:sz w:val="20"/>
          <w:shd w:val="clear" w:color="auto" w:fill="auto"/>
        </w:rPr>
      </w:pPr>
    </w:p>
    <w:p w14:paraId="37A9FB68" w14:textId="2FC3A85D" w:rsidR="00D722DD" w:rsidRDefault="00083379">
      <w:pPr>
        <w:spacing w:before="100" w:after="100"/>
        <w:jc w:val="center"/>
        <w:rPr>
          <w:rFonts w:ascii="Tahoma" w:eastAsia="Times New Roman" w:hAnsi="Tahoma"/>
          <w:sz w:val="20"/>
          <w:shd w:val="clear" w:color="auto" w:fill="auto"/>
        </w:rPr>
      </w:pPr>
      <w:bookmarkStart w:id="35" w:name="29"/>
      <w:bookmarkEnd w:id="35"/>
      <w:r>
        <w:rPr>
          <w:rFonts w:ascii="Tahoma" w:eastAsia="Times New Roman" w:hAnsi="Tahoma"/>
          <w:b/>
          <w:sz w:val="20"/>
          <w:shd w:val="clear" w:color="auto" w:fill="auto"/>
        </w:rPr>
        <w:t>Art. 1</w:t>
      </w:r>
      <w:r w:rsidR="004667E9">
        <w:rPr>
          <w:rFonts w:ascii="Tahoma" w:eastAsia="Times New Roman" w:hAnsi="Tahoma"/>
          <w:b/>
          <w:sz w:val="20"/>
          <w:shd w:val="clear" w:color="auto" w:fill="auto"/>
        </w:rPr>
        <w:t>7</w:t>
      </w:r>
      <w:r>
        <w:rPr>
          <w:rFonts w:ascii="Tahoma" w:eastAsia="Times New Roman" w:hAnsi="Tahoma"/>
          <w:b/>
          <w:sz w:val="20"/>
          <w:shd w:val="clear" w:color="auto" w:fill="auto"/>
        </w:rPr>
        <w:t xml:space="preserve"> - </w:t>
      </w:r>
      <w:r>
        <w:rPr>
          <w:rFonts w:ascii="Tahoma" w:eastAsia="Times New Roman" w:hAnsi="Tahoma"/>
          <w:i/>
          <w:sz w:val="20"/>
          <w:shd w:val="clear" w:color="auto" w:fill="auto"/>
        </w:rPr>
        <w:t>Piani di sicurezza</w:t>
      </w:r>
    </w:p>
    <w:p w14:paraId="0F1E8B5E" w14:textId="77777777" w:rsidR="00D722DD" w:rsidRDefault="00083379">
      <w:pPr>
        <w:ind w:firstLine="284"/>
        <w:jc w:val="both"/>
        <w:rPr>
          <w:rFonts w:ascii="Tahoma" w:eastAsia="Times New Roman" w:hAnsi="Tahoma"/>
          <w:sz w:val="20"/>
          <w:shd w:val="clear" w:color="auto" w:fill="auto"/>
        </w:rPr>
      </w:pPr>
      <w:r>
        <w:rPr>
          <w:rFonts w:ascii="Tahoma" w:eastAsia="Times New Roman" w:hAnsi="Tahoma"/>
          <w:sz w:val="20"/>
          <w:shd w:val="clear" w:color="auto" w:fill="auto"/>
        </w:rPr>
        <w:t xml:space="preserve">1. Il contraente dichiara di conoscere e rispettare i principi generali di prevenzione in materia di sicurezza ed igiene del lavoro sanciti dal d.lgs. 81/2008 e </w:t>
      </w:r>
      <w:proofErr w:type="spellStart"/>
      <w:r>
        <w:rPr>
          <w:rFonts w:ascii="Tahoma" w:eastAsia="Times New Roman" w:hAnsi="Tahoma"/>
          <w:sz w:val="20"/>
          <w:shd w:val="clear" w:color="auto" w:fill="auto"/>
        </w:rPr>
        <w:t>s.m.i.</w:t>
      </w:r>
      <w:proofErr w:type="spellEnd"/>
      <w:r>
        <w:rPr>
          <w:rFonts w:ascii="Tahoma" w:eastAsia="Times New Roman" w:hAnsi="Tahoma"/>
          <w:sz w:val="20"/>
          <w:shd w:val="clear" w:color="auto" w:fill="auto"/>
        </w:rPr>
        <w:t xml:space="preserve"> e di essere edotto, in proposito, dell'opera e dell'ambiente in cui è chiamato ad operare.</w:t>
      </w:r>
    </w:p>
    <w:p w14:paraId="21D54CAC" w14:textId="77777777" w:rsidR="00D722DD" w:rsidRDefault="00083379">
      <w:pPr>
        <w:ind w:firstLine="284"/>
        <w:jc w:val="both"/>
        <w:rPr>
          <w:rFonts w:ascii="Tahoma" w:eastAsia="Times New Roman" w:hAnsi="Tahoma"/>
          <w:sz w:val="20"/>
          <w:shd w:val="clear" w:color="auto" w:fill="auto"/>
        </w:rPr>
      </w:pPr>
      <w:r>
        <w:rPr>
          <w:rFonts w:ascii="Tahoma" w:eastAsia="Times New Roman" w:hAnsi="Tahoma"/>
          <w:sz w:val="20"/>
          <w:shd w:val="clear" w:color="auto" w:fill="auto"/>
        </w:rPr>
        <w:t xml:space="preserve">2.  Le imprese esecutrici sono altresì obbligate al rispetto di tutte le norme vigenti in materia di sicurezza negli ambienti di lavoro, ivi compresa quelle in materia di sicurezza dei cantieri, e delle prescrizioni contenute nei piani per la sicurezza di cui al Titolo IV del </w:t>
      </w:r>
      <w:proofErr w:type="spellStart"/>
      <w:r>
        <w:rPr>
          <w:rFonts w:ascii="Tahoma" w:eastAsia="Times New Roman" w:hAnsi="Tahoma"/>
          <w:sz w:val="20"/>
          <w:shd w:val="clear" w:color="auto" w:fill="auto"/>
        </w:rPr>
        <w:t>D.Lgs.</w:t>
      </w:r>
      <w:proofErr w:type="spellEnd"/>
      <w:r>
        <w:rPr>
          <w:rFonts w:ascii="Tahoma" w:eastAsia="Times New Roman" w:hAnsi="Tahoma"/>
          <w:sz w:val="20"/>
          <w:shd w:val="clear" w:color="auto" w:fill="auto"/>
        </w:rPr>
        <w:t xml:space="preserve"> 81/2008 e </w:t>
      </w:r>
      <w:proofErr w:type="spellStart"/>
      <w:r>
        <w:rPr>
          <w:rFonts w:ascii="Tahoma" w:eastAsia="Times New Roman" w:hAnsi="Tahoma"/>
          <w:sz w:val="20"/>
          <w:shd w:val="clear" w:color="auto" w:fill="auto"/>
        </w:rPr>
        <w:t>s.m.i.</w:t>
      </w:r>
      <w:proofErr w:type="spellEnd"/>
    </w:p>
    <w:p w14:paraId="0EEB2CD1" w14:textId="77777777" w:rsidR="00D722DD" w:rsidRDefault="00D722DD">
      <w:pPr>
        <w:jc w:val="both"/>
        <w:rPr>
          <w:rFonts w:ascii="Tahoma" w:eastAsia="Times New Roman" w:hAnsi="Tahoma"/>
          <w:sz w:val="20"/>
          <w:shd w:val="clear" w:color="auto" w:fill="auto"/>
        </w:rPr>
      </w:pPr>
    </w:p>
    <w:p w14:paraId="6F230898" w14:textId="6D957654" w:rsidR="00D722DD" w:rsidRDefault="00083379">
      <w:pPr>
        <w:spacing w:before="100" w:after="100"/>
        <w:jc w:val="center"/>
        <w:rPr>
          <w:rFonts w:ascii="Tahoma" w:eastAsia="Times New Roman" w:hAnsi="Tahoma"/>
          <w:color w:val="auto"/>
          <w:sz w:val="20"/>
          <w:shd w:val="clear" w:color="auto" w:fill="auto"/>
        </w:rPr>
      </w:pPr>
      <w:bookmarkStart w:id="36" w:name="28"/>
      <w:bookmarkEnd w:id="36"/>
      <w:r>
        <w:rPr>
          <w:rFonts w:ascii="Tahoma" w:eastAsia="Times New Roman" w:hAnsi="Tahoma"/>
          <w:b/>
          <w:color w:val="auto"/>
          <w:sz w:val="20"/>
          <w:shd w:val="clear" w:color="auto" w:fill="auto"/>
        </w:rPr>
        <w:t>Art. 1</w:t>
      </w:r>
      <w:r w:rsidR="004667E9">
        <w:rPr>
          <w:rFonts w:ascii="Tahoma" w:eastAsia="Times New Roman" w:hAnsi="Tahoma"/>
          <w:b/>
          <w:color w:val="auto"/>
          <w:sz w:val="20"/>
          <w:shd w:val="clear" w:color="auto" w:fill="auto"/>
        </w:rPr>
        <w:t>8</w:t>
      </w:r>
      <w:r>
        <w:rPr>
          <w:rFonts w:ascii="Tahoma" w:eastAsia="Times New Roman" w:hAnsi="Tahoma"/>
          <w:b/>
          <w:color w:val="auto"/>
          <w:sz w:val="20"/>
          <w:shd w:val="clear" w:color="auto" w:fill="auto"/>
        </w:rPr>
        <w:t xml:space="preserve"> - </w:t>
      </w:r>
      <w:r>
        <w:rPr>
          <w:rFonts w:ascii="Tahoma" w:eastAsia="Times New Roman" w:hAnsi="Tahoma"/>
          <w:i/>
          <w:color w:val="auto"/>
          <w:sz w:val="20"/>
          <w:shd w:val="clear" w:color="auto" w:fill="auto"/>
        </w:rPr>
        <w:t>Oneri previdenziali e pagamento dei lavoratori</w:t>
      </w:r>
    </w:p>
    <w:p w14:paraId="2E0D91AD" w14:textId="77777777" w:rsidR="00D722DD" w:rsidRDefault="00083379">
      <w:pPr>
        <w:ind w:firstLine="284"/>
        <w:jc w:val="both"/>
        <w:rPr>
          <w:rFonts w:ascii="Tahoma" w:eastAsia="Times New Roman" w:hAnsi="Tahoma"/>
          <w:sz w:val="20"/>
          <w:shd w:val="clear" w:color="auto" w:fill="auto"/>
        </w:rPr>
      </w:pPr>
      <w:r>
        <w:rPr>
          <w:rFonts w:ascii="Tahoma" w:eastAsia="Times New Roman" w:hAnsi="Tahoma"/>
          <w:color w:val="auto"/>
          <w:sz w:val="20"/>
          <w:shd w:val="clear" w:color="auto" w:fill="auto"/>
        </w:rPr>
        <w:t xml:space="preserve">1. </w:t>
      </w:r>
      <w:r>
        <w:rPr>
          <w:rFonts w:ascii="Tahoma" w:eastAsia="Times New Roman" w:hAnsi="Tahoma"/>
          <w:sz w:val="20"/>
          <w:shd w:val="clear" w:color="auto" w:fill="auto"/>
        </w:rPr>
        <w:t>Il contraente è obbligato:</w:t>
      </w:r>
    </w:p>
    <w:p w14:paraId="599A6766" w14:textId="77777777" w:rsidR="00D722DD" w:rsidRDefault="00083379">
      <w:pPr>
        <w:numPr>
          <w:ilvl w:val="1"/>
          <w:numId w:val="36"/>
        </w:numPr>
        <w:ind w:left="850" w:hanging="425"/>
        <w:rPr>
          <w:rFonts w:ascii="Tahoma" w:eastAsia="Times New Roman" w:hAnsi="Tahoma"/>
          <w:color w:val="auto"/>
          <w:sz w:val="20"/>
          <w:shd w:val="clear" w:color="auto" w:fill="auto"/>
        </w:rPr>
      </w:pPr>
      <w:r>
        <w:rPr>
          <w:rFonts w:ascii="Tahoma" w:eastAsia="Times New Roman" w:hAnsi="Tahoma"/>
          <w:color w:val="auto"/>
          <w:sz w:val="20"/>
          <w:shd w:val="clear" w:color="auto" w:fill="auto"/>
        </w:rPr>
        <w:t>ad applicare al personale impiegato nei lavori oggetto di appalti pubblici e concessioni il contratto collettivo nazionale e territoriale in vigore per il settore e per la zona nella quale si eseguono le prestazioni di lavoro stipulato dalle associazioni dei datori e dei prestatori di lavoro comparativamente più rappresentative sul piano nazionale e quelli il cui ambito di applicazione sia strettamente connesso con l’attività oggetto dell’appalto o della concessione svolta dall’impresa anche in maniera prevalente;</w:t>
      </w:r>
    </w:p>
    <w:p w14:paraId="137D8DD2" w14:textId="77777777" w:rsidR="00D722DD" w:rsidRDefault="00083379">
      <w:pPr>
        <w:numPr>
          <w:ilvl w:val="1"/>
          <w:numId w:val="36"/>
        </w:numPr>
        <w:ind w:left="850" w:hanging="425"/>
        <w:rPr>
          <w:rFonts w:ascii="Tahoma" w:eastAsia="Times New Roman" w:hAnsi="Tahoma"/>
          <w:sz w:val="20"/>
          <w:shd w:val="clear" w:color="auto" w:fill="auto"/>
        </w:rPr>
      </w:pPr>
      <w:r>
        <w:rPr>
          <w:rFonts w:ascii="Tahoma" w:eastAsia="Times New Roman" w:hAnsi="Tahoma"/>
          <w:color w:val="auto"/>
          <w:sz w:val="20"/>
          <w:shd w:val="clear" w:color="auto" w:fill="auto"/>
        </w:rPr>
        <w:t>a rispettare tutte le norme in materia retributiva, contributiva, previdenziale, assistenziale, assicurativa, sanitaria, previste da</w:t>
      </w:r>
      <w:r>
        <w:rPr>
          <w:rFonts w:ascii="Tahoma" w:eastAsia="Times New Roman" w:hAnsi="Tahoma"/>
          <w:sz w:val="20"/>
          <w:shd w:val="clear" w:color="auto" w:fill="auto"/>
        </w:rPr>
        <w:t>lla vigente normativa;</w:t>
      </w:r>
    </w:p>
    <w:p w14:paraId="52B67BFE" w14:textId="77777777" w:rsidR="00D722DD" w:rsidRDefault="00083379">
      <w:pPr>
        <w:numPr>
          <w:ilvl w:val="1"/>
          <w:numId w:val="36"/>
        </w:numPr>
        <w:ind w:left="850" w:hanging="425"/>
        <w:rPr>
          <w:rFonts w:ascii="Tahoma" w:eastAsia="Times New Roman" w:hAnsi="Tahoma"/>
          <w:sz w:val="20"/>
          <w:shd w:val="clear" w:color="auto" w:fill="auto"/>
        </w:rPr>
      </w:pPr>
      <w:r>
        <w:rPr>
          <w:rFonts w:ascii="Tahoma" w:eastAsia="Times New Roman" w:hAnsi="Tahoma"/>
          <w:sz w:val="20"/>
          <w:shd w:val="clear" w:color="auto" w:fill="auto"/>
        </w:rPr>
        <w:t>ad essere in regola con le disposizioni di cui alla Legge 68/1999.</w:t>
      </w:r>
    </w:p>
    <w:p w14:paraId="3DBF9CC9" w14:textId="77777777" w:rsidR="00D722DD" w:rsidRDefault="00083379">
      <w:pPr>
        <w:ind w:firstLine="284"/>
        <w:jc w:val="both"/>
        <w:rPr>
          <w:rFonts w:ascii="Tahoma" w:eastAsia="Times New Roman" w:hAnsi="Tahoma"/>
          <w:sz w:val="20"/>
          <w:shd w:val="clear" w:color="auto" w:fill="auto"/>
        </w:rPr>
      </w:pPr>
      <w:r>
        <w:rPr>
          <w:rFonts w:ascii="Tahoma" w:eastAsia="Times New Roman" w:hAnsi="Tahoma"/>
          <w:sz w:val="20"/>
          <w:shd w:val="clear" w:color="auto" w:fill="auto"/>
        </w:rPr>
        <w:t>2. In caso di inadempienza contributiva risultante dal documento unico di regolarità contributiva relativo a personale dipendente del contraente o del subappaltatore o dei soggetti titolari di subappalti e cottimi, impiegato nell'esecuzione del contratto, la stazione appaltante tratterrà dal certificato di pagamento l'importo corrispondente all'inadempienza per il successivo versamento diretto agli enti previdenziali e assicurativi, compresa, nei lavori, la cassa edile.</w:t>
      </w:r>
    </w:p>
    <w:p w14:paraId="2E6B724A" w14:textId="1113F105" w:rsidR="00D722DD" w:rsidRDefault="00083379">
      <w:pPr>
        <w:ind w:firstLine="284"/>
        <w:jc w:val="both"/>
        <w:rPr>
          <w:rFonts w:ascii="Tahoma" w:eastAsia="Times New Roman" w:hAnsi="Tahoma"/>
          <w:sz w:val="20"/>
          <w:shd w:val="clear" w:color="auto" w:fill="auto"/>
        </w:rPr>
      </w:pPr>
      <w:r>
        <w:rPr>
          <w:rFonts w:ascii="Tahoma" w:eastAsia="Times New Roman" w:hAnsi="Tahoma"/>
          <w:sz w:val="20"/>
          <w:shd w:val="clear" w:color="auto" w:fill="auto"/>
        </w:rPr>
        <w:t>In ogni caso sull’importo netto progressivo delle prestazioni sarà operata una ritenuta dello 0,50 per cento; le ritenute potranno essere svincolate soltanto in sede di liquidazione finale, dopo l'approvazione da parte della stazione appaltante del certificato di collaudo o di verifica di conformità, previo rilascio del documento unico di regolarità contributiva.</w:t>
      </w:r>
    </w:p>
    <w:p w14:paraId="60CFB5D4" w14:textId="77777777" w:rsidR="009F4250" w:rsidRDefault="009F4250">
      <w:pPr>
        <w:ind w:firstLine="284"/>
        <w:jc w:val="both"/>
        <w:rPr>
          <w:rFonts w:ascii="Tahoma" w:eastAsia="Times New Roman" w:hAnsi="Tahoma"/>
          <w:color w:val="auto"/>
          <w:sz w:val="20"/>
          <w:shd w:val="clear" w:color="auto" w:fill="auto"/>
        </w:rPr>
      </w:pPr>
    </w:p>
    <w:p w14:paraId="6B0C3B40" w14:textId="2CAB231B" w:rsidR="00D722DD" w:rsidRDefault="00083379">
      <w:pPr>
        <w:spacing w:before="100" w:after="100"/>
        <w:jc w:val="center"/>
        <w:rPr>
          <w:rFonts w:ascii="Tahoma" w:eastAsia="Times New Roman" w:hAnsi="Tahoma"/>
          <w:color w:val="auto"/>
          <w:sz w:val="20"/>
          <w:shd w:val="clear" w:color="auto" w:fill="auto"/>
        </w:rPr>
      </w:pPr>
      <w:bookmarkStart w:id="37" w:name="43"/>
      <w:bookmarkEnd w:id="37"/>
      <w:r w:rsidRPr="005216B0">
        <w:rPr>
          <w:rFonts w:ascii="Tahoma" w:eastAsia="Times New Roman" w:hAnsi="Tahoma"/>
          <w:b/>
          <w:color w:val="auto"/>
          <w:sz w:val="20"/>
          <w:shd w:val="clear" w:color="auto" w:fill="auto"/>
        </w:rPr>
        <w:t>Art. 1</w:t>
      </w:r>
      <w:r w:rsidR="004667E9">
        <w:rPr>
          <w:rFonts w:ascii="Tahoma" w:eastAsia="Times New Roman" w:hAnsi="Tahoma"/>
          <w:b/>
          <w:color w:val="auto"/>
          <w:sz w:val="20"/>
          <w:shd w:val="clear" w:color="auto" w:fill="auto"/>
        </w:rPr>
        <w:t>9</w:t>
      </w:r>
      <w:r w:rsidRPr="005216B0">
        <w:rPr>
          <w:rFonts w:ascii="Tahoma" w:eastAsia="Times New Roman" w:hAnsi="Tahoma"/>
          <w:b/>
          <w:color w:val="auto"/>
          <w:sz w:val="20"/>
          <w:shd w:val="clear" w:color="auto" w:fill="auto"/>
        </w:rPr>
        <w:t xml:space="preserve"> - </w:t>
      </w:r>
      <w:r w:rsidRPr="005216B0">
        <w:rPr>
          <w:rFonts w:ascii="Tahoma" w:eastAsia="Times New Roman" w:hAnsi="Tahoma"/>
          <w:i/>
          <w:color w:val="auto"/>
          <w:sz w:val="20"/>
          <w:shd w:val="clear" w:color="auto" w:fill="auto"/>
        </w:rPr>
        <w:t>Specifiche modalità e termini di collaudo</w:t>
      </w:r>
    </w:p>
    <w:p w14:paraId="4F49F332" w14:textId="77777777" w:rsidR="00D722DD" w:rsidRDefault="00083379">
      <w:pPr>
        <w:ind w:firstLine="284"/>
        <w:jc w:val="both"/>
        <w:rPr>
          <w:rFonts w:ascii="Tahoma" w:eastAsia="Times New Roman" w:hAnsi="Tahoma"/>
          <w:sz w:val="20"/>
          <w:shd w:val="clear" w:color="auto" w:fill="auto"/>
        </w:rPr>
      </w:pPr>
      <w:r>
        <w:rPr>
          <w:rFonts w:ascii="Tahoma" w:eastAsia="Times New Roman" w:hAnsi="Tahoma"/>
          <w:sz w:val="20"/>
          <w:shd w:val="clear" w:color="auto" w:fill="auto"/>
        </w:rPr>
        <w:t>1. Il contratto pubblico è soggetto a collaudo per i lavori e a verifica di conformità per i servizi e per le forniture, per certificare che l'oggetto del contratto in termini di prestazioni, obiettivi e caratteristiche tecniche, economiche e qualitative sia stato realizzato ed eseguito nel rispetto delle previsioni e delle pattuizioni contrattuali.</w:t>
      </w:r>
    </w:p>
    <w:p w14:paraId="6303A332" w14:textId="1B7F658D" w:rsidR="00D722DD" w:rsidRDefault="00083379">
      <w:pPr>
        <w:ind w:firstLine="284"/>
        <w:jc w:val="both"/>
        <w:rPr>
          <w:rFonts w:ascii="Tahoma" w:eastAsia="Times New Roman" w:hAnsi="Tahoma"/>
          <w:sz w:val="20"/>
          <w:shd w:val="clear" w:color="auto" w:fill="auto"/>
        </w:rPr>
      </w:pPr>
      <w:r w:rsidRPr="00866D8A">
        <w:rPr>
          <w:rFonts w:ascii="Tahoma" w:eastAsia="Times New Roman" w:hAnsi="Tahoma"/>
          <w:sz w:val="20"/>
          <w:shd w:val="clear" w:color="auto" w:fill="auto"/>
        </w:rPr>
        <w:lastRenderedPageBreak/>
        <w:t>2. Il collaudo finale, deve avere luogo non oltre sei mesi dall'ultimazione dei lavori, salvi i casi di particolare complessità dell’opera da collaudare, previsti dal Codice dei contratti, in cui il termine può essere elevato sino ad un anno.</w:t>
      </w:r>
      <w:r w:rsidR="005216B0" w:rsidRPr="00866D8A">
        <w:rPr>
          <w:rFonts w:ascii="Tahoma" w:eastAsia="Times New Roman" w:hAnsi="Tahoma"/>
          <w:sz w:val="20"/>
          <w:shd w:val="clear" w:color="auto" w:fill="auto"/>
        </w:rPr>
        <w:t xml:space="preserve">  </w:t>
      </w:r>
    </w:p>
    <w:p w14:paraId="1D98B3CC" w14:textId="49D5B679" w:rsidR="00D722DD" w:rsidRDefault="00083379">
      <w:pPr>
        <w:ind w:firstLine="284"/>
        <w:jc w:val="both"/>
        <w:rPr>
          <w:rFonts w:ascii="Tahoma" w:eastAsia="Times New Roman" w:hAnsi="Tahoma"/>
          <w:sz w:val="20"/>
          <w:shd w:val="clear" w:color="auto" w:fill="auto"/>
        </w:rPr>
      </w:pPr>
      <w:r>
        <w:rPr>
          <w:rFonts w:ascii="Tahoma" w:eastAsia="Times New Roman" w:hAnsi="Tahoma"/>
          <w:sz w:val="20"/>
          <w:shd w:val="clear" w:color="auto" w:fill="auto"/>
        </w:rPr>
        <w:t>3. Qualora la stazione appaltante, nei limiti previsti d</w:t>
      </w:r>
      <w:r w:rsidR="009F4250">
        <w:rPr>
          <w:rFonts w:ascii="Tahoma" w:eastAsia="Times New Roman" w:hAnsi="Tahoma"/>
          <w:sz w:val="20"/>
          <w:shd w:val="clear" w:color="auto" w:fill="auto"/>
        </w:rPr>
        <w:t>al Codice Contratti,</w:t>
      </w:r>
      <w:r>
        <w:rPr>
          <w:rFonts w:ascii="Tahoma" w:eastAsia="Times New Roman" w:hAnsi="Tahoma"/>
          <w:sz w:val="20"/>
          <w:shd w:val="clear" w:color="auto" w:fill="auto"/>
        </w:rPr>
        <w:t xml:space="preserve"> non ritenga necessario conferire l’incarico di collaudo, si darà luogo ad un certificato di regolare esecuzione dei lavori. Il certificato di regolare esecuzione è emesso dal direttore dei lavori ed è confermato dal responsabile del procedimento non oltre tre mesi dalla ultimazione dei lavori.</w:t>
      </w:r>
    </w:p>
    <w:p w14:paraId="06364B8A" w14:textId="77777777" w:rsidR="00D722DD" w:rsidRDefault="00083379">
      <w:pPr>
        <w:ind w:firstLine="284"/>
        <w:jc w:val="both"/>
        <w:rPr>
          <w:rFonts w:ascii="Tahoma" w:eastAsia="Times New Roman" w:hAnsi="Tahoma"/>
          <w:sz w:val="20"/>
          <w:shd w:val="clear" w:color="auto" w:fill="auto"/>
        </w:rPr>
      </w:pPr>
      <w:r>
        <w:rPr>
          <w:rFonts w:ascii="Tahoma" w:eastAsia="Times New Roman" w:hAnsi="Tahoma"/>
          <w:sz w:val="20"/>
          <w:shd w:val="clear" w:color="auto" w:fill="auto"/>
        </w:rPr>
        <w:t xml:space="preserve">4. Il contraente, a propria cura e spesa, metterà a disposizione dell'organo di collaudo gli operai e i mezzi d'opera necessari ad eseguire le operazioni di riscontro, le esplorazioni, gli scandagli, gli esperimenti, compreso quanto necessario al collaudo statico. </w:t>
      </w:r>
    </w:p>
    <w:p w14:paraId="6BFCA9F9" w14:textId="77777777" w:rsidR="00D722DD" w:rsidRDefault="00083379">
      <w:pPr>
        <w:ind w:firstLine="284"/>
        <w:jc w:val="both"/>
        <w:rPr>
          <w:rFonts w:ascii="Tahoma" w:eastAsia="Times New Roman" w:hAnsi="Tahoma"/>
          <w:sz w:val="20"/>
          <w:shd w:val="clear" w:color="auto" w:fill="auto"/>
        </w:rPr>
      </w:pPr>
      <w:r>
        <w:rPr>
          <w:rFonts w:ascii="Tahoma" w:eastAsia="Times New Roman" w:hAnsi="Tahoma"/>
          <w:sz w:val="20"/>
          <w:shd w:val="clear" w:color="auto" w:fill="auto"/>
        </w:rPr>
        <w:t xml:space="preserve">5. Rimarrà a cura e carico del contraente quanto occorre per ristabilire le parti del lavoro, che sono state alterate nell'eseguire tali verifiche. </w:t>
      </w:r>
    </w:p>
    <w:p w14:paraId="5711A22D" w14:textId="77777777" w:rsidR="00D722DD" w:rsidRDefault="00083379">
      <w:pPr>
        <w:ind w:firstLine="284"/>
        <w:jc w:val="both"/>
        <w:rPr>
          <w:rFonts w:ascii="Tahoma" w:eastAsia="Times New Roman" w:hAnsi="Tahoma"/>
          <w:sz w:val="20"/>
          <w:shd w:val="clear" w:color="auto" w:fill="auto"/>
        </w:rPr>
      </w:pPr>
      <w:r>
        <w:rPr>
          <w:rFonts w:ascii="Tahoma" w:eastAsia="Times New Roman" w:hAnsi="Tahoma"/>
          <w:sz w:val="20"/>
          <w:shd w:val="clear" w:color="auto" w:fill="auto"/>
        </w:rPr>
        <w:t>6. Nel caso in cui il contraente non ottemperi a tali obblighi, l'organo di collaudo potrà disporre che sia provveduto d'ufficio, in danno all'inadempiente, deducendo la spesa dal residuo credito del contraente.</w:t>
      </w:r>
    </w:p>
    <w:p w14:paraId="5A8787C4" w14:textId="77777777" w:rsidR="00D722DD" w:rsidRDefault="00083379">
      <w:pPr>
        <w:ind w:firstLine="284"/>
        <w:jc w:val="both"/>
        <w:rPr>
          <w:rFonts w:ascii="Tahoma" w:eastAsia="Times New Roman" w:hAnsi="Tahoma"/>
          <w:sz w:val="20"/>
          <w:shd w:val="clear" w:color="auto" w:fill="auto"/>
        </w:rPr>
      </w:pPr>
      <w:r>
        <w:rPr>
          <w:rFonts w:ascii="Tahoma" w:eastAsia="Times New Roman" w:hAnsi="Tahoma"/>
          <w:sz w:val="20"/>
          <w:shd w:val="clear" w:color="auto" w:fill="auto"/>
        </w:rPr>
        <w:t>7. Sono ad esclusivo carico del contraente le spese di visita del personale della stazione appaltante per accertare la intervenuta eliminazione delle mancanze riscontrate dall'organo di collaudo ovvero per le ulteriori operazioni di collaudo rese necessarie dai difetti o dalle stesse mancanze. Tali spese sono prelevate dalla rata di saldo da pagare.</w:t>
      </w:r>
    </w:p>
    <w:p w14:paraId="1C7047DE" w14:textId="77777777" w:rsidR="00D722DD" w:rsidRDefault="00083379">
      <w:pPr>
        <w:ind w:firstLine="284"/>
        <w:jc w:val="both"/>
        <w:rPr>
          <w:rFonts w:ascii="Tahoma" w:eastAsia="Times New Roman" w:hAnsi="Tahoma"/>
          <w:sz w:val="20"/>
          <w:shd w:val="clear" w:color="auto" w:fill="auto"/>
        </w:rPr>
      </w:pPr>
      <w:r>
        <w:rPr>
          <w:rFonts w:ascii="Tahoma" w:eastAsia="Times New Roman" w:hAnsi="Tahoma"/>
          <w:sz w:val="20"/>
          <w:shd w:val="clear" w:color="auto" w:fill="auto"/>
        </w:rPr>
        <w:t xml:space="preserve">8. In caso di discordanze, fra la contabilità e l'esecuzione, difetti e mancanze nell'esecuzione o eccedenza su quanto è stato autorizzato ed approvato valgono le norme degli artt. 226, 227 e 228 del D.P.R. 207/2010 e </w:t>
      </w:r>
      <w:proofErr w:type="spellStart"/>
      <w:r>
        <w:rPr>
          <w:rFonts w:ascii="Tahoma" w:eastAsia="Times New Roman" w:hAnsi="Tahoma"/>
          <w:sz w:val="20"/>
          <w:shd w:val="clear" w:color="auto" w:fill="auto"/>
        </w:rPr>
        <w:t>s.m.i.</w:t>
      </w:r>
      <w:proofErr w:type="spellEnd"/>
    </w:p>
    <w:p w14:paraId="1A81C513" w14:textId="77777777" w:rsidR="00D722DD" w:rsidRDefault="00083379">
      <w:pPr>
        <w:ind w:firstLine="284"/>
        <w:jc w:val="both"/>
        <w:rPr>
          <w:rFonts w:ascii="Tahoma" w:eastAsia="Times New Roman" w:hAnsi="Tahoma"/>
          <w:sz w:val="20"/>
          <w:shd w:val="clear" w:color="auto" w:fill="auto"/>
        </w:rPr>
      </w:pPr>
      <w:r>
        <w:rPr>
          <w:rFonts w:ascii="Tahoma" w:eastAsia="Times New Roman" w:hAnsi="Tahoma"/>
          <w:sz w:val="20"/>
          <w:shd w:val="clear" w:color="auto" w:fill="auto"/>
        </w:rPr>
        <w:t>9. Il certificato di collaudo viene trasmesso per la sua accettazione anche al contraente, il quale deve firmarlo nel termine di venti giorni. All'atto della firma egli può aggiungere le richieste che ritiene opportune, rispetto alle operazioni di collaudo. Tali richieste devono essere formulate e giustificate all'organo di collaudo. Quest'ultimo riferisce al responsabile del procedimento sulle singole richieste fatte dal contraente al certificato di collaudo, formulando le proprie considerazioni ed indica le eventuali nuove visite che ritiene opportuno di eseguire.</w:t>
      </w:r>
    </w:p>
    <w:p w14:paraId="7F7230EE" w14:textId="77777777" w:rsidR="00D722DD" w:rsidRDefault="00D722DD">
      <w:pPr>
        <w:jc w:val="both"/>
        <w:rPr>
          <w:rFonts w:ascii="Tahoma" w:eastAsia="Times New Roman" w:hAnsi="Tahoma"/>
          <w:sz w:val="20"/>
          <w:shd w:val="clear" w:color="auto" w:fill="auto"/>
        </w:rPr>
      </w:pPr>
    </w:p>
    <w:p w14:paraId="5ACC2228" w14:textId="6355BAAB" w:rsidR="00D722DD" w:rsidRDefault="00083379">
      <w:pPr>
        <w:spacing w:before="100" w:after="100"/>
        <w:jc w:val="center"/>
        <w:rPr>
          <w:rFonts w:ascii="Tahoma" w:eastAsia="Times New Roman" w:hAnsi="Tahoma"/>
          <w:color w:val="auto"/>
          <w:sz w:val="20"/>
          <w:shd w:val="clear" w:color="auto" w:fill="auto"/>
        </w:rPr>
      </w:pPr>
      <w:bookmarkStart w:id="38" w:name="27"/>
      <w:bookmarkEnd w:id="38"/>
      <w:r>
        <w:rPr>
          <w:rFonts w:ascii="Tahoma" w:eastAsia="Times New Roman" w:hAnsi="Tahoma"/>
          <w:b/>
          <w:color w:val="auto"/>
          <w:sz w:val="20"/>
          <w:shd w:val="clear" w:color="auto" w:fill="auto"/>
        </w:rPr>
        <w:t xml:space="preserve">Art. </w:t>
      </w:r>
      <w:r w:rsidR="004667E9">
        <w:rPr>
          <w:rFonts w:ascii="Tahoma" w:eastAsia="Times New Roman" w:hAnsi="Tahoma"/>
          <w:b/>
          <w:color w:val="auto"/>
          <w:sz w:val="20"/>
          <w:shd w:val="clear" w:color="auto" w:fill="auto"/>
        </w:rPr>
        <w:t>20</w:t>
      </w:r>
      <w:r>
        <w:rPr>
          <w:rFonts w:ascii="Tahoma" w:eastAsia="Times New Roman" w:hAnsi="Tahoma"/>
          <w:b/>
          <w:color w:val="auto"/>
          <w:sz w:val="20"/>
          <w:shd w:val="clear" w:color="auto" w:fill="auto"/>
        </w:rPr>
        <w:t xml:space="preserve">- </w:t>
      </w:r>
      <w:r>
        <w:rPr>
          <w:rFonts w:ascii="Tahoma" w:eastAsia="Times New Roman" w:hAnsi="Tahoma"/>
          <w:i/>
          <w:color w:val="auto"/>
          <w:sz w:val="20"/>
          <w:shd w:val="clear" w:color="auto" w:fill="auto"/>
        </w:rPr>
        <w:t>Riserve e controversie</w:t>
      </w:r>
    </w:p>
    <w:p w14:paraId="64473092" w14:textId="77777777" w:rsidR="00D722DD" w:rsidRDefault="00083379">
      <w:pPr>
        <w:ind w:firstLine="284"/>
        <w:jc w:val="both"/>
        <w:rPr>
          <w:rFonts w:ascii="Tahoma" w:eastAsia="Times New Roman" w:hAnsi="Tahoma"/>
          <w:sz w:val="20"/>
          <w:shd w:val="clear" w:color="auto" w:fill="auto"/>
        </w:rPr>
      </w:pPr>
      <w:r>
        <w:rPr>
          <w:rFonts w:ascii="Tahoma" w:eastAsia="Times New Roman" w:hAnsi="Tahoma"/>
          <w:color w:val="auto"/>
          <w:sz w:val="20"/>
          <w:shd w:val="clear" w:color="auto" w:fill="auto"/>
        </w:rPr>
        <w:t>1. La gestione delle eventuali riserve iscritte dal contraente sarà definita secondo la disciplina adottata dalla stazione appaltante ai sensi degli</w:t>
      </w:r>
      <w:r>
        <w:rPr>
          <w:rFonts w:ascii="Tahoma" w:eastAsia="Times New Roman" w:hAnsi="Tahoma"/>
          <w:sz w:val="20"/>
          <w:shd w:val="clear" w:color="auto" w:fill="auto"/>
        </w:rPr>
        <w:t xml:space="preserve"> artt. 9 e 21 del D.M. 7 marzo 2018, n.49 e riportata nel capitolato speciale. </w:t>
      </w:r>
    </w:p>
    <w:p w14:paraId="1A1F3B4A" w14:textId="451910CA" w:rsidR="00D722DD" w:rsidRDefault="00083379">
      <w:pPr>
        <w:ind w:firstLine="284"/>
        <w:jc w:val="both"/>
        <w:rPr>
          <w:rFonts w:ascii="Tahoma" w:eastAsia="Times New Roman" w:hAnsi="Tahoma"/>
          <w:sz w:val="20"/>
          <w:shd w:val="clear" w:color="auto" w:fill="auto"/>
        </w:rPr>
      </w:pPr>
      <w:r>
        <w:rPr>
          <w:rFonts w:ascii="Tahoma" w:eastAsia="Times New Roman" w:hAnsi="Tahoma"/>
          <w:color w:val="auto"/>
          <w:sz w:val="20"/>
          <w:shd w:val="clear" w:color="auto" w:fill="auto"/>
        </w:rPr>
        <w:t>2. Ogni controversia che dovesse insorgere tra le parti, per effetto del presente contratto sarà risolta mediant</w:t>
      </w:r>
      <w:r>
        <w:rPr>
          <w:rFonts w:ascii="Tahoma" w:eastAsia="Times New Roman" w:hAnsi="Tahoma"/>
          <w:sz w:val="20"/>
          <w:shd w:val="clear" w:color="auto" w:fill="auto"/>
        </w:rPr>
        <w:t>e accordo bonario. Il contraente, in caso di rifiuto della proposta di accordo bonario ovvero di inutile decorso del termine per l'accettazione, può instaurare un contenzioso giudiziario entro i successivi sessanta giorni, a pena di decadenza.</w:t>
      </w:r>
    </w:p>
    <w:p w14:paraId="1410EA98" w14:textId="77777777" w:rsidR="00D722DD" w:rsidRDefault="00D722DD">
      <w:pPr>
        <w:jc w:val="both"/>
        <w:rPr>
          <w:rFonts w:ascii="Tahoma" w:eastAsia="Times New Roman" w:hAnsi="Tahoma"/>
          <w:color w:val="auto"/>
          <w:sz w:val="20"/>
          <w:shd w:val="clear" w:color="auto" w:fill="auto"/>
        </w:rPr>
      </w:pPr>
    </w:p>
    <w:p w14:paraId="68047666" w14:textId="77777777" w:rsidR="00D722DD" w:rsidRPr="00B05015" w:rsidRDefault="00083379">
      <w:pPr>
        <w:rPr>
          <w:rFonts w:ascii="Tahoma" w:eastAsia="Times New Roman" w:hAnsi="Tahoma"/>
          <w:b/>
          <w:color w:val="auto"/>
          <w:sz w:val="20"/>
          <w:shd w:val="clear" w:color="auto" w:fill="auto"/>
        </w:rPr>
      </w:pPr>
      <w:bookmarkStart w:id="39" w:name="46"/>
      <w:bookmarkEnd w:id="39"/>
      <w:r w:rsidRPr="00B05015">
        <w:rPr>
          <w:rFonts w:ascii="Tahoma" w:eastAsia="Times New Roman" w:hAnsi="Tahoma"/>
          <w:i/>
          <w:color w:val="auto"/>
          <w:sz w:val="20"/>
          <w:shd w:val="clear" w:color="auto" w:fill="auto"/>
        </w:rPr>
        <w:t>CLAUSOLA COMPROMISSORIA PER COLLEGIO ARBITRALE</w:t>
      </w:r>
    </w:p>
    <w:p w14:paraId="0E3F1534" w14:textId="77777777" w:rsidR="00D722DD" w:rsidRPr="00B05015" w:rsidRDefault="00D722DD">
      <w:pPr>
        <w:jc w:val="both"/>
        <w:rPr>
          <w:rFonts w:ascii="Tahoma" w:eastAsia="Times New Roman" w:hAnsi="Tahoma"/>
          <w:color w:val="auto"/>
          <w:sz w:val="20"/>
          <w:shd w:val="clear" w:color="auto" w:fill="auto"/>
        </w:rPr>
      </w:pPr>
    </w:p>
    <w:p w14:paraId="251D1FD1" w14:textId="77777777" w:rsidR="00D722DD" w:rsidRDefault="00083379">
      <w:pPr>
        <w:ind w:firstLine="284"/>
        <w:jc w:val="both"/>
        <w:rPr>
          <w:rFonts w:ascii="Tahoma" w:eastAsia="Times New Roman" w:hAnsi="Tahoma"/>
          <w:color w:val="auto"/>
          <w:sz w:val="20"/>
          <w:shd w:val="clear" w:color="auto" w:fill="auto"/>
        </w:rPr>
      </w:pPr>
      <w:r w:rsidRPr="00B05015">
        <w:rPr>
          <w:rFonts w:ascii="Tahoma" w:eastAsia="Times New Roman" w:hAnsi="Tahoma"/>
          <w:color w:val="auto"/>
          <w:sz w:val="20"/>
          <w:shd w:val="clear" w:color="auto" w:fill="auto"/>
        </w:rPr>
        <w:t>Tutte le controversie che dovessero insorgere in relazione al presente contratto, comprese quelle inerenti alla sua validità, interpretazione, esecuzione e risoluzione saranno deferite alla decisione di un collegio arbitrale da nominarsi in conformità alle procedure indicate agli artt. 209 e 210 del Codice dei contratti, che le parti dichiarano espressamente di conoscere ed accettare interamente.</w:t>
      </w:r>
    </w:p>
    <w:p w14:paraId="695A6A0B" w14:textId="77777777" w:rsidR="00D722DD" w:rsidRDefault="00D722DD">
      <w:pPr>
        <w:jc w:val="both"/>
        <w:rPr>
          <w:rFonts w:ascii="Tahoma" w:eastAsia="Times New Roman" w:hAnsi="Tahoma"/>
          <w:color w:val="auto"/>
          <w:sz w:val="20"/>
          <w:shd w:val="clear" w:color="auto" w:fill="auto"/>
        </w:rPr>
      </w:pPr>
    </w:p>
    <w:p w14:paraId="4CA30F06" w14:textId="3E0A5F4C" w:rsidR="00D722DD" w:rsidRDefault="00083379">
      <w:pPr>
        <w:spacing w:before="100" w:after="100"/>
        <w:jc w:val="center"/>
        <w:rPr>
          <w:rFonts w:ascii="Tahoma" w:eastAsia="Times New Roman" w:hAnsi="Tahoma"/>
          <w:color w:val="auto"/>
          <w:sz w:val="20"/>
          <w:shd w:val="clear" w:color="auto" w:fill="auto"/>
        </w:rPr>
      </w:pPr>
      <w:bookmarkStart w:id="40" w:name="25"/>
      <w:bookmarkEnd w:id="40"/>
      <w:r>
        <w:rPr>
          <w:rFonts w:ascii="Tahoma" w:eastAsia="Times New Roman" w:hAnsi="Tahoma"/>
          <w:b/>
          <w:color w:val="auto"/>
          <w:sz w:val="20"/>
          <w:shd w:val="clear" w:color="auto" w:fill="auto"/>
        </w:rPr>
        <w:t>Art. 2</w:t>
      </w:r>
      <w:r w:rsidR="004667E9">
        <w:rPr>
          <w:rFonts w:ascii="Tahoma" w:eastAsia="Times New Roman" w:hAnsi="Tahoma"/>
          <w:b/>
          <w:color w:val="auto"/>
          <w:sz w:val="20"/>
          <w:shd w:val="clear" w:color="auto" w:fill="auto"/>
        </w:rPr>
        <w:t>1</w:t>
      </w:r>
      <w:r>
        <w:rPr>
          <w:rFonts w:ascii="Tahoma" w:eastAsia="Times New Roman" w:hAnsi="Tahoma"/>
          <w:b/>
          <w:color w:val="auto"/>
          <w:sz w:val="20"/>
          <w:shd w:val="clear" w:color="auto" w:fill="auto"/>
        </w:rPr>
        <w:t xml:space="preserve"> - </w:t>
      </w:r>
      <w:r>
        <w:rPr>
          <w:rFonts w:ascii="Tahoma" w:eastAsia="Times New Roman" w:hAnsi="Tahoma"/>
          <w:i/>
          <w:color w:val="auto"/>
          <w:sz w:val="20"/>
          <w:shd w:val="clear" w:color="auto" w:fill="auto"/>
        </w:rPr>
        <w:t>Oneri diversi</w:t>
      </w:r>
    </w:p>
    <w:p w14:paraId="268429A8" w14:textId="04F2EDDF" w:rsidR="00D722DD" w:rsidRDefault="00083379">
      <w:pPr>
        <w:ind w:firstLine="284"/>
        <w:jc w:val="both"/>
        <w:rPr>
          <w:rFonts w:ascii="Tahoma" w:eastAsia="Times New Roman" w:hAnsi="Tahoma"/>
          <w:sz w:val="20"/>
          <w:shd w:val="clear" w:color="auto" w:fill="auto"/>
        </w:rPr>
      </w:pPr>
      <w:r>
        <w:rPr>
          <w:rFonts w:ascii="Tahoma" w:eastAsia="Times New Roman" w:hAnsi="Tahoma"/>
          <w:color w:val="auto"/>
          <w:sz w:val="20"/>
          <w:shd w:val="clear" w:color="auto" w:fill="auto"/>
        </w:rPr>
        <w:t xml:space="preserve">1. Ai sensi degli artt. </w:t>
      </w:r>
      <w:r w:rsidR="009F4250">
        <w:rPr>
          <w:rFonts w:ascii="Tahoma" w:eastAsia="Times New Roman" w:hAnsi="Tahoma"/>
          <w:color w:val="auto"/>
          <w:sz w:val="20"/>
          <w:shd w:val="clear" w:color="auto" w:fill="auto"/>
        </w:rPr>
        <w:t>………….</w:t>
      </w:r>
      <w:r>
        <w:rPr>
          <w:rFonts w:ascii="Tahoma" w:eastAsia="Times New Roman" w:hAnsi="Tahoma"/>
          <w:color w:val="auto"/>
          <w:sz w:val="20"/>
          <w:shd w:val="clear" w:color="auto" w:fill="auto"/>
        </w:rPr>
        <w:t xml:space="preserve"> comma </w:t>
      </w:r>
      <w:r w:rsidR="009F4250">
        <w:rPr>
          <w:rFonts w:ascii="Tahoma" w:eastAsia="Times New Roman" w:hAnsi="Tahoma"/>
          <w:color w:val="auto"/>
          <w:sz w:val="20"/>
          <w:shd w:val="clear" w:color="auto" w:fill="auto"/>
        </w:rPr>
        <w:t>……</w:t>
      </w:r>
      <w:proofErr w:type="gramStart"/>
      <w:r w:rsidR="009F4250">
        <w:rPr>
          <w:rFonts w:ascii="Tahoma" w:eastAsia="Times New Roman" w:hAnsi="Tahoma"/>
          <w:color w:val="auto"/>
          <w:sz w:val="20"/>
          <w:shd w:val="clear" w:color="auto" w:fill="auto"/>
        </w:rPr>
        <w:t>…….</w:t>
      </w:r>
      <w:proofErr w:type="gramEnd"/>
      <w:r w:rsidR="009F4250">
        <w:rPr>
          <w:rFonts w:ascii="Tahoma" w:eastAsia="Times New Roman" w:hAnsi="Tahoma"/>
          <w:color w:val="auto"/>
          <w:sz w:val="20"/>
          <w:shd w:val="clear" w:color="auto" w:fill="auto"/>
        </w:rPr>
        <w:t>.</w:t>
      </w:r>
      <w:r>
        <w:rPr>
          <w:rFonts w:ascii="Tahoma" w:eastAsia="Times New Roman" w:hAnsi="Tahoma"/>
          <w:color w:val="auto"/>
          <w:sz w:val="20"/>
          <w:shd w:val="clear" w:color="auto" w:fill="auto"/>
        </w:rPr>
        <w:t xml:space="preserve"> del </w:t>
      </w:r>
      <w:proofErr w:type="spellStart"/>
      <w:r>
        <w:rPr>
          <w:rFonts w:ascii="Tahoma" w:eastAsia="Times New Roman" w:hAnsi="Tahoma"/>
          <w:color w:val="auto"/>
          <w:sz w:val="20"/>
          <w:shd w:val="clear" w:color="auto" w:fill="auto"/>
        </w:rPr>
        <w:t>D.Lgs.</w:t>
      </w:r>
      <w:proofErr w:type="spellEnd"/>
      <w:r>
        <w:rPr>
          <w:rFonts w:ascii="Tahoma" w:eastAsia="Times New Roman" w:hAnsi="Tahoma"/>
          <w:color w:val="auto"/>
          <w:sz w:val="20"/>
          <w:shd w:val="clear" w:color="auto" w:fill="auto"/>
        </w:rPr>
        <w:t xml:space="preserve"> </w:t>
      </w:r>
      <w:r w:rsidR="009F4250">
        <w:rPr>
          <w:rFonts w:ascii="Tahoma" w:eastAsia="Times New Roman" w:hAnsi="Tahoma"/>
          <w:color w:val="auto"/>
          <w:sz w:val="20"/>
          <w:shd w:val="clear" w:color="auto" w:fill="auto"/>
        </w:rPr>
        <w:t>36</w:t>
      </w:r>
      <w:r>
        <w:rPr>
          <w:rFonts w:ascii="Tahoma" w:eastAsia="Times New Roman" w:hAnsi="Tahoma"/>
          <w:color w:val="auto"/>
          <w:sz w:val="20"/>
          <w:shd w:val="clear" w:color="auto" w:fill="auto"/>
        </w:rPr>
        <w:t>/20</w:t>
      </w:r>
      <w:r w:rsidR="009F4250">
        <w:rPr>
          <w:rFonts w:ascii="Tahoma" w:eastAsia="Times New Roman" w:hAnsi="Tahoma"/>
          <w:color w:val="auto"/>
          <w:sz w:val="20"/>
          <w:shd w:val="clear" w:color="auto" w:fill="auto"/>
        </w:rPr>
        <w:t>23</w:t>
      </w:r>
      <w:r>
        <w:rPr>
          <w:rFonts w:ascii="Tahoma" w:eastAsia="Times New Roman" w:hAnsi="Tahoma"/>
          <w:color w:val="auto"/>
          <w:sz w:val="20"/>
          <w:shd w:val="clear" w:color="auto" w:fill="auto"/>
        </w:rPr>
        <w:t xml:space="preserve"> </w:t>
      </w:r>
      <w:r>
        <w:rPr>
          <w:rFonts w:ascii="Tahoma" w:eastAsia="Times New Roman" w:hAnsi="Tahoma"/>
          <w:sz w:val="20"/>
          <w:shd w:val="clear" w:color="auto" w:fill="auto"/>
        </w:rPr>
        <w:t xml:space="preserve">e </w:t>
      </w:r>
      <w:proofErr w:type="spellStart"/>
      <w:r>
        <w:rPr>
          <w:rFonts w:ascii="Tahoma" w:eastAsia="Times New Roman" w:hAnsi="Tahoma"/>
          <w:sz w:val="20"/>
          <w:shd w:val="clear" w:color="auto" w:fill="auto"/>
        </w:rPr>
        <w:t>s.m.i.</w:t>
      </w:r>
      <w:proofErr w:type="spellEnd"/>
      <w:r>
        <w:rPr>
          <w:rFonts w:ascii="Tahoma" w:eastAsia="Times New Roman" w:hAnsi="Tahoma"/>
          <w:sz w:val="20"/>
          <w:shd w:val="clear" w:color="auto" w:fill="auto"/>
        </w:rPr>
        <w:t>, il contraente si obbliga:</w:t>
      </w:r>
    </w:p>
    <w:p w14:paraId="373EC8A8" w14:textId="77777777" w:rsidR="00D722DD" w:rsidRDefault="00083379">
      <w:pPr>
        <w:numPr>
          <w:ilvl w:val="1"/>
          <w:numId w:val="37"/>
        </w:numPr>
        <w:ind w:left="850" w:hanging="425"/>
        <w:rPr>
          <w:rFonts w:ascii="Tahoma" w:eastAsia="Times New Roman" w:hAnsi="Tahoma"/>
          <w:color w:val="auto"/>
          <w:sz w:val="20"/>
          <w:shd w:val="clear" w:color="auto" w:fill="auto"/>
        </w:rPr>
      </w:pPr>
      <w:r>
        <w:rPr>
          <w:rFonts w:ascii="Tahoma" w:eastAsia="Times New Roman" w:hAnsi="Tahoma"/>
          <w:sz w:val="20"/>
          <w:shd w:val="clear" w:color="auto" w:fill="auto"/>
        </w:rPr>
        <w:t>a comunicare tempestivamente alla Stazione Appaltante o</w:t>
      </w:r>
      <w:r>
        <w:rPr>
          <w:rFonts w:ascii="Tahoma" w:eastAsia="Times New Roman" w:hAnsi="Tahoma"/>
          <w:color w:val="auto"/>
          <w:sz w:val="20"/>
          <w:shd w:val="clear" w:color="auto" w:fill="auto"/>
        </w:rPr>
        <w:t>gni modifica intervenuta negli assetti societari e nella struttura dell'impresa, nonché negli organismi tecnici ed amministrativi;</w:t>
      </w:r>
    </w:p>
    <w:p w14:paraId="7EA49877" w14:textId="77777777" w:rsidR="00D722DD" w:rsidRDefault="00083379">
      <w:pPr>
        <w:numPr>
          <w:ilvl w:val="1"/>
          <w:numId w:val="37"/>
        </w:numPr>
        <w:ind w:left="850" w:hanging="425"/>
        <w:rPr>
          <w:rFonts w:ascii="Tahoma" w:eastAsia="Times New Roman" w:hAnsi="Tahoma"/>
          <w:color w:val="auto"/>
          <w:sz w:val="20"/>
          <w:shd w:val="clear" w:color="auto" w:fill="auto"/>
        </w:rPr>
      </w:pPr>
      <w:r>
        <w:rPr>
          <w:rFonts w:ascii="Tahoma" w:eastAsia="Times New Roman" w:hAnsi="Tahoma"/>
          <w:color w:val="auto"/>
          <w:sz w:val="20"/>
          <w:shd w:val="clear" w:color="auto" w:fill="auto"/>
        </w:rPr>
        <w:t>a trasmettere alla stazione appaltante e, per suo tramite gli eventuali subappaltatori, prima dell'inizio dei lavori, la documentazione di avvenuta denunzia agli enti previdenziali, inclusa la Cassa edile, ove presente, assicurativi e antinfortunistici, nonché copia del piano di sicurezza.</w:t>
      </w:r>
    </w:p>
    <w:p w14:paraId="0B79F95B" w14:textId="77777777" w:rsidR="00D722DD" w:rsidRDefault="00D722DD">
      <w:pPr>
        <w:jc w:val="both"/>
        <w:rPr>
          <w:rFonts w:ascii="Tahoma" w:eastAsia="Times New Roman" w:hAnsi="Tahoma"/>
          <w:color w:val="auto"/>
          <w:sz w:val="20"/>
          <w:shd w:val="clear" w:color="auto" w:fill="auto"/>
        </w:rPr>
      </w:pPr>
    </w:p>
    <w:p w14:paraId="615FCFBB" w14:textId="5A24F499" w:rsidR="00D722DD" w:rsidRPr="00C0210B" w:rsidRDefault="00083379">
      <w:pPr>
        <w:spacing w:before="100" w:after="100"/>
        <w:jc w:val="center"/>
        <w:rPr>
          <w:rFonts w:ascii="Tahoma" w:eastAsia="Times New Roman" w:hAnsi="Tahoma"/>
          <w:color w:val="auto"/>
          <w:sz w:val="20"/>
          <w:shd w:val="clear" w:color="auto" w:fill="auto"/>
        </w:rPr>
      </w:pPr>
      <w:bookmarkStart w:id="41" w:name="3"/>
      <w:bookmarkEnd w:id="41"/>
      <w:r w:rsidRPr="00C0210B">
        <w:rPr>
          <w:rFonts w:ascii="Tahoma" w:eastAsia="Times New Roman" w:hAnsi="Tahoma"/>
          <w:b/>
          <w:color w:val="auto"/>
          <w:sz w:val="20"/>
          <w:shd w:val="clear" w:color="auto" w:fill="auto"/>
        </w:rPr>
        <w:t xml:space="preserve">Art. </w:t>
      </w:r>
      <w:r w:rsidR="004667E9">
        <w:rPr>
          <w:rFonts w:ascii="Tahoma" w:eastAsia="Times New Roman" w:hAnsi="Tahoma"/>
          <w:b/>
          <w:color w:val="auto"/>
          <w:sz w:val="20"/>
          <w:shd w:val="clear" w:color="auto" w:fill="auto"/>
        </w:rPr>
        <w:t>22</w:t>
      </w:r>
      <w:r w:rsidRPr="00C0210B">
        <w:rPr>
          <w:rFonts w:ascii="Tahoma" w:eastAsia="Times New Roman" w:hAnsi="Tahoma"/>
          <w:b/>
          <w:color w:val="auto"/>
          <w:sz w:val="20"/>
          <w:shd w:val="clear" w:color="auto" w:fill="auto"/>
        </w:rPr>
        <w:t xml:space="preserve"> </w:t>
      </w:r>
      <w:proofErr w:type="gramStart"/>
      <w:r w:rsidRPr="00C0210B">
        <w:rPr>
          <w:rFonts w:ascii="Tahoma" w:eastAsia="Times New Roman" w:hAnsi="Tahoma"/>
          <w:b/>
          <w:color w:val="auto"/>
          <w:sz w:val="20"/>
          <w:shd w:val="clear" w:color="auto" w:fill="auto"/>
        </w:rPr>
        <w:t xml:space="preserve">- </w:t>
      </w:r>
      <w:r w:rsidRPr="00C0210B">
        <w:rPr>
          <w:rFonts w:ascii="Tahoma" w:eastAsia="Times New Roman" w:hAnsi="Tahoma"/>
          <w:color w:val="auto"/>
          <w:sz w:val="20"/>
          <w:shd w:val="clear" w:color="auto" w:fill="auto"/>
        </w:rPr>
        <w:t xml:space="preserve"> </w:t>
      </w:r>
      <w:r w:rsidRPr="00C0210B">
        <w:rPr>
          <w:rFonts w:ascii="Tahoma" w:eastAsia="Times New Roman" w:hAnsi="Tahoma"/>
          <w:i/>
          <w:color w:val="auto"/>
          <w:sz w:val="20"/>
          <w:shd w:val="clear" w:color="auto" w:fill="auto"/>
        </w:rPr>
        <w:t>Norme</w:t>
      </w:r>
      <w:proofErr w:type="gramEnd"/>
      <w:r w:rsidRPr="00C0210B">
        <w:rPr>
          <w:rFonts w:ascii="Tahoma" w:eastAsia="Times New Roman" w:hAnsi="Tahoma"/>
          <w:i/>
          <w:color w:val="auto"/>
          <w:sz w:val="20"/>
          <w:shd w:val="clear" w:color="auto" w:fill="auto"/>
        </w:rPr>
        <w:t xml:space="preserve"> finali</w:t>
      </w:r>
    </w:p>
    <w:p w14:paraId="33B11133" w14:textId="77777777" w:rsidR="00D722DD" w:rsidRPr="00C0210B" w:rsidRDefault="00083379">
      <w:pPr>
        <w:ind w:firstLine="284"/>
        <w:jc w:val="both"/>
        <w:rPr>
          <w:rFonts w:ascii="Tahoma" w:eastAsia="Times New Roman" w:hAnsi="Tahoma"/>
          <w:color w:val="auto"/>
          <w:sz w:val="20"/>
          <w:shd w:val="clear" w:color="auto" w:fill="auto"/>
        </w:rPr>
      </w:pPr>
      <w:r w:rsidRPr="00C0210B">
        <w:rPr>
          <w:rFonts w:ascii="Tahoma" w:eastAsia="Times New Roman" w:hAnsi="Tahoma"/>
          <w:color w:val="auto"/>
          <w:sz w:val="20"/>
          <w:shd w:val="clear" w:color="auto" w:fill="auto"/>
        </w:rPr>
        <w:t>1. Tutte le spese di bollo, registrazione fiscale e contratto, nessuna esclusa, sono a carico del contraente.</w:t>
      </w:r>
    </w:p>
    <w:p w14:paraId="2AEDAA52" w14:textId="3012C57E" w:rsidR="00D722DD" w:rsidRPr="00C0210B" w:rsidRDefault="00083379">
      <w:pPr>
        <w:ind w:firstLine="284"/>
        <w:jc w:val="both"/>
        <w:rPr>
          <w:rFonts w:ascii="Tahoma" w:eastAsia="Times New Roman" w:hAnsi="Tahoma"/>
          <w:color w:val="auto"/>
          <w:sz w:val="20"/>
          <w:shd w:val="clear" w:color="auto" w:fill="auto"/>
        </w:rPr>
      </w:pPr>
      <w:r w:rsidRPr="00C0210B">
        <w:rPr>
          <w:rFonts w:ascii="Tahoma" w:eastAsia="Times New Roman" w:hAnsi="Tahoma"/>
          <w:color w:val="auto"/>
          <w:sz w:val="20"/>
          <w:shd w:val="clear" w:color="auto" w:fill="auto"/>
        </w:rPr>
        <w:t xml:space="preserve">2. Agli effetti della registrazione fiscale si dichiara che il valore del presente contratto è di Euro </w:t>
      </w:r>
      <w:r w:rsidR="00C0210B" w:rsidRPr="00C0210B">
        <w:rPr>
          <w:rFonts w:ascii="Tahoma" w:eastAsia="Times New Roman" w:hAnsi="Tahoma"/>
          <w:b/>
          <w:color w:val="auto"/>
          <w:sz w:val="20"/>
          <w:shd w:val="clear" w:color="auto" w:fill="auto"/>
        </w:rPr>
        <w:t>…………………………</w:t>
      </w:r>
      <w:proofErr w:type="gramStart"/>
      <w:r w:rsidR="00C0210B" w:rsidRPr="00C0210B">
        <w:rPr>
          <w:rFonts w:ascii="Tahoma" w:eastAsia="Times New Roman" w:hAnsi="Tahoma"/>
          <w:b/>
          <w:color w:val="auto"/>
          <w:sz w:val="20"/>
          <w:shd w:val="clear" w:color="auto" w:fill="auto"/>
        </w:rPr>
        <w:t>…….</w:t>
      </w:r>
      <w:proofErr w:type="gramEnd"/>
      <w:r w:rsidRPr="00C0210B">
        <w:rPr>
          <w:rFonts w:ascii="Tahoma" w:eastAsia="Times New Roman" w:hAnsi="Tahoma"/>
          <w:color w:val="auto"/>
          <w:sz w:val="20"/>
          <w:shd w:val="clear" w:color="auto" w:fill="auto"/>
        </w:rPr>
        <w:t xml:space="preserve">, oltre IVA. Il presente contratto è soggetto alla disciplina IVA e pertanto si chiedono i benefici fiscali e tributari previsti dal DPR 26/10/72 n. 633 e </w:t>
      </w:r>
      <w:proofErr w:type="spellStart"/>
      <w:r w:rsidRPr="00C0210B">
        <w:rPr>
          <w:rFonts w:ascii="Tahoma" w:eastAsia="Times New Roman" w:hAnsi="Tahoma"/>
          <w:color w:val="auto"/>
          <w:sz w:val="20"/>
          <w:shd w:val="clear" w:color="auto" w:fill="auto"/>
        </w:rPr>
        <w:t>s.m.i.</w:t>
      </w:r>
      <w:proofErr w:type="spellEnd"/>
    </w:p>
    <w:p w14:paraId="7AABC8A1" w14:textId="77777777" w:rsidR="00D722DD" w:rsidRPr="00C0210B" w:rsidRDefault="00083379">
      <w:pPr>
        <w:ind w:firstLine="284"/>
        <w:jc w:val="both"/>
        <w:rPr>
          <w:rFonts w:ascii="Tahoma" w:eastAsia="Times New Roman" w:hAnsi="Tahoma"/>
          <w:color w:val="auto"/>
          <w:sz w:val="20"/>
          <w:shd w:val="clear" w:color="auto" w:fill="auto"/>
        </w:rPr>
      </w:pPr>
      <w:r w:rsidRPr="00C0210B">
        <w:rPr>
          <w:rFonts w:ascii="Tahoma" w:eastAsia="Times New Roman" w:hAnsi="Tahoma"/>
          <w:color w:val="auto"/>
          <w:sz w:val="20"/>
          <w:shd w:val="clear" w:color="auto" w:fill="auto"/>
        </w:rPr>
        <w:t>3. Il presente contratto è stipulato, a pena di nullità:</w:t>
      </w:r>
    </w:p>
    <w:p w14:paraId="2B3CB536" w14:textId="77777777" w:rsidR="00D722DD" w:rsidRPr="00C0210B" w:rsidRDefault="00083379">
      <w:pPr>
        <w:numPr>
          <w:ilvl w:val="1"/>
          <w:numId w:val="38"/>
        </w:numPr>
        <w:ind w:left="850" w:hanging="425"/>
        <w:rPr>
          <w:rFonts w:ascii="Tahoma" w:eastAsia="Times New Roman" w:hAnsi="Tahoma"/>
          <w:color w:val="auto"/>
          <w:sz w:val="20"/>
          <w:shd w:val="clear" w:color="auto" w:fill="auto"/>
        </w:rPr>
      </w:pPr>
      <w:r w:rsidRPr="00C0210B">
        <w:rPr>
          <w:rFonts w:ascii="Tahoma" w:eastAsia="Times New Roman" w:hAnsi="Tahoma"/>
          <w:color w:val="auto"/>
          <w:sz w:val="20"/>
          <w:shd w:val="clear" w:color="auto" w:fill="auto"/>
        </w:rPr>
        <w:lastRenderedPageBreak/>
        <w:t>con atto pubblico notarile informatico;</w:t>
      </w:r>
    </w:p>
    <w:p w14:paraId="5300A1AC" w14:textId="77777777" w:rsidR="00D722DD" w:rsidRPr="00C0210B" w:rsidRDefault="00083379">
      <w:pPr>
        <w:numPr>
          <w:ilvl w:val="1"/>
          <w:numId w:val="38"/>
        </w:numPr>
        <w:ind w:left="850" w:hanging="425"/>
        <w:rPr>
          <w:rFonts w:ascii="Tahoma" w:eastAsia="Times New Roman" w:hAnsi="Tahoma"/>
          <w:color w:val="auto"/>
          <w:sz w:val="20"/>
          <w:shd w:val="clear" w:color="auto" w:fill="auto"/>
        </w:rPr>
      </w:pPr>
      <w:r w:rsidRPr="00C0210B">
        <w:rPr>
          <w:rFonts w:ascii="Tahoma" w:eastAsia="Times New Roman" w:hAnsi="Tahoma"/>
          <w:color w:val="auto"/>
          <w:sz w:val="20"/>
          <w:shd w:val="clear" w:color="auto" w:fill="auto"/>
        </w:rPr>
        <w:t>in modalità elettronica secondo le norme vigenti per la stazione appaltante;</w:t>
      </w:r>
    </w:p>
    <w:p w14:paraId="5A472125" w14:textId="77777777" w:rsidR="00D722DD" w:rsidRPr="00C0210B" w:rsidRDefault="00083379">
      <w:pPr>
        <w:numPr>
          <w:ilvl w:val="1"/>
          <w:numId w:val="38"/>
        </w:numPr>
        <w:ind w:left="850" w:hanging="425"/>
        <w:rPr>
          <w:rFonts w:ascii="Tahoma" w:eastAsia="Times New Roman" w:hAnsi="Tahoma"/>
          <w:color w:val="auto"/>
          <w:sz w:val="20"/>
          <w:shd w:val="clear" w:color="auto" w:fill="auto"/>
        </w:rPr>
      </w:pPr>
      <w:r w:rsidRPr="00C0210B">
        <w:rPr>
          <w:rFonts w:ascii="Tahoma" w:eastAsia="Times New Roman" w:hAnsi="Tahoma"/>
          <w:color w:val="auto"/>
          <w:sz w:val="20"/>
          <w:shd w:val="clear" w:color="auto" w:fill="auto"/>
        </w:rPr>
        <w:t xml:space="preserve">in forma pubblica amministrativa a cura dell'Ufficiale rogante della stazione appaltante o mediante scrittura privata; </w:t>
      </w:r>
    </w:p>
    <w:p w14:paraId="5F1A8C47" w14:textId="77777777" w:rsidR="00D722DD" w:rsidRDefault="00D722DD">
      <w:pPr>
        <w:ind w:firstLine="284"/>
        <w:jc w:val="both"/>
        <w:rPr>
          <w:rFonts w:ascii="Tahoma" w:eastAsia="Times New Roman" w:hAnsi="Tahoma"/>
          <w:color w:val="FF0000"/>
          <w:sz w:val="20"/>
          <w:shd w:val="clear" w:color="auto" w:fill="auto"/>
        </w:rPr>
      </w:pPr>
    </w:p>
    <w:p w14:paraId="18846313" w14:textId="399013D2" w:rsidR="00D722DD" w:rsidRDefault="00083379">
      <w:pPr>
        <w:spacing w:before="100" w:after="100"/>
        <w:jc w:val="center"/>
        <w:rPr>
          <w:rFonts w:ascii="Tahoma" w:eastAsia="Times New Roman" w:hAnsi="Tahoma"/>
          <w:color w:val="auto"/>
          <w:sz w:val="20"/>
          <w:shd w:val="clear" w:color="auto" w:fill="auto"/>
        </w:rPr>
      </w:pPr>
      <w:bookmarkStart w:id="42" w:name="33"/>
      <w:bookmarkEnd w:id="42"/>
      <w:r>
        <w:rPr>
          <w:rFonts w:ascii="Tahoma" w:eastAsia="Times New Roman" w:hAnsi="Tahoma"/>
          <w:b/>
          <w:color w:val="auto"/>
          <w:sz w:val="20"/>
          <w:shd w:val="clear" w:color="auto" w:fill="auto"/>
        </w:rPr>
        <w:t xml:space="preserve">Art. </w:t>
      </w:r>
      <w:r w:rsidR="004667E9">
        <w:rPr>
          <w:rFonts w:ascii="Tahoma" w:eastAsia="Times New Roman" w:hAnsi="Tahoma"/>
          <w:b/>
          <w:color w:val="auto"/>
          <w:sz w:val="20"/>
          <w:shd w:val="clear" w:color="auto" w:fill="auto"/>
        </w:rPr>
        <w:t>23</w:t>
      </w:r>
      <w:r>
        <w:rPr>
          <w:rFonts w:ascii="Tahoma" w:eastAsia="Times New Roman" w:hAnsi="Tahoma"/>
          <w:b/>
          <w:color w:val="auto"/>
          <w:sz w:val="20"/>
          <w:shd w:val="clear" w:color="auto" w:fill="auto"/>
        </w:rPr>
        <w:t xml:space="preserve"> - </w:t>
      </w:r>
      <w:r>
        <w:rPr>
          <w:rFonts w:ascii="Tahoma" w:eastAsia="Times New Roman" w:hAnsi="Tahoma"/>
          <w:i/>
          <w:color w:val="auto"/>
          <w:sz w:val="20"/>
          <w:shd w:val="clear" w:color="auto" w:fill="auto"/>
        </w:rPr>
        <w:t>Allegati</w:t>
      </w:r>
    </w:p>
    <w:p w14:paraId="29D99D3B" w14:textId="77777777" w:rsidR="00D722DD" w:rsidRDefault="00083379">
      <w:pPr>
        <w:ind w:firstLine="284"/>
        <w:jc w:val="both"/>
        <w:rPr>
          <w:rFonts w:ascii="Tahoma" w:eastAsia="Times New Roman" w:hAnsi="Tahoma"/>
          <w:color w:val="auto"/>
          <w:sz w:val="20"/>
          <w:shd w:val="clear" w:color="auto" w:fill="auto"/>
        </w:rPr>
      </w:pPr>
      <w:r>
        <w:rPr>
          <w:rFonts w:ascii="Tahoma" w:eastAsia="Times New Roman" w:hAnsi="Tahoma"/>
          <w:color w:val="auto"/>
          <w:sz w:val="20"/>
          <w:shd w:val="clear" w:color="auto" w:fill="auto"/>
        </w:rPr>
        <w:t>1. Si allegano al presente atto, bollati nelle modalità di legge, i seguenti documenti, che si intendono interamente richiamat</w:t>
      </w:r>
      <w:r>
        <w:rPr>
          <w:rFonts w:ascii="Tahoma" w:eastAsia="Times New Roman" w:hAnsi="Tahoma"/>
          <w:sz w:val="20"/>
          <w:shd w:val="clear" w:color="auto" w:fill="auto"/>
        </w:rPr>
        <w:t>i e parte integrante del pre</w:t>
      </w:r>
      <w:r>
        <w:rPr>
          <w:rFonts w:ascii="Tahoma" w:eastAsia="Times New Roman" w:hAnsi="Tahoma"/>
          <w:color w:val="auto"/>
          <w:sz w:val="20"/>
          <w:shd w:val="clear" w:color="auto" w:fill="auto"/>
        </w:rPr>
        <w:t>sente contratto:</w:t>
      </w:r>
    </w:p>
    <w:p w14:paraId="2CB8D891" w14:textId="4DE8C1AD" w:rsidR="00AA6168" w:rsidRPr="00B05015" w:rsidRDefault="00B05015" w:rsidP="00B05015">
      <w:pPr>
        <w:numPr>
          <w:ilvl w:val="1"/>
          <w:numId w:val="40"/>
        </w:numPr>
        <w:ind w:left="850" w:hanging="425"/>
        <w:rPr>
          <w:rFonts w:ascii="Tahoma" w:eastAsia="Times New Roman" w:hAnsi="Tahoma"/>
          <w:color w:val="auto"/>
          <w:sz w:val="20"/>
          <w:shd w:val="clear" w:color="auto" w:fill="auto"/>
        </w:rPr>
      </w:pPr>
      <w:r w:rsidRPr="00B05015">
        <w:rPr>
          <w:rFonts w:ascii="Tahoma" w:eastAsia="Times New Roman" w:hAnsi="Tahoma"/>
          <w:color w:val="auto"/>
          <w:sz w:val="20"/>
          <w:shd w:val="clear" w:color="auto" w:fill="auto"/>
        </w:rPr>
        <w:t>il Capitolato generale d’appalto, per quanto non in contrasto con il presente Capitolato speciale o non previsto da quest’ultimo;</w:t>
      </w:r>
    </w:p>
    <w:p w14:paraId="4A59095E" w14:textId="312B5572" w:rsidR="00AA6168" w:rsidRDefault="00AA6168" w:rsidP="00AA6168">
      <w:pPr>
        <w:numPr>
          <w:ilvl w:val="1"/>
          <w:numId w:val="40"/>
        </w:numPr>
        <w:ind w:left="850" w:hanging="425"/>
        <w:rPr>
          <w:rFonts w:ascii="Tahoma" w:eastAsia="Times New Roman" w:hAnsi="Tahoma"/>
          <w:color w:val="auto"/>
          <w:sz w:val="20"/>
          <w:shd w:val="clear" w:color="auto" w:fill="auto"/>
        </w:rPr>
      </w:pPr>
      <w:r w:rsidRPr="00C0210B">
        <w:rPr>
          <w:rFonts w:ascii="Tahoma" w:eastAsia="Times New Roman" w:hAnsi="Tahoma"/>
          <w:color w:val="auto"/>
          <w:sz w:val="20"/>
          <w:shd w:val="clear" w:color="auto" w:fill="auto"/>
        </w:rPr>
        <w:t>il capitolato speciale d’appalto</w:t>
      </w:r>
      <w:r w:rsidR="00351DC1">
        <w:rPr>
          <w:rFonts w:ascii="Tahoma" w:eastAsia="Times New Roman" w:hAnsi="Tahoma"/>
          <w:color w:val="auto"/>
          <w:sz w:val="20"/>
          <w:shd w:val="clear" w:color="auto" w:fill="auto"/>
        </w:rPr>
        <w:t>;</w:t>
      </w:r>
    </w:p>
    <w:p w14:paraId="21EE98AF" w14:textId="3287A6B9" w:rsidR="00351DC1" w:rsidRPr="00351DC1" w:rsidRDefault="00351DC1" w:rsidP="00351DC1">
      <w:pPr>
        <w:numPr>
          <w:ilvl w:val="1"/>
          <w:numId w:val="40"/>
        </w:numPr>
        <w:ind w:left="850" w:hanging="425"/>
        <w:rPr>
          <w:rFonts w:ascii="Tahoma" w:eastAsia="Times New Roman" w:hAnsi="Tahoma"/>
          <w:color w:val="auto"/>
          <w:sz w:val="20"/>
          <w:shd w:val="clear" w:color="auto" w:fill="auto"/>
        </w:rPr>
      </w:pPr>
      <w:r w:rsidRPr="00351DC1">
        <w:rPr>
          <w:rFonts w:ascii="Tahoma" w:eastAsia="Times New Roman" w:hAnsi="Tahoma"/>
          <w:color w:val="auto"/>
          <w:sz w:val="20"/>
          <w:shd w:val="clear" w:color="auto" w:fill="auto"/>
        </w:rPr>
        <w:t>l'elenco dei prezzi unitari</w:t>
      </w:r>
      <w:r>
        <w:rPr>
          <w:rFonts w:ascii="Tahoma" w:eastAsia="Times New Roman" w:hAnsi="Tahoma"/>
          <w:color w:val="auto"/>
          <w:sz w:val="20"/>
          <w:shd w:val="clear" w:color="auto" w:fill="auto"/>
        </w:rPr>
        <w:t xml:space="preserve">: </w:t>
      </w:r>
      <w:r w:rsidRPr="004F3B0D">
        <w:rPr>
          <w:rFonts w:ascii="Tahoma" w:eastAsia="Times New Roman" w:hAnsi="Tahoma"/>
          <w:color w:val="auto"/>
          <w:sz w:val="20"/>
          <w:shd w:val="clear" w:color="auto" w:fill="auto"/>
        </w:rPr>
        <w:t>document</w:t>
      </w:r>
      <w:r>
        <w:rPr>
          <w:rFonts w:ascii="Tahoma" w:eastAsia="Times New Roman" w:hAnsi="Tahoma"/>
          <w:color w:val="auto"/>
          <w:sz w:val="20"/>
          <w:shd w:val="clear" w:color="auto" w:fill="auto"/>
        </w:rPr>
        <w:t>o</w:t>
      </w:r>
      <w:r w:rsidRPr="004F3B0D">
        <w:rPr>
          <w:rFonts w:ascii="Tahoma" w:eastAsia="Times New Roman" w:hAnsi="Tahoma"/>
          <w:color w:val="auto"/>
          <w:sz w:val="20"/>
          <w:shd w:val="clear" w:color="auto" w:fill="auto"/>
        </w:rPr>
        <w:t xml:space="preserve"> che per quanto riguarda le opere “a corpo” avranno non hanno efficacia negoziale ed hanno il SOLO FINE DELL’INDIVIDUAZIONE DELLE PERCENTUALI DEI CORPI D’OPERA;</w:t>
      </w:r>
    </w:p>
    <w:p w14:paraId="59643588" w14:textId="77777777" w:rsidR="00351DC1" w:rsidRPr="00351DC1" w:rsidRDefault="00351DC1" w:rsidP="00351DC1">
      <w:pPr>
        <w:numPr>
          <w:ilvl w:val="1"/>
          <w:numId w:val="40"/>
        </w:numPr>
        <w:ind w:left="850" w:hanging="425"/>
        <w:rPr>
          <w:rFonts w:ascii="Tahoma" w:eastAsia="Times New Roman" w:hAnsi="Tahoma"/>
          <w:color w:val="auto"/>
          <w:sz w:val="20"/>
          <w:shd w:val="clear" w:color="auto" w:fill="auto"/>
        </w:rPr>
      </w:pPr>
      <w:r w:rsidRPr="00351DC1">
        <w:rPr>
          <w:rFonts w:ascii="Tahoma" w:eastAsia="Times New Roman" w:hAnsi="Tahoma"/>
          <w:color w:val="auto"/>
          <w:sz w:val="20"/>
          <w:shd w:val="clear" w:color="auto" w:fill="auto"/>
        </w:rPr>
        <w:t>tutti gli elaborati grafici e gli altri atti del progetto esecutivo, ivi compresi i particolari costruttivi, i progetti delle strutture, come da elenco formante parte del progetto esecutivo;</w:t>
      </w:r>
    </w:p>
    <w:p w14:paraId="746698F1" w14:textId="11FBBE89" w:rsidR="00351DC1" w:rsidRPr="00351DC1" w:rsidRDefault="00351DC1" w:rsidP="00351DC1">
      <w:pPr>
        <w:numPr>
          <w:ilvl w:val="1"/>
          <w:numId w:val="40"/>
        </w:numPr>
        <w:ind w:left="850" w:hanging="425"/>
        <w:rPr>
          <w:rFonts w:ascii="Tahoma" w:eastAsia="Times New Roman" w:hAnsi="Tahoma"/>
          <w:color w:val="auto"/>
          <w:sz w:val="20"/>
          <w:shd w:val="clear" w:color="auto" w:fill="auto"/>
        </w:rPr>
      </w:pPr>
      <w:r w:rsidRPr="00351DC1">
        <w:rPr>
          <w:rFonts w:ascii="Tahoma" w:eastAsia="Times New Roman" w:hAnsi="Tahoma"/>
          <w:color w:val="auto"/>
          <w:sz w:val="20"/>
          <w:shd w:val="clear" w:color="auto" w:fill="auto"/>
        </w:rPr>
        <w:t>il computo metrico estimativo</w:t>
      </w:r>
      <w:r>
        <w:rPr>
          <w:rFonts w:ascii="Tahoma" w:eastAsia="Times New Roman" w:hAnsi="Tahoma"/>
          <w:color w:val="auto"/>
          <w:sz w:val="20"/>
          <w:shd w:val="clear" w:color="auto" w:fill="auto"/>
        </w:rPr>
        <w:t xml:space="preserve">: </w:t>
      </w:r>
      <w:r w:rsidRPr="004F3B0D">
        <w:rPr>
          <w:rFonts w:ascii="Tahoma" w:eastAsia="Times New Roman" w:hAnsi="Tahoma"/>
          <w:color w:val="auto"/>
          <w:sz w:val="20"/>
          <w:shd w:val="clear" w:color="auto" w:fill="auto"/>
        </w:rPr>
        <w:t>document</w:t>
      </w:r>
      <w:r>
        <w:rPr>
          <w:rFonts w:ascii="Tahoma" w:eastAsia="Times New Roman" w:hAnsi="Tahoma"/>
          <w:color w:val="auto"/>
          <w:sz w:val="20"/>
          <w:shd w:val="clear" w:color="auto" w:fill="auto"/>
        </w:rPr>
        <w:t>o</w:t>
      </w:r>
      <w:r w:rsidRPr="004F3B0D">
        <w:rPr>
          <w:rFonts w:ascii="Tahoma" w:eastAsia="Times New Roman" w:hAnsi="Tahoma"/>
          <w:color w:val="auto"/>
          <w:sz w:val="20"/>
          <w:shd w:val="clear" w:color="auto" w:fill="auto"/>
        </w:rPr>
        <w:t xml:space="preserve"> che per quanto riguarda le opere “a corpo” avranno non hanno efficacia negoziale ed hanno il SOLO FINE DELL’INDIVIDUAZIONE DELLE PERCENTUALI DEI CORPI D’OPERA;</w:t>
      </w:r>
    </w:p>
    <w:p w14:paraId="1F063D07" w14:textId="7CE1E946" w:rsidR="00351DC1" w:rsidRPr="00351DC1" w:rsidRDefault="00351DC1" w:rsidP="00351DC1">
      <w:pPr>
        <w:numPr>
          <w:ilvl w:val="1"/>
          <w:numId w:val="40"/>
        </w:numPr>
        <w:ind w:left="850" w:hanging="425"/>
        <w:rPr>
          <w:rFonts w:ascii="Tahoma" w:eastAsia="Times New Roman" w:hAnsi="Tahoma"/>
          <w:color w:val="auto"/>
          <w:sz w:val="20"/>
          <w:shd w:val="clear" w:color="auto" w:fill="auto"/>
        </w:rPr>
      </w:pPr>
      <w:r w:rsidRPr="00351DC1">
        <w:rPr>
          <w:rFonts w:ascii="Tahoma" w:eastAsia="Times New Roman" w:hAnsi="Tahoma"/>
          <w:color w:val="auto"/>
          <w:sz w:val="20"/>
          <w:shd w:val="clear" w:color="auto" w:fill="auto"/>
        </w:rPr>
        <w:t>il cronoprogramma dei lavori incluso nel “Piano della Sicurezza” e nella “Relazione generale di progetto”;</w:t>
      </w:r>
    </w:p>
    <w:p w14:paraId="4D600989" w14:textId="25036037" w:rsidR="00351DC1" w:rsidRPr="00351DC1" w:rsidRDefault="00351DC1" w:rsidP="00351DC1">
      <w:pPr>
        <w:numPr>
          <w:ilvl w:val="1"/>
          <w:numId w:val="40"/>
        </w:numPr>
        <w:ind w:left="850" w:hanging="425"/>
        <w:rPr>
          <w:rFonts w:ascii="Tahoma" w:eastAsia="Times New Roman" w:hAnsi="Tahoma"/>
          <w:color w:val="auto"/>
          <w:sz w:val="20"/>
          <w:shd w:val="clear" w:color="auto" w:fill="auto"/>
        </w:rPr>
      </w:pPr>
      <w:r w:rsidRPr="00351DC1">
        <w:rPr>
          <w:rFonts w:ascii="Tahoma" w:eastAsia="Times New Roman" w:hAnsi="Tahoma"/>
          <w:color w:val="auto"/>
          <w:sz w:val="20"/>
          <w:shd w:val="clear" w:color="auto" w:fill="auto"/>
        </w:rPr>
        <w:t>le polizze di garanzia;</w:t>
      </w:r>
    </w:p>
    <w:p w14:paraId="785ABE5C" w14:textId="12156AD4" w:rsidR="00351DC1" w:rsidRPr="00351DC1" w:rsidRDefault="00351DC1" w:rsidP="00351DC1">
      <w:pPr>
        <w:numPr>
          <w:ilvl w:val="1"/>
          <w:numId w:val="40"/>
        </w:numPr>
        <w:ind w:left="850" w:hanging="425"/>
        <w:rPr>
          <w:rFonts w:ascii="Tahoma" w:eastAsia="Times New Roman" w:hAnsi="Tahoma"/>
          <w:color w:val="auto"/>
          <w:sz w:val="20"/>
          <w:shd w:val="clear" w:color="auto" w:fill="auto"/>
        </w:rPr>
      </w:pPr>
      <w:r w:rsidRPr="00351DC1">
        <w:rPr>
          <w:rFonts w:ascii="Tahoma" w:eastAsia="Times New Roman" w:hAnsi="Tahoma"/>
          <w:color w:val="auto"/>
          <w:sz w:val="20"/>
          <w:shd w:val="clear" w:color="auto" w:fill="auto"/>
        </w:rPr>
        <w:t xml:space="preserve">il Piano di Sicurezza e di Coordinamento ed i piani di cui all'art. 100 del d.lgs. n. 81/2008 e </w:t>
      </w:r>
      <w:proofErr w:type="spellStart"/>
      <w:r w:rsidRPr="00351DC1">
        <w:rPr>
          <w:rFonts w:ascii="Tahoma" w:eastAsia="Times New Roman" w:hAnsi="Tahoma"/>
          <w:color w:val="auto"/>
          <w:sz w:val="20"/>
          <w:shd w:val="clear" w:color="auto" w:fill="auto"/>
        </w:rPr>
        <w:t>s.m.i.</w:t>
      </w:r>
      <w:proofErr w:type="spellEnd"/>
      <w:r w:rsidRPr="00351DC1">
        <w:rPr>
          <w:rFonts w:ascii="Tahoma" w:eastAsia="Times New Roman" w:hAnsi="Tahoma"/>
          <w:color w:val="auto"/>
          <w:sz w:val="20"/>
          <w:shd w:val="clear" w:color="auto" w:fill="auto"/>
        </w:rPr>
        <w:t>;</w:t>
      </w:r>
    </w:p>
    <w:p w14:paraId="4C45B759" w14:textId="08F37148" w:rsidR="00351DC1" w:rsidRPr="00351DC1" w:rsidRDefault="00351DC1" w:rsidP="00351DC1">
      <w:pPr>
        <w:numPr>
          <w:ilvl w:val="1"/>
          <w:numId w:val="40"/>
        </w:numPr>
        <w:ind w:left="850" w:hanging="425"/>
        <w:rPr>
          <w:rFonts w:ascii="Tahoma" w:eastAsia="Times New Roman" w:hAnsi="Tahoma"/>
          <w:color w:val="auto"/>
          <w:sz w:val="20"/>
          <w:shd w:val="clear" w:color="auto" w:fill="auto"/>
        </w:rPr>
      </w:pPr>
      <w:r w:rsidRPr="00351DC1">
        <w:rPr>
          <w:rFonts w:ascii="Tahoma" w:eastAsia="Times New Roman" w:hAnsi="Tahoma"/>
          <w:color w:val="auto"/>
          <w:sz w:val="20"/>
          <w:shd w:val="clear" w:color="auto" w:fill="auto"/>
        </w:rPr>
        <w:t>l'eventuale offerta tecnica dell'Appaltatore, in caso di procedura con OEPV che la preveda; e gli elaborati grafici e descrittivi parte integrante del progetto esecutivo</w:t>
      </w:r>
    </w:p>
    <w:p w14:paraId="2997A8C6" w14:textId="707B5F79" w:rsidR="00351DC1" w:rsidRPr="00351DC1" w:rsidRDefault="00351DC1" w:rsidP="00351DC1">
      <w:pPr>
        <w:numPr>
          <w:ilvl w:val="1"/>
          <w:numId w:val="40"/>
        </w:numPr>
        <w:ind w:left="850" w:hanging="425"/>
        <w:rPr>
          <w:rFonts w:ascii="Tahoma" w:eastAsia="Times New Roman" w:hAnsi="Tahoma"/>
          <w:color w:val="auto"/>
          <w:sz w:val="20"/>
          <w:shd w:val="clear" w:color="auto" w:fill="auto"/>
        </w:rPr>
      </w:pPr>
      <w:r w:rsidRPr="00351DC1">
        <w:rPr>
          <w:rFonts w:ascii="Tahoma" w:eastAsia="Times New Roman" w:hAnsi="Tahoma"/>
          <w:color w:val="auto"/>
          <w:sz w:val="20"/>
          <w:shd w:val="clear" w:color="auto" w:fill="auto"/>
        </w:rPr>
        <w:t>il Patto d’Integrità “Piano Triennale Prevenzione Corruzione” approvato dal comune.</w:t>
      </w:r>
    </w:p>
    <w:p w14:paraId="65FE4FE9" w14:textId="77777777" w:rsidR="00351DC1" w:rsidRDefault="00351DC1" w:rsidP="00351DC1">
      <w:pPr>
        <w:rPr>
          <w:rFonts w:ascii="Tahoma" w:eastAsia="Times New Roman" w:hAnsi="Tahoma"/>
          <w:color w:val="auto"/>
          <w:sz w:val="20"/>
          <w:shd w:val="clear" w:color="auto" w:fill="auto"/>
        </w:rPr>
      </w:pPr>
    </w:p>
    <w:p w14:paraId="4F4D089D" w14:textId="77777777" w:rsidR="00351DC1" w:rsidRDefault="00351DC1" w:rsidP="00351DC1">
      <w:pPr>
        <w:rPr>
          <w:rFonts w:ascii="Tahoma" w:eastAsia="Times New Roman" w:hAnsi="Tahoma"/>
          <w:color w:val="auto"/>
          <w:sz w:val="20"/>
          <w:shd w:val="clear" w:color="auto" w:fill="auto"/>
        </w:rPr>
      </w:pPr>
    </w:p>
    <w:p w14:paraId="2981DD0C" w14:textId="77777777" w:rsidR="00351DC1" w:rsidRDefault="004F3B0D" w:rsidP="00351DC1">
      <w:pPr>
        <w:rPr>
          <w:rFonts w:ascii="Calibri" w:hAnsi="Calibri" w:cs="Calibri"/>
        </w:rPr>
      </w:pPr>
      <w:r w:rsidRPr="009F770E">
        <w:rPr>
          <w:rFonts w:ascii="Calibri" w:hAnsi="Calibri" w:cs="Calibri"/>
        </w:rPr>
        <w:t>Sono contrattualmente vincolanti, ancorché non materialmente allegati, i seguenti documenti:</w:t>
      </w:r>
    </w:p>
    <w:p w14:paraId="57BCD105" w14:textId="77777777" w:rsidR="00351DC1" w:rsidRPr="00856CC5" w:rsidRDefault="00351DC1" w:rsidP="00351DC1">
      <w:pPr>
        <w:numPr>
          <w:ilvl w:val="0"/>
          <w:numId w:val="47"/>
        </w:numPr>
        <w:ind w:left="568" w:hanging="284"/>
        <w:jc w:val="both"/>
        <w:rPr>
          <w:rFonts w:ascii="Tahoma" w:eastAsia="Times New Roman" w:hAnsi="Tahoma"/>
          <w:sz w:val="20"/>
        </w:rPr>
      </w:pPr>
      <w:r w:rsidRPr="00856CC5">
        <w:rPr>
          <w:rFonts w:ascii="Tahoma" w:eastAsia="Times New Roman" w:hAnsi="Tahoma"/>
          <w:sz w:val="20"/>
        </w:rPr>
        <w:t>il Codice dei contratti - d.lgs. n. 36/2023;</w:t>
      </w:r>
    </w:p>
    <w:p w14:paraId="01ABA1EF" w14:textId="77777777" w:rsidR="00351DC1" w:rsidRPr="00856CC5" w:rsidRDefault="00351DC1" w:rsidP="00351DC1">
      <w:pPr>
        <w:numPr>
          <w:ilvl w:val="0"/>
          <w:numId w:val="46"/>
        </w:numPr>
        <w:ind w:left="568" w:hanging="284"/>
        <w:jc w:val="both"/>
        <w:rPr>
          <w:rFonts w:ascii="Tahoma" w:eastAsia="Times New Roman" w:hAnsi="Tahoma"/>
          <w:sz w:val="20"/>
        </w:rPr>
      </w:pPr>
      <w:r w:rsidRPr="00856CC5">
        <w:rPr>
          <w:rFonts w:ascii="Tahoma" w:eastAsia="Times New Roman" w:hAnsi="Tahoma"/>
          <w:sz w:val="20"/>
        </w:rPr>
        <w:t>le leggi, i decreti, i regolamenti e le circolari ministeriali emanate e vigenti alla data di esecuzione dei lavori nonché le norme vincolanti in specifici ambiti territoriali, quali la Regione, Provincia e Comune in cui si eseguono le opere oggetto dell'appalto;</w:t>
      </w:r>
    </w:p>
    <w:p w14:paraId="306FFDA1" w14:textId="77777777" w:rsidR="00351DC1" w:rsidRPr="00856CC5" w:rsidRDefault="00351DC1" w:rsidP="00351DC1">
      <w:pPr>
        <w:numPr>
          <w:ilvl w:val="0"/>
          <w:numId w:val="46"/>
        </w:numPr>
        <w:ind w:left="568" w:hanging="284"/>
        <w:jc w:val="both"/>
        <w:rPr>
          <w:rFonts w:ascii="Tahoma" w:eastAsia="Times New Roman" w:hAnsi="Tahoma"/>
          <w:sz w:val="20"/>
        </w:rPr>
      </w:pPr>
      <w:r w:rsidRPr="00856CC5">
        <w:rPr>
          <w:rFonts w:ascii="Tahoma" w:eastAsia="Times New Roman" w:hAnsi="Tahoma"/>
          <w:sz w:val="20"/>
        </w:rPr>
        <w:t xml:space="preserve">delibere, pareri e determinazioni emanate dall'Autorità Nazionale </w:t>
      </w:r>
      <w:proofErr w:type="spellStart"/>
      <w:r w:rsidRPr="00856CC5">
        <w:rPr>
          <w:rFonts w:ascii="Tahoma" w:eastAsia="Times New Roman" w:hAnsi="Tahoma"/>
          <w:sz w:val="20"/>
        </w:rPr>
        <w:t>AntiCorruzione</w:t>
      </w:r>
      <w:proofErr w:type="spellEnd"/>
      <w:r w:rsidRPr="00856CC5">
        <w:rPr>
          <w:rFonts w:ascii="Tahoma" w:eastAsia="Times New Roman" w:hAnsi="Tahoma"/>
          <w:sz w:val="20"/>
        </w:rPr>
        <w:t xml:space="preserve"> (ANAC);</w:t>
      </w:r>
    </w:p>
    <w:p w14:paraId="5361DEFC" w14:textId="77777777" w:rsidR="00351DC1" w:rsidRPr="00856CC5" w:rsidRDefault="00351DC1" w:rsidP="00351DC1">
      <w:pPr>
        <w:numPr>
          <w:ilvl w:val="0"/>
          <w:numId w:val="46"/>
        </w:numPr>
        <w:ind w:left="568" w:hanging="284"/>
        <w:jc w:val="both"/>
        <w:rPr>
          <w:rFonts w:ascii="Tahoma" w:eastAsia="Times New Roman" w:hAnsi="Tahoma"/>
          <w:sz w:val="20"/>
        </w:rPr>
      </w:pPr>
      <w:r w:rsidRPr="00856CC5">
        <w:rPr>
          <w:rFonts w:ascii="Tahoma" w:eastAsia="Times New Roman" w:hAnsi="Tahoma"/>
          <w:sz w:val="20"/>
        </w:rPr>
        <w:t>le norme tecniche emanate da C.N.R., U.N.I., C.E.I.</w:t>
      </w:r>
    </w:p>
    <w:p w14:paraId="6CB43DB0" w14:textId="77777777" w:rsidR="00351DC1" w:rsidRPr="00856CC5" w:rsidRDefault="00351DC1" w:rsidP="00351DC1">
      <w:pPr>
        <w:numPr>
          <w:ilvl w:val="0"/>
          <w:numId w:val="46"/>
        </w:numPr>
        <w:ind w:left="568" w:hanging="284"/>
        <w:jc w:val="both"/>
        <w:rPr>
          <w:rFonts w:ascii="Tahoma" w:eastAsia="Times New Roman" w:hAnsi="Tahoma"/>
          <w:sz w:val="20"/>
        </w:rPr>
      </w:pPr>
      <w:r w:rsidRPr="00856CC5">
        <w:rPr>
          <w:rFonts w:ascii="Tahoma" w:eastAsia="Times New Roman" w:hAnsi="Tahoma"/>
          <w:sz w:val="20"/>
        </w:rPr>
        <w:t xml:space="preserve">Principale norma di Riferimento CAM edilizia: “Criteri ambientali minimi per l’affidamento di servizi di progettazione e ed esecuzione dei lavori di interventi edilizi” D.M. 23 giugno 2022 n. 256, GURI n. 183 del 6 agosto 2022, di cui al codice appalti, </w:t>
      </w:r>
      <w:proofErr w:type="spellStart"/>
      <w:r w:rsidRPr="00856CC5">
        <w:rPr>
          <w:rFonts w:ascii="Tahoma" w:eastAsia="Times New Roman" w:hAnsi="Tahoma"/>
          <w:sz w:val="20"/>
        </w:rPr>
        <w:t>D.Lgs.</w:t>
      </w:r>
      <w:proofErr w:type="spellEnd"/>
      <w:r w:rsidRPr="00856CC5">
        <w:rPr>
          <w:rFonts w:ascii="Tahoma" w:eastAsia="Times New Roman" w:hAnsi="Tahoma"/>
          <w:sz w:val="20"/>
        </w:rPr>
        <w:t xml:space="preserve"> n.33/2023, art.57</w:t>
      </w:r>
    </w:p>
    <w:p w14:paraId="7B9FEDF5" w14:textId="77777777" w:rsidR="004F3B0D" w:rsidRDefault="004F3B0D" w:rsidP="00351DC1">
      <w:pPr>
        <w:rPr>
          <w:rFonts w:ascii="Tahoma" w:eastAsia="Times New Roman" w:hAnsi="Tahoma"/>
          <w:color w:val="auto"/>
          <w:sz w:val="20"/>
          <w:shd w:val="clear" w:color="auto" w:fill="auto"/>
        </w:rPr>
      </w:pPr>
    </w:p>
    <w:p w14:paraId="06E60CBD" w14:textId="77777777" w:rsidR="00D722DD" w:rsidRDefault="00D722DD">
      <w:pPr>
        <w:rPr>
          <w:color w:val="auto"/>
          <w:shd w:val="clear" w:color="auto" w:fill="auto"/>
        </w:rPr>
      </w:pPr>
      <w:bookmarkStart w:id="43" w:name="54"/>
      <w:bookmarkEnd w:id="43"/>
    </w:p>
    <w:p w14:paraId="4B69FE0E" w14:textId="77777777" w:rsidR="00805F07" w:rsidRDefault="00805F07" w:rsidP="00805F07">
      <w:pPr>
        <w:ind w:firstLine="284"/>
        <w:jc w:val="both"/>
        <w:rPr>
          <w:rFonts w:ascii="Tahoma" w:eastAsia="Times New Roman" w:hAnsi="Tahoma"/>
          <w:color w:val="auto"/>
          <w:sz w:val="20"/>
          <w:shd w:val="clear" w:color="auto" w:fill="auto"/>
        </w:rPr>
      </w:pPr>
      <w:bookmarkStart w:id="44" w:name="7"/>
      <w:bookmarkEnd w:id="44"/>
      <w:r>
        <w:rPr>
          <w:rFonts w:ascii="Tahoma" w:eastAsia="Times New Roman" w:hAnsi="Tahoma"/>
          <w:color w:val="auto"/>
          <w:sz w:val="20"/>
          <w:shd w:val="clear" w:color="auto" w:fill="auto"/>
        </w:rPr>
        <w:t>Di quanto sopra viene redatto il presente atto, meccanicamente scritto da persona di mia fiducia con inchiostro indelebile su numero ………………</w:t>
      </w:r>
      <w:proofErr w:type="gramStart"/>
      <w:r>
        <w:rPr>
          <w:rFonts w:ascii="Tahoma" w:eastAsia="Times New Roman" w:hAnsi="Tahoma"/>
          <w:color w:val="auto"/>
          <w:sz w:val="20"/>
          <w:shd w:val="clear" w:color="auto" w:fill="auto"/>
        </w:rPr>
        <w:t>…….</w:t>
      </w:r>
      <w:proofErr w:type="gramEnd"/>
      <w:r>
        <w:rPr>
          <w:rFonts w:ascii="Tahoma" w:eastAsia="Times New Roman" w:hAnsi="Tahoma"/>
          <w:color w:val="auto"/>
          <w:sz w:val="20"/>
          <w:shd w:val="clear" w:color="auto" w:fill="auto"/>
        </w:rPr>
        <w:t>. fogli resi legali, di cui sono occupate facciate intere ………………</w:t>
      </w:r>
      <w:proofErr w:type="gramStart"/>
      <w:r>
        <w:rPr>
          <w:rFonts w:ascii="Tahoma" w:eastAsia="Times New Roman" w:hAnsi="Tahoma"/>
          <w:color w:val="auto"/>
          <w:sz w:val="20"/>
          <w:shd w:val="clear" w:color="auto" w:fill="auto"/>
        </w:rPr>
        <w:t>…….</w:t>
      </w:r>
      <w:proofErr w:type="gramEnd"/>
      <w:r>
        <w:rPr>
          <w:rFonts w:ascii="Tahoma" w:eastAsia="Times New Roman" w:hAnsi="Tahoma"/>
          <w:color w:val="auto"/>
          <w:sz w:val="20"/>
          <w:shd w:val="clear" w:color="auto" w:fill="auto"/>
        </w:rPr>
        <w:t>. la ……………………. fino a questo punto, che viene letto alle parti, le quali lo dichiarano conforme alla loro volontà, lo approvano ed avanti a me lo sottoscrivono.</w:t>
      </w:r>
    </w:p>
    <w:p w14:paraId="4524ECB7" w14:textId="77777777" w:rsidR="00D722DD" w:rsidRDefault="00D722DD">
      <w:pPr>
        <w:pStyle w:val="Corpotesto"/>
        <w:spacing w:line="240" w:lineRule="auto"/>
        <w:ind w:firstLine="284"/>
        <w:rPr>
          <w:rFonts w:ascii="Tahoma" w:eastAsia="Times New Roman" w:hAnsi="Tahoma"/>
          <w:sz w:val="20"/>
          <w:szCs w:val="24"/>
          <w:shd w:val="clear" w:color="auto" w:fill="auto"/>
        </w:rPr>
      </w:pPr>
    </w:p>
    <w:p w14:paraId="3499FF53" w14:textId="2E194467" w:rsidR="00D722DD" w:rsidRDefault="00083379">
      <w:pPr>
        <w:widowControl/>
        <w:tabs>
          <w:tab w:val="center" w:pos="1988"/>
          <w:tab w:val="center" w:pos="7100"/>
        </w:tabs>
        <w:rPr>
          <w:rFonts w:ascii="Tahoma" w:eastAsia="Times New Roman" w:hAnsi="Tahoma"/>
          <w:sz w:val="20"/>
          <w:shd w:val="clear" w:color="auto" w:fill="auto"/>
        </w:rPr>
      </w:pPr>
      <w:r>
        <w:rPr>
          <w:rFonts w:ascii="Tahoma" w:eastAsia="Times New Roman" w:hAnsi="Tahoma"/>
          <w:sz w:val="20"/>
          <w:shd w:val="clear" w:color="auto" w:fill="auto"/>
        </w:rPr>
        <w:tab/>
      </w:r>
      <w:r w:rsidR="00A41D0B">
        <w:rPr>
          <w:rFonts w:ascii="Tahoma" w:eastAsia="Times New Roman" w:hAnsi="Tahoma"/>
          <w:b/>
          <w:sz w:val="20"/>
          <w:shd w:val="clear" w:color="auto" w:fill="auto"/>
        </w:rPr>
        <w:t>…………………….</w:t>
      </w:r>
      <w:r>
        <w:rPr>
          <w:rFonts w:ascii="Tahoma" w:eastAsia="Times New Roman" w:hAnsi="Tahoma"/>
          <w:b/>
          <w:sz w:val="20"/>
          <w:shd w:val="clear" w:color="auto" w:fill="auto"/>
        </w:rPr>
        <w:tab/>
      </w:r>
      <w:r w:rsidR="00A41D0B">
        <w:rPr>
          <w:rFonts w:ascii="Tahoma" w:eastAsia="Times New Roman" w:hAnsi="Tahoma"/>
          <w:b/>
          <w:sz w:val="20"/>
          <w:shd w:val="clear" w:color="auto" w:fill="auto"/>
        </w:rPr>
        <w:t>…………………………</w:t>
      </w:r>
    </w:p>
    <w:p w14:paraId="12E4DAA3" w14:textId="4315B539" w:rsidR="00D722DD" w:rsidRDefault="00083379">
      <w:pPr>
        <w:widowControl/>
        <w:tabs>
          <w:tab w:val="center" w:pos="1988"/>
          <w:tab w:val="center" w:pos="7100"/>
        </w:tabs>
        <w:rPr>
          <w:rFonts w:ascii="Tahoma" w:eastAsia="Times New Roman" w:hAnsi="Tahoma"/>
          <w:sz w:val="20"/>
          <w:shd w:val="clear" w:color="auto" w:fill="auto"/>
        </w:rPr>
      </w:pPr>
      <w:r>
        <w:rPr>
          <w:rFonts w:ascii="Tahoma" w:eastAsia="Times New Roman" w:hAnsi="Tahoma"/>
          <w:sz w:val="20"/>
          <w:shd w:val="clear" w:color="auto" w:fill="auto"/>
        </w:rPr>
        <w:tab/>
        <w:t>(Il Dirigente)</w:t>
      </w:r>
      <w:r>
        <w:rPr>
          <w:rFonts w:ascii="Tahoma" w:eastAsia="Times New Roman" w:hAnsi="Tahoma"/>
          <w:sz w:val="20"/>
          <w:shd w:val="clear" w:color="auto" w:fill="auto"/>
        </w:rPr>
        <w:tab/>
        <w:t>(Il Legale rappresentante</w:t>
      </w:r>
      <w:r w:rsidR="00A41D0B">
        <w:rPr>
          <w:rFonts w:ascii="Tahoma" w:eastAsia="Times New Roman" w:hAnsi="Tahoma"/>
          <w:sz w:val="20"/>
          <w:shd w:val="clear" w:color="auto" w:fill="auto"/>
        </w:rPr>
        <w:t xml:space="preserve"> del contraente</w:t>
      </w:r>
      <w:r>
        <w:rPr>
          <w:rFonts w:ascii="Tahoma" w:eastAsia="Times New Roman" w:hAnsi="Tahoma"/>
          <w:sz w:val="20"/>
          <w:shd w:val="clear" w:color="auto" w:fill="auto"/>
        </w:rPr>
        <w:t>)</w:t>
      </w:r>
    </w:p>
    <w:p w14:paraId="70A45DA1" w14:textId="7CBCF44B" w:rsidR="00D722DD" w:rsidRDefault="00083379">
      <w:pPr>
        <w:widowControl/>
        <w:tabs>
          <w:tab w:val="center" w:pos="1988"/>
          <w:tab w:val="center" w:pos="7100"/>
        </w:tabs>
        <w:rPr>
          <w:rFonts w:ascii="Tahoma" w:eastAsia="Times New Roman" w:hAnsi="Tahoma"/>
          <w:sz w:val="20"/>
          <w:shd w:val="clear" w:color="auto" w:fill="auto"/>
        </w:rPr>
      </w:pPr>
      <w:r>
        <w:rPr>
          <w:rFonts w:ascii="Tahoma" w:eastAsia="Times New Roman" w:hAnsi="Tahoma"/>
          <w:sz w:val="20"/>
          <w:shd w:val="clear" w:color="auto" w:fill="auto"/>
        </w:rPr>
        <w:tab/>
        <w:t>(</w:t>
      </w:r>
      <w:r w:rsidR="009B1C04">
        <w:rPr>
          <w:rFonts w:ascii="Tahoma" w:eastAsia="Times New Roman" w:hAnsi="Tahoma"/>
          <w:sz w:val="20"/>
          <w:shd w:val="clear" w:color="auto" w:fill="auto"/>
        </w:rPr>
        <w:t>………………………………………..</w:t>
      </w:r>
      <w:r>
        <w:rPr>
          <w:rFonts w:ascii="Tahoma" w:eastAsia="Times New Roman" w:hAnsi="Tahoma"/>
          <w:sz w:val="20"/>
          <w:shd w:val="clear" w:color="auto" w:fill="auto"/>
        </w:rPr>
        <w:t>)</w:t>
      </w:r>
      <w:r>
        <w:rPr>
          <w:rFonts w:ascii="Tahoma" w:eastAsia="Times New Roman" w:hAnsi="Tahoma"/>
          <w:sz w:val="20"/>
          <w:shd w:val="clear" w:color="auto" w:fill="auto"/>
        </w:rPr>
        <w:tab/>
        <w:t>(</w:t>
      </w:r>
      <w:r w:rsidR="009B1C04">
        <w:rPr>
          <w:rFonts w:ascii="Tahoma" w:eastAsia="Times New Roman" w:hAnsi="Tahoma"/>
          <w:sz w:val="20"/>
          <w:shd w:val="clear" w:color="auto" w:fill="auto"/>
        </w:rPr>
        <w:t>……………………………………………..</w:t>
      </w:r>
      <w:r>
        <w:rPr>
          <w:rFonts w:ascii="Tahoma" w:eastAsia="Times New Roman" w:hAnsi="Tahoma"/>
          <w:sz w:val="20"/>
          <w:shd w:val="clear" w:color="auto" w:fill="auto"/>
        </w:rPr>
        <w:t>)</w:t>
      </w:r>
    </w:p>
    <w:p w14:paraId="6CA8CF17" w14:textId="77777777" w:rsidR="00D722DD" w:rsidRDefault="00D722DD">
      <w:pPr>
        <w:jc w:val="center"/>
        <w:rPr>
          <w:rFonts w:ascii="Tahoma" w:eastAsia="Times New Roman" w:hAnsi="Tahoma"/>
          <w:color w:val="auto"/>
          <w:sz w:val="20"/>
          <w:shd w:val="clear" w:color="auto" w:fill="auto"/>
        </w:rPr>
      </w:pPr>
    </w:p>
    <w:p w14:paraId="231D8AE3" w14:textId="77777777" w:rsidR="00D722DD" w:rsidRDefault="00D722DD">
      <w:pPr>
        <w:jc w:val="center"/>
        <w:rPr>
          <w:rFonts w:ascii="Tahoma" w:eastAsia="Times New Roman" w:hAnsi="Tahoma"/>
          <w:color w:val="auto"/>
          <w:sz w:val="20"/>
          <w:shd w:val="clear" w:color="auto" w:fill="auto"/>
        </w:rPr>
      </w:pPr>
    </w:p>
    <w:p w14:paraId="3F65DEBD" w14:textId="77777777" w:rsidR="00D722DD" w:rsidRDefault="00083379">
      <w:pPr>
        <w:jc w:val="center"/>
        <w:rPr>
          <w:rFonts w:ascii="Tahoma" w:eastAsia="Times New Roman" w:hAnsi="Tahoma"/>
          <w:color w:val="auto"/>
          <w:sz w:val="20"/>
          <w:shd w:val="clear" w:color="auto" w:fill="auto"/>
        </w:rPr>
      </w:pPr>
      <w:r>
        <w:rPr>
          <w:rFonts w:ascii="Tahoma" w:eastAsia="Times New Roman" w:hAnsi="Tahoma"/>
          <w:color w:val="auto"/>
          <w:sz w:val="20"/>
          <w:shd w:val="clear" w:color="auto" w:fill="auto"/>
        </w:rPr>
        <w:t>Il Segretario</w:t>
      </w:r>
    </w:p>
    <w:p w14:paraId="421EBBF2" w14:textId="3759FA91" w:rsidR="00D722DD" w:rsidRDefault="00083379">
      <w:pPr>
        <w:jc w:val="center"/>
        <w:rPr>
          <w:rFonts w:ascii="Tahoma" w:eastAsia="Times New Roman" w:hAnsi="Tahoma"/>
          <w:color w:val="auto"/>
          <w:sz w:val="20"/>
          <w:shd w:val="clear" w:color="auto" w:fill="auto"/>
        </w:rPr>
      </w:pPr>
      <w:r>
        <w:rPr>
          <w:rFonts w:ascii="Tahoma" w:eastAsia="Times New Roman" w:hAnsi="Tahoma"/>
          <w:color w:val="auto"/>
          <w:sz w:val="20"/>
          <w:shd w:val="clear" w:color="auto" w:fill="auto"/>
        </w:rPr>
        <w:t>(</w:t>
      </w:r>
      <w:r w:rsidR="00A41D0B">
        <w:rPr>
          <w:rFonts w:ascii="Tahoma" w:eastAsia="Times New Roman" w:hAnsi="Tahoma"/>
          <w:color w:val="auto"/>
          <w:sz w:val="20"/>
          <w:shd w:val="clear" w:color="auto" w:fill="auto"/>
        </w:rPr>
        <w:t>………………………………………………</w:t>
      </w:r>
      <w:r>
        <w:rPr>
          <w:rFonts w:ascii="Tahoma" w:eastAsia="Times New Roman" w:hAnsi="Tahoma"/>
          <w:color w:val="auto"/>
          <w:sz w:val="20"/>
          <w:shd w:val="clear" w:color="auto" w:fill="auto"/>
        </w:rPr>
        <w:t>)</w:t>
      </w:r>
    </w:p>
    <w:p w14:paraId="301D111A" w14:textId="77777777" w:rsidR="00D722DD" w:rsidRDefault="00D722DD">
      <w:pPr>
        <w:jc w:val="both"/>
        <w:rPr>
          <w:rFonts w:ascii="Tahoma" w:eastAsia="Times New Roman" w:hAnsi="Tahoma"/>
          <w:color w:val="auto"/>
          <w:sz w:val="20"/>
          <w:shd w:val="clear" w:color="auto" w:fill="auto"/>
        </w:rPr>
      </w:pPr>
    </w:p>
    <w:p w14:paraId="6625D248" w14:textId="77777777" w:rsidR="003B0812" w:rsidRDefault="003B0812">
      <w:pPr>
        <w:rPr>
          <w:color w:val="auto"/>
          <w:shd w:val="clear" w:color="auto" w:fill="auto"/>
        </w:rPr>
      </w:pPr>
    </w:p>
    <w:sectPr w:rsidR="003B0812">
      <w:footerReference w:type="default" r:id="rId7"/>
      <w:pgSz w:w="11906" w:h="16838"/>
      <w:pgMar w:top="1134" w:right="1134" w:bottom="1134" w:left="1134" w:header="850" w:footer="85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75D77" w14:textId="77777777" w:rsidR="00A84D5E" w:rsidRDefault="00A84D5E">
      <w:r>
        <w:separator/>
      </w:r>
    </w:p>
  </w:endnote>
  <w:endnote w:type="continuationSeparator" w:id="0">
    <w:p w14:paraId="6562EFED" w14:textId="77777777" w:rsidR="00A84D5E" w:rsidRDefault="00A84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Swis721 Lt BT">
    <w:panose1 w:val="020B0403020202020204"/>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E35B" w14:textId="77777777" w:rsidR="00D722DD" w:rsidRDefault="00083379">
    <w:pPr>
      <w:jc w:val="center"/>
      <w:rPr>
        <w:color w:val="auto"/>
        <w:shd w:val="clear" w:color="auto" w:fill="auto"/>
      </w:rPr>
    </w:pPr>
    <w:r>
      <w:rPr>
        <w:rFonts w:ascii="Tahoma" w:eastAsia="Times New Roman" w:hAnsi="Tahoma"/>
        <w:sz w:val="20"/>
        <w:shd w:val="clear" w:color="auto" w:fill="auto"/>
      </w:rPr>
      <w:t>pag.</w:t>
    </w:r>
    <w:r>
      <w:rPr>
        <w:rFonts w:ascii="Tahoma" w:eastAsia="Times New Roman" w:hAnsi="Tahoma"/>
        <w:sz w:val="20"/>
        <w:shd w:val="clear" w:color="auto" w:fill="auto"/>
      </w:rPr>
      <w:fldChar w:fldCharType="begin"/>
    </w:r>
    <w:r>
      <w:rPr>
        <w:rFonts w:ascii="Tahoma" w:eastAsia="Times New Roman" w:hAnsi="Tahoma"/>
        <w:sz w:val="20"/>
        <w:shd w:val="clear" w:color="auto" w:fill="auto"/>
      </w:rPr>
      <w:instrText>PAGE</w:instrText>
    </w:r>
    <w:r>
      <w:rPr>
        <w:rFonts w:ascii="Tahoma" w:eastAsia="Times New Roman" w:hAnsi="Tahoma"/>
        <w:sz w:val="20"/>
        <w:shd w:val="clear" w:color="auto" w:fill="auto"/>
      </w:rPr>
      <w:fldChar w:fldCharType="separate"/>
    </w:r>
    <w:r w:rsidR="00CE230E">
      <w:rPr>
        <w:rFonts w:ascii="Tahoma" w:eastAsia="Times New Roman" w:hAnsi="Tahoma"/>
        <w:noProof/>
        <w:sz w:val="20"/>
        <w:shd w:val="clear" w:color="auto" w:fill="auto"/>
      </w:rPr>
      <w:t>4</w:t>
    </w:r>
    <w:r>
      <w:rPr>
        <w:rFonts w:ascii="Tahoma" w:eastAsia="Times New Roman" w:hAnsi="Tahoma"/>
        <w:sz w:val="20"/>
        <w:shd w:val="clear" w:color="auto" w:fil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E6DE92" w14:textId="77777777" w:rsidR="00A84D5E" w:rsidRDefault="00A84D5E">
      <w:r>
        <w:separator/>
      </w:r>
    </w:p>
  </w:footnote>
  <w:footnote w:type="continuationSeparator" w:id="0">
    <w:p w14:paraId="25E005EC" w14:textId="77777777" w:rsidR="00A84D5E" w:rsidRDefault="00A84D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lvl>
  </w:abstractNum>
  <w:abstractNum w:abstractNumId="1" w15:restartNumberingAfterBreak="0">
    <w:nsid w:val="FFFFFF7D"/>
    <w:multiLevelType w:val="singleLevel"/>
    <w:tmpl w:val="FFFFFFFF"/>
    <w:lvl w:ilvl="0">
      <w:start w:val="1"/>
      <w:numFmt w:val="decimal"/>
      <w:lvlText w:val="%1."/>
      <w:lvlJc w:val="left"/>
    </w:lvl>
  </w:abstractNum>
  <w:abstractNum w:abstractNumId="2" w15:restartNumberingAfterBreak="0">
    <w:nsid w:val="FFFFFF7E"/>
    <w:multiLevelType w:val="singleLevel"/>
    <w:tmpl w:val="FFFFFFFF"/>
    <w:lvl w:ilvl="0">
      <w:start w:val="1"/>
      <w:numFmt w:val="decimal"/>
      <w:lvlText w:val="%1."/>
      <w:lvlJc w:val="left"/>
    </w:lvl>
  </w:abstractNum>
  <w:abstractNum w:abstractNumId="3" w15:restartNumberingAfterBreak="0">
    <w:nsid w:val="FFFFFF7F"/>
    <w:multiLevelType w:val="singleLevel"/>
    <w:tmpl w:val="FFFFFFFF"/>
    <w:lvl w:ilvl="0">
      <w:start w:val="1"/>
      <w:numFmt w:val="decimal"/>
      <w:lvlText w:val="%1."/>
      <w:lvlJc w:val="left"/>
    </w:lvl>
  </w:abstractNum>
  <w:abstractNum w:abstractNumId="4" w15:restartNumberingAfterBreak="0">
    <w:nsid w:val="FFFFFF80"/>
    <w:multiLevelType w:val="singleLevel"/>
    <w:tmpl w:val="FFFFFFFF"/>
    <w:lvl w:ilvl="0">
      <w:start w:val="1"/>
      <w:numFmt w:val="bullet"/>
      <w:lvlText w:val="·"/>
      <w:lvlJc w:val="left"/>
      <w:rPr>
        <w:rFonts w:ascii="Symbol" w:hAnsi="Symbol" w:cs="Symbol"/>
        <w:sz w:val="24"/>
        <w:szCs w:val="24"/>
      </w:rPr>
    </w:lvl>
  </w:abstractNum>
  <w:abstractNum w:abstractNumId="5" w15:restartNumberingAfterBreak="0">
    <w:nsid w:val="FFFFFF81"/>
    <w:multiLevelType w:val="singleLevel"/>
    <w:tmpl w:val="FFFFFFFF"/>
    <w:lvl w:ilvl="0">
      <w:start w:val="1"/>
      <w:numFmt w:val="bullet"/>
      <w:lvlText w:val="·"/>
      <w:lvlJc w:val="left"/>
      <w:rPr>
        <w:rFonts w:ascii="Symbol" w:hAnsi="Symbol" w:cs="Symbol"/>
        <w:sz w:val="24"/>
        <w:szCs w:val="24"/>
      </w:rPr>
    </w:lvl>
  </w:abstractNum>
  <w:abstractNum w:abstractNumId="6" w15:restartNumberingAfterBreak="0">
    <w:nsid w:val="FFFFFF82"/>
    <w:multiLevelType w:val="singleLevel"/>
    <w:tmpl w:val="FFFFFFFF"/>
    <w:lvl w:ilvl="0">
      <w:start w:val="1"/>
      <w:numFmt w:val="bullet"/>
      <w:lvlText w:val="·"/>
      <w:lvlJc w:val="left"/>
      <w:rPr>
        <w:rFonts w:ascii="Symbol" w:hAnsi="Symbol" w:cs="Symbol"/>
        <w:sz w:val="24"/>
        <w:szCs w:val="24"/>
      </w:rPr>
    </w:lvl>
  </w:abstractNum>
  <w:abstractNum w:abstractNumId="7" w15:restartNumberingAfterBreak="0">
    <w:nsid w:val="FFFFFF83"/>
    <w:multiLevelType w:val="singleLevel"/>
    <w:tmpl w:val="FFFFFFFF"/>
    <w:lvl w:ilvl="0">
      <w:start w:val="1"/>
      <w:numFmt w:val="bullet"/>
      <w:lvlText w:val="·"/>
      <w:lvlJc w:val="left"/>
      <w:rPr>
        <w:rFonts w:ascii="Symbol" w:hAnsi="Symbol" w:cs="Symbol"/>
        <w:sz w:val="24"/>
        <w:szCs w:val="24"/>
      </w:rPr>
    </w:lvl>
  </w:abstractNum>
  <w:abstractNum w:abstractNumId="8" w15:restartNumberingAfterBreak="0">
    <w:nsid w:val="FFFFFF88"/>
    <w:multiLevelType w:val="singleLevel"/>
    <w:tmpl w:val="FFFFFFFF"/>
    <w:lvl w:ilvl="0">
      <w:start w:val="1"/>
      <w:numFmt w:val="decimal"/>
      <w:lvlText w:val="%1."/>
      <w:lvlJc w:val="left"/>
    </w:lvl>
  </w:abstractNum>
  <w:abstractNum w:abstractNumId="9" w15:restartNumberingAfterBreak="0">
    <w:nsid w:val="FFFFFF89"/>
    <w:multiLevelType w:val="singleLevel"/>
    <w:tmpl w:val="FFFFFFFF"/>
    <w:lvl w:ilvl="0">
      <w:start w:val="1"/>
      <w:numFmt w:val="bullet"/>
      <w:lvlText w:val="·"/>
      <w:lvlJc w:val="left"/>
      <w:rPr>
        <w:rFonts w:ascii="Symbol" w:hAnsi="Symbol" w:cs="Symbol"/>
        <w:sz w:val="24"/>
        <w:szCs w:val="24"/>
      </w:rPr>
    </w:lvl>
  </w:abstractNum>
  <w:abstractNum w:abstractNumId="10" w15:restartNumberingAfterBreak="0">
    <w:nsid w:val="FFFFFFFE"/>
    <w:multiLevelType w:val="singleLevel"/>
    <w:tmpl w:val="FFFFFFFF"/>
    <w:lvl w:ilvl="0">
      <w:numFmt w:val="bullet"/>
      <w:lvlText w:val="*"/>
      <w:lvlJc w:val="left"/>
    </w:lvl>
  </w:abstractNum>
  <w:abstractNum w:abstractNumId="11" w15:restartNumberingAfterBreak="0">
    <w:nsid w:val="00000001"/>
    <w:multiLevelType w:val="multilevel"/>
    <w:tmpl w:val="FFFFFFFF"/>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02"/>
    <w:multiLevelType w:val="singleLevel"/>
    <w:tmpl w:val="FFFFFFFF"/>
    <w:name w:val="WW8Num1"/>
    <w:lvl w:ilvl="0">
      <w:start w:val="21"/>
      <w:numFmt w:val="bullet"/>
      <w:lvlText w:val=""/>
      <w:lvlJc w:val="left"/>
      <w:rPr>
        <w:rFonts w:ascii="Symbol" w:hAnsi="Symbol"/>
        <w:sz w:val="44"/>
      </w:rPr>
    </w:lvl>
  </w:abstractNum>
  <w:abstractNum w:abstractNumId="13" w15:restartNumberingAfterBreak="0">
    <w:nsid w:val="00000003"/>
    <w:multiLevelType w:val="singleLevel"/>
    <w:tmpl w:val="FFFFFFFF"/>
    <w:name w:val="WW8Num2"/>
    <w:lvl w:ilvl="0">
      <w:start w:val="21"/>
      <w:numFmt w:val="bullet"/>
      <w:lvlText w:val=""/>
      <w:lvlJc w:val="left"/>
      <w:rPr>
        <w:rFonts w:ascii="Symbol" w:hAnsi="Symbol"/>
        <w:sz w:val="44"/>
      </w:rPr>
    </w:lvl>
  </w:abstractNum>
  <w:abstractNum w:abstractNumId="14" w15:restartNumberingAfterBreak="0">
    <w:nsid w:val="00000004"/>
    <w:multiLevelType w:val="multilevel"/>
    <w:tmpl w:val="FFFFFFFF"/>
    <w:name w:val="WW8Num4"/>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5" w15:restartNumberingAfterBreak="0">
    <w:nsid w:val="00556FE2"/>
    <w:multiLevelType w:val="multilevel"/>
    <w:tmpl w:val="FFFFFFFF"/>
    <w:lvl w:ilvl="0">
      <w:start w:val="1"/>
      <w:numFmt w:val="decimal"/>
      <w:lvlText w:val="%1)"/>
      <w:lvlJc w:val="left"/>
      <w:rPr>
        <w:rFonts w:ascii="Times New Roman" w:hAnsi="Times New Roman"/>
        <w:sz w:val="18"/>
      </w:rPr>
    </w:lvl>
    <w:lvl w:ilvl="1">
      <w:start w:val="1"/>
      <w:numFmt w:val="lowerLetter"/>
      <w:lvlText w:val="%2)"/>
      <w:lvlJc w:val="left"/>
      <w:rPr>
        <w:rFonts w:ascii="Times New Roman" w:hAnsi="Times New Roman"/>
        <w:sz w:val="18"/>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6" w15:restartNumberingAfterBreak="0">
    <w:nsid w:val="00933CA2"/>
    <w:multiLevelType w:val="multilevel"/>
    <w:tmpl w:val="FFFFFFFF"/>
    <w:lvl w:ilvl="0">
      <w:start w:val="1"/>
      <w:numFmt w:val="bullet"/>
      <w:lvlText w:val=""/>
      <w:lvlJc w:val="left"/>
      <w:rPr>
        <w:rFonts w:ascii="Symbol" w:hAnsi="Symbol"/>
        <w:sz w:val="20"/>
      </w:rPr>
    </w:lvl>
    <w:lvl w:ilvl="1">
      <w:start w:val="1"/>
      <w:numFmt w:val="bullet"/>
      <w:lvlText w:val="o"/>
      <w:lvlJc w:val="left"/>
      <w:rPr>
        <w:rFonts w:ascii="Courier New" w:hAnsi="Courier New"/>
        <w:sz w:val="20"/>
      </w:rPr>
    </w:lvl>
    <w:lvl w:ilvl="2">
      <w:start w:val="1"/>
      <w:numFmt w:val="bullet"/>
      <w:lvlText w:val=""/>
      <w:lvlJc w:val="left"/>
      <w:rPr>
        <w:rFonts w:ascii="Wingdings" w:hAnsi="Wingdings"/>
        <w:sz w:val="20"/>
      </w:rPr>
    </w:lvl>
    <w:lvl w:ilvl="3">
      <w:start w:val="1"/>
      <w:numFmt w:val="bullet"/>
      <w:lvlText w:val=""/>
      <w:lvlJc w:val="left"/>
      <w:rPr>
        <w:rFonts w:ascii="Wingdings" w:hAnsi="Wingdings"/>
        <w:sz w:val="20"/>
      </w:rPr>
    </w:lvl>
    <w:lvl w:ilvl="4">
      <w:start w:val="1"/>
      <w:numFmt w:val="bullet"/>
      <w:lvlText w:val=""/>
      <w:lvlJc w:val="left"/>
      <w:rPr>
        <w:rFonts w:ascii="Wingdings" w:hAnsi="Wingdings"/>
        <w:sz w:val="20"/>
      </w:rPr>
    </w:lvl>
    <w:lvl w:ilvl="5">
      <w:start w:val="1"/>
      <w:numFmt w:val="bullet"/>
      <w:lvlText w:val=""/>
      <w:lvlJc w:val="left"/>
      <w:rPr>
        <w:rFonts w:ascii="Wingdings" w:hAnsi="Wingdings"/>
        <w:sz w:val="20"/>
      </w:rPr>
    </w:lvl>
    <w:lvl w:ilvl="6">
      <w:start w:val="1"/>
      <w:numFmt w:val="bullet"/>
      <w:lvlText w:val=""/>
      <w:lvlJc w:val="left"/>
      <w:rPr>
        <w:rFonts w:ascii="Wingdings" w:hAnsi="Wingdings"/>
        <w:sz w:val="20"/>
      </w:rPr>
    </w:lvl>
    <w:lvl w:ilvl="7">
      <w:start w:val="1"/>
      <w:numFmt w:val="bullet"/>
      <w:lvlText w:val=""/>
      <w:lvlJc w:val="left"/>
      <w:rPr>
        <w:rFonts w:ascii="Wingdings" w:hAnsi="Wingdings"/>
        <w:sz w:val="20"/>
      </w:rPr>
    </w:lvl>
    <w:lvl w:ilvl="8">
      <w:start w:val="1"/>
      <w:numFmt w:val="bullet"/>
      <w:lvlText w:val=""/>
      <w:lvlJc w:val="left"/>
      <w:rPr>
        <w:rFonts w:ascii="Wingdings" w:hAnsi="Wingdings"/>
        <w:sz w:val="20"/>
      </w:rPr>
    </w:lvl>
  </w:abstractNum>
  <w:abstractNum w:abstractNumId="17" w15:restartNumberingAfterBreak="0">
    <w:nsid w:val="016F2406"/>
    <w:multiLevelType w:val="multilevel"/>
    <w:tmpl w:val="FFFFFFFF"/>
    <w:lvl w:ilvl="0">
      <w:start w:val="1"/>
      <w:numFmt w:val="bullet"/>
      <w:lvlText w:val=""/>
      <w:lvlJc w:val="left"/>
      <w:rPr>
        <w:rFonts w:ascii="Symbol" w:hAnsi="Symbol"/>
        <w:sz w:val="20"/>
      </w:rPr>
    </w:lvl>
    <w:lvl w:ilvl="1">
      <w:start w:val="1"/>
      <w:numFmt w:val="bullet"/>
      <w:lvlText w:val="o"/>
      <w:lvlJc w:val="left"/>
      <w:rPr>
        <w:rFonts w:ascii="Courier New" w:hAnsi="Courier New"/>
        <w:sz w:val="20"/>
      </w:rPr>
    </w:lvl>
    <w:lvl w:ilvl="2">
      <w:start w:val="1"/>
      <w:numFmt w:val="bullet"/>
      <w:lvlText w:val=""/>
      <w:lvlJc w:val="left"/>
      <w:rPr>
        <w:rFonts w:ascii="Wingdings" w:hAnsi="Wingdings"/>
        <w:sz w:val="20"/>
      </w:rPr>
    </w:lvl>
    <w:lvl w:ilvl="3">
      <w:start w:val="1"/>
      <w:numFmt w:val="bullet"/>
      <w:lvlText w:val=""/>
      <w:lvlJc w:val="left"/>
      <w:rPr>
        <w:rFonts w:ascii="Wingdings" w:hAnsi="Wingdings"/>
        <w:sz w:val="20"/>
      </w:rPr>
    </w:lvl>
    <w:lvl w:ilvl="4">
      <w:start w:val="1"/>
      <w:numFmt w:val="bullet"/>
      <w:lvlText w:val=""/>
      <w:lvlJc w:val="left"/>
      <w:rPr>
        <w:rFonts w:ascii="Wingdings" w:hAnsi="Wingdings"/>
        <w:sz w:val="20"/>
      </w:rPr>
    </w:lvl>
    <w:lvl w:ilvl="5">
      <w:start w:val="1"/>
      <w:numFmt w:val="bullet"/>
      <w:lvlText w:val=""/>
      <w:lvlJc w:val="left"/>
      <w:rPr>
        <w:rFonts w:ascii="Wingdings" w:hAnsi="Wingdings"/>
        <w:sz w:val="20"/>
      </w:rPr>
    </w:lvl>
    <w:lvl w:ilvl="6">
      <w:start w:val="1"/>
      <w:numFmt w:val="bullet"/>
      <w:lvlText w:val=""/>
      <w:lvlJc w:val="left"/>
      <w:rPr>
        <w:rFonts w:ascii="Wingdings" w:hAnsi="Wingdings"/>
        <w:sz w:val="20"/>
      </w:rPr>
    </w:lvl>
    <w:lvl w:ilvl="7">
      <w:start w:val="1"/>
      <w:numFmt w:val="bullet"/>
      <w:lvlText w:val=""/>
      <w:lvlJc w:val="left"/>
      <w:rPr>
        <w:rFonts w:ascii="Wingdings" w:hAnsi="Wingdings"/>
        <w:sz w:val="20"/>
      </w:rPr>
    </w:lvl>
    <w:lvl w:ilvl="8">
      <w:start w:val="1"/>
      <w:numFmt w:val="bullet"/>
      <w:lvlText w:val=""/>
      <w:lvlJc w:val="left"/>
      <w:rPr>
        <w:rFonts w:ascii="Wingdings" w:hAnsi="Wingdings"/>
        <w:sz w:val="20"/>
      </w:rPr>
    </w:lvl>
  </w:abstractNum>
  <w:abstractNum w:abstractNumId="18" w15:restartNumberingAfterBreak="0">
    <w:nsid w:val="023F5BB0"/>
    <w:multiLevelType w:val="multilevel"/>
    <w:tmpl w:val="FFFFFFFF"/>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9" w15:restartNumberingAfterBreak="0">
    <w:nsid w:val="02496840"/>
    <w:multiLevelType w:val="multilevel"/>
    <w:tmpl w:val="FFFFFFFF"/>
    <w:lvl w:ilvl="0">
      <w:start w:val="1"/>
      <w:numFmt w:val="upp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0" w15:restartNumberingAfterBreak="0">
    <w:nsid w:val="02872DC7"/>
    <w:multiLevelType w:val="multilevel"/>
    <w:tmpl w:val="FFFFFFFF"/>
    <w:lvl w:ilvl="0">
      <w:start w:val="1"/>
      <w:numFmt w:val="decimal"/>
      <w:lvlText w:val="%1."/>
      <w:lvlJc w:val="left"/>
      <w:rPr>
        <w:rFonts w:ascii="Arial" w:hAnsi="Arial" w:cs="Arial"/>
        <w:b/>
        <w:bCs/>
        <w:sz w:val="24"/>
        <w:szCs w:val="24"/>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1" w15:restartNumberingAfterBreak="0">
    <w:nsid w:val="02CA3236"/>
    <w:multiLevelType w:val="multilevel"/>
    <w:tmpl w:val="FFFFFFFF"/>
    <w:lvl w:ilvl="0">
      <w:start w:val="1"/>
      <w:numFmt w:val="decimal"/>
      <w:lvlText w:val="%1)"/>
      <w:lvlJc w:val="left"/>
      <w:rPr>
        <w:rFonts w:ascii="Times New Roman" w:hAnsi="Times New Roman"/>
        <w:sz w:val="18"/>
      </w:rPr>
    </w:lvl>
    <w:lvl w:ilvl="1">
      <w:start w:val="1"/>
      <w:numFmt w:val="lowerLetter"/>
      <w:lvlText w:val="%2)"/>
      <w:lvlJc w:val="left"/>
      <w:rPr>
        <w:rFonts w:ascii="Times New Roman" w:hAnsi="Times New Roman"/>
        <w:sz w:val="18"/>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2" w15:restartNumberingAfterBreak="0">
    <w:nsid w:val="02D95DF2"/>
    <w:multiLevelType w:val="multilevel"/>
    <w:tmpl w:val="FFFFFFFF"/>
    <w:lvl w:ilvl="0">
      <w:start w:val="1"/>
      <w:numFmt w:val="bullet"/>
      <w:lvlText w:val=""/>
      <w:lvlJc w:val="left"/>
      <w:rPr>
        <w:rFonts w:ascii="Symbol" w:hAnsi="Symbol"/>
        <w:sz w:val="20"/>
      </w:rPr>
    </w:lvl>
    <w:lvl w:ilvl="1">
      <w:start w:val="1"/>
      <w:numFmt w:val="bullet"/>
      <w:lvlText w:val="o"/>
      <w:lvlJc w:val="left"/>
      <w:rPr>
        <w:rFonts w:ascii="Courier New" w:hAnsi="Courier New"/>
        <w:sz w:val="20"/>
      </w:rPr>
    </w:lvl>
    <w:lvl w:ilvl="2">
      <w:start w:val="1"/>
      <w:numFmt w:val="bullet"/>
      <w:lvlText w:val=""/>
      <w:lvlJc w:val="left"/>
      <w:rPr>
        <w:rFonts w:ascii="Wingdings" w:hAnsi="Wingdings"/>
        <w:sz w:val="20"/>
      </w:rPr>
    </w:lvl>
    <w:lvl w:ilvl="3">
      <w:start w:val="1"/>
      <w:numFmt w:val="bullet"/>
      <w:lvlText w:val=""/>
      <w:lvlJc w:val="left"/>
      <w:rPr>
        <w:rFonts w:ascii="Wingdings" w:hAnsi="Wingdings"/>
        <w:sz w:val="20"/>
      </w:rPr>
    </w:lvl>
    <w:lvl w:ilvl="4">
      <w:start w:val="1"/>
      <w:numFmt w:val="bullet"/>
      <w:lvlText w:val=""/>
      <w:lvlJc w:val="left"/>
      <w:rPr>
        <w:rFonts w:ascii="Wingdings" w:hAnsi="Wingdings"/>
        <w:sz w:val="20"/>
      </w:rPr>
    </w:lvl>
    <w:lvl w:ilvl="5">
      <w:start w:val="1"/>
      <w:numFmt w:val="bullet"/>
      <w:lvlText w:val=""/>
      <w:lvlJc w:val="left"/>
      <w:rPr>
        <w:rFonts w:ascii="Wingdings" w:hAnsi="Wingdings"/>
        <w:sz w:val="20"/>
      </w:rPr>
    </w:lvl>
    <w:lvl w:ilvl="6">
      <w:start w:val="1"/>
      <w:numFmt w:val="bullet"/>
      <w:lvlText w:val=""/>
      <w:lvlJc w:val="left"/>
      <w:rPr>
        <w:rFonts w:ascii="Wingdings" w:hAnsi="Wingdings"/>
        <w:sz w:val="20"/>
      </w:rPr>
    </w:lvl>
    <w:lvl w:ilvl="7">
      <w:start w:val="1"/>
      <w:numFmt w:val="bullet"/>
      <w:lvlText w:val=""/>
      <w:lvlJc w:val="left"/>
      <w:rPr>
        <w:rFonts w:ascii="Wingdings" w:hAnsi="Wingdings"/>
        <w:sz w:val="20"/>
      </w:rPr>
    </w:lvl>
    <w:lvl w:ilvl="8">
      <w:start w:val="1"/>
      <w:numFmt w:val="bullet"/>
      <w:lvlText w:val=""/>
      <w:lvlJc w:val="left"/>
      <w:rPr>
        <w:rFonts w:ascii="Wingdings" w:hAnsi="Wingdings"/>
        <w:sz w:val="20"/>
      </w:rPr>
    </w:lvl>
  </w:abstractNum>
  <w:abstractNum w:abstractNumId="23" w15:restartNumberingAfterBreak="0">
    <w:nsid w:val="030500A6"/>
    <w:multiLevelType w:val="multilevel"/>
    <w:tmpl w:val="FFFFFFFF"/>
    <w:lvl w:ilvl="0">
      <w:start w:val="1"/>
      <w:numFmt w:val="bullet"/>
      <w:lvlText w:val=""/>
      <w:lvlJc w:val="left"/>
      <w:rPr>
        <w:rFonts w:ascii="Symbol" w:hAnsi="Symbol"/>
        <w:sz w:val="20"/>
      </w:rPr>
    </w:lvl>
    <w:lvl w:ilvl="1">
      <w:start w:val="1"/>
      <w:numFmt w:val="bullet"/>
      <w:lvlText w:val="o"/>
      <w:lvlJc w:val="left"/>
      <w:rPr>
        <w:rFonts w:ascii="Courier New" w:hAnsi="Courier New"/>
        <w:sz w:val="20"/>
      </w:rPr>
    </w:lvl>
    <w:lvl w:ilvl="2">
      <w:start w:val="1"/>
      <w:numFmt w:val="bullet"/>
      <w:lvlText w:val=""/>
      <w:lvlJc w:val="left"/>
      <w:rPr>
        <w:rFonts w:ascii="Wingdings" w:hAnsi="Wingdings"/>
        <w:sz w:val="20"/>
      </w:rPr>
    </w:lvl>
    <w:lvl w:ilvl="3">
      <w:start w:val="1"/>
      <w:numFmt w:val="bullet"/>
      <w:lvlText w:val=""/>
      <w:lvlJc w:val="left"/>
      <w:rPr>
        <w:rFonts w:ascii="Wingdings" w:hAnsi="Wingdings"/>
        <w:sz w:val="20"/>
      </w:rPr>
    </w:lvl>
    <w:lvl w:ilvl="4">
      <w:start w:val="1"/>
      <w:numFmt w:val="bullet"/>
      <w:lvlText w:val=""/>
      <w:lvlJc w:val="left"/>
      <w:rPr>
        <w:rFonts w:ascii="Wingdings" w:hAnsi="Wingdings"/>
        <w:sz w:val="20"/>
      </w:rPr>
    </w:lvl>
    <w:lvl w:ilvl="5">
      <w:start w:val="1"/>
      <w:numFmt w:val="bullet"/>
      <w:lvlText w:val=""/>
      <w:lvlJc w:val="left"/>
      <w:rPr>
        <w:rFonts w:ascii="Wingdings" w:hAnsi="Wingdings"/>
        <w:sz w:val="20"/>
      </w:rPr>
    </w:lvl>
    <w:lvl w:ilvl="6">
      <w:start w:val="1"/>
      <w:numFmt w:val="bullet"/>
      <w:lvlText w:val=""/>
      <w:lvlJc w:val="left"/>
      <w:rPr>
        <w:rFonts w:ascii="Wingdings" w:hAnsi="Wingdings"/>
        <w:sz w:val="20"/>
      </w:rPr>
    </w:lvl>
    <w:lvl w:ilvl="7">
      <w:start w:val="1"/>
      <w:numFmt w:val="bullet"/>
      <w:lvlText w:val=""/>
      <w:lvlJc w:val="left"/>
      <w:rPr>
        <w:rFonts w:ascii="Wingdings" w:hAnsi="Wingdings"/>
        <w:sz w:val="20"/>
      </w:rPr>
    </w:lvl>
    <w:lvl w:ilvl="8">
      <w:start w:val="1"/>
      <w:numFmt w:val="bullet"/>
      <w:lvlText w:val=""/>
      <w:lvlJc w:val="left"/>
      <w:rPr>
        <w:rFonts w:ascii="Wingdings" w:hAnsi="Wingdings"/>
        <w:sz w:val="20"/>
      </w:rPr>
    </w:lvl>
  </w:abstractNum>
  <w:abstractNum w:abstractNumId="24" w15:restartNumberingAfterBreak="0">
    <w:nsid w:val="047E041C"/>
    <w:multiLevelType w:val="multilevel"/>
    <w:tmpl w:val="FFFFFFFF"/>
    <w:lvl w:ilvl="0">
      <w:start w:val="1"/>
      <w:numFmt w:val="upperRoman"/>
      <w:lvlText w:val="%1.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5" w15:restartNumberingAfterBreak="0">
    <w:nsid w:val="04875EE8"/>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6" w15:restartNumberingAfterBreak="0">
    <w:nsid w:val="04B950F1"/>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7" w15:restartNumberingAfterBreak="0">
    <w:nsid w:val="05274B3C"/>
    <w:multiLevelType w:val="multilevel"/>
    <w:tmpl w:val="FFFFFFFF"/>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15:restartNumberingAfterBreak="0">
    <w:nsid w:val="07EF7AAF"/>
    <w:multiLevelType w:val="multilevel"/>
    <w:tmpl w:val="FFFFFFFF"/>
    <w:lvl w:ilvl="0">
      <w:start w:val="7"/>
      <w:numFmt w:val="upp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29" w15:restartNumberingAfterBreak="0">
    <w:nsid w:val="08793AED"/>
    <w:multiLevelType w:val="multilevel"/>
    <w:tmpl w:val="FFFFFFFF"/>
    <w:lvl w:ilvl="0">
      <w:start w:val="1"/>
      <w:numFmt w:val="bullet"/>
      <w:lvlText w:val=""/>
      <w:lvlJc w:val="left"/>
      <w:rPr>
        <w:rFonts w:ascii="Symbol" w:hAnsi="Symbol"/>
        <w:sz w:val="20"/>
      </w:rPr>
    </w:lvl>
    <w:lvl w:ilvl="1">
      <w:start w:val="1"/>
      <w:numFmt w:val="bullet"/>
      <w:lvlText w:val="o"/>
      <w:lvlJc w:val="left"/>
      <w:rPr>
        <w:rFonts w:ascii="Courier New" w:hAnsi="Courier New"/>
        <w:sz w:val="20"/>
      </w:rPr>
    </w:lvl>
    <w:lvl w:ilvl="2">
      <w:start w:val="1"/>
      <w:numFmt w:val="bullet"/>
      <w:lvlText w:val=""/>
      <w:lvlJc w:val="left"/>
      <w:rPr>
        <w:rFonts w:ascii="Wingdings" w:hAnsi="Wingdings"/>
        <w:sz w:val="20"/>
      </w:rPr>
    </w:lvl>
    <w:lvl w:ilvl="3">
      <w:start w:val="1"/>
      <w:numFmt w:val="bullet"/>
      <w:lvlText w:val=""/>
      <w:lvlJc w:val="left"/>
      <w:rPr>
        <w:rFonts w:ascii="Wingdings" w:hAnsi="Wingdings"/>
        <w:sz w:val="20"/>
      </w:rPr>
    </w:lvl>
    <w:lvl w:ilvl="4">
      <w:start w:val="1"/>
      <w:numFmt w:val="bullet"/>
      <w:lvlText w:val=""/>
      <w:lvlJc w:val="left"/>
      <w:rPr>
        <w:rFonts w:ascii="Wingdings" w:hAnsi="Wingdings"/>
        <w:sz w:val="20"/>
      </w:rPr>
    </w:lvl>
    <w:lvl w:ilvl="5">
      <w:start w:val="1"/>
      <w:numFmt w:val="bullet"/>
      <w:lvlText w:val=""/>
      <w:lvlJc w:val="left"/>
      <w:rPr>
        <w:rFonts w:ascii="Wingdings" w:hAnsi="Wingdings"/>
        <w:sz w:val="20"/>
      </w:rPr>
    </w:lvl>
    <w:lvl w:ilvl="6">
      <w:start w:val="1"/>
      <w:numFmt w:val="bullet"/>
      <w:lvlText w:val=""/>
      <w:lvlJc w:val="left"/>
      <w:rPr>
        <w:rFonts w:ascii="Wingdings" w:hAnsi="Wingdings"/>
        <w:sz w:val="20"/>
      </w:rPr>
    </w:lvl>
    <w:lvl w:ilvl="7">
      <w:start w:val="1"/>
      <w:numFmt w:val="bullet"/>
      <w:lvlText w:val=""/>
      <w:lvlJc w:val="left"/>
      <w:rPr>
        <w:rFonts w:ascii="Wingdings" w:hAnsi="Wingdings"/>
        <w:sz w:val="20"/>
      </w:rPr>
    </w:lvl>
    <w:lvl w:ilvl="8">
      <w:start w:val="1"/>
      <w:numFmt w:val="bullet"/>
      <w:lvlText w:val=""/>
      <w:lvlJc w:val="left"/>
      <w:rPr>
        <w:rFonts w:ascii="Wingdings" w:hAnsi="Wingdings"/>
        <w:sz w:val="20"/>
      </w:rPr>
    </w:lvl>
  </w:abstractNum>
  <w:abstractNum w:abstractNumId="30" w15:restartNumberingAfterBreak="0">
    <w:nsid w:val="094E3462"/>
    <w:multiLevelType w:val="multilevel"/>
    <w:tmpl w:val="FFFFFFFF"/>
    <w:lvl w:ilvl="0">
      <w:start w:val="1"/>
      <w:numFmt w:val="decimal"/>
      <w:lvlText w:val="%1."/>
      <w:lvlJc w:val="left"/>
      <w:rPr>
        <w:rFonts w:ascii="Arial" w:hAnsi="Arial" w:cs="Arial"/>
        <w:b/>
        <w:bCs/>
        <w:sz w:val="24"/>
        <w:szCs w:val="24"/>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1" w15:restartNumberingAfterBreak="0">
    <w:nsid w:val="0A742AB6"/>
    <w:multiLevelType w:val="multilevel"/>
    <w:tmpl w:val="FFFFFFFF"/>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15:restartNumberingAfterBreak="0">
    <w:nsid w:val="0ACF586D"/>
    <w:multiLevelType w:val="multilevel"/>
    <w:tmpl w:val="FFFFFFFF"/>
    <w:lvl w:ilvl="0">
      <w:start w:val="6"/>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3" w15:restartNumberingAfterBreak="0">
    <w:nsid w:val="0AD6543C"/>
    <w:multiLevelType w:val="multilevel"/>
    <w:tmpl w:val="FFFFFFFF"/>
    <w:lvl w:ilvl="0">
      <w:start w:val="1"/>
      <w:numFmt w:val="upperRoman"/>
      <w:lvlText w:val="%1.1)"/>
      <w:lvlJc w:val="left"/>
    </w:lvl>
    <w:lvl w:ilvl="1">
      <w:start w:val="1"/>
      <w:numFmt w:val="decimal"/>
      <w:lvlText w:val="%1.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15:restartNumberingAfterBreak="0">
    <w:nsid w:val="0B9E6AE3"/>
    <w:multiLevelType w:val="multilevel"/>
    <w:tmpl w:val="FFFFFFFF"/>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5" w15:restartNumberingAfterBreak="0">
    <w:nsid w:val="0BFA55C0"/>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6" w15:restartNumberingAfterBreak="0">
    <w:nsid w:val="0BFB683F"/>
    <w:multiLevelType w:val="multilevel"/>
    <w:tmpl w:val="FFFFFFFF"/>
    <w:lvl w:ilvl="0">
      <w:start w:val="1"/>
      <w:numFmt w:val="decimal"/>
      <w:lvlText w:val="%1."/>
      <w:lvlJc w:val="left"/>
      <w:rPr>
        <w:rFonts w:ascii="Arial" w:hAnsi="Arial" w:cs="Arial"/>
        <w:b/>
        <w:bCs/>
        <w:sz w:val="24"/>
        <w:szCs w:val="24"/>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15:restartNumberingAfterBreak="0">
    <w:nsid w:val="0C0BEC5C"/>
    <w:multiLevelType w:val="multilevel"/>
    <w:tmpl w:val="FFFFFFFF"/>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8" w15:restartNumberingAfterBreak="0">
    <w:nsid w:val="0C0EEE05"/>
    <w:multiLevelType w:val="multilevel"/>
    <w:tmpl w:val="FFFFFFFF"/>
    <w:lvl w:ilvl="0">
      <w:start w:val="6"/>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9" w15:restartNumberingAfterBreak="0">
    <w:nsid w:val="0C275458"/>
    <w:multiLevelType w:val="multilevel"/>
    <w:tmpl w:val="FFFFFFFF"/>
    <w:lvl w:ilvl="0">
      <w:start w:val="1"/>
      <w:numFmt w:val="bullet"/>
      <w:lvlText w:val=""/>
      <w:lvlJc w:val="left"/>
      <w:rPr>
        <w:rFonts w:ascii="Symbol" w:hAnsi="Symbol"/>
        <w:sz w:val="20"/>
      </w:rPr>
    </w:lvl>
    <w:lvl w:ilvl="1">
      <w:start w:val="1"/>
      <w:numFmt w:val="bullet"/>
      <w:lvlText w:val="o"/>
      <w:lvlJc w:val="left"/>
      <w:rPr>
        <w:rFonts w:ascii="Courier New" w:hAnsi="Courier New"/>
        <w:sz w:val="20"/>
      </w:rPr>
    </w:lvl>
    <w:lvl w:ilvl="2">
      <w:start w:val="1"/>
      <w:numFmt w:val="bullet"/>
      <w:lvlText w:val=""/>
      <w:lvlJc w:val="left"/>
      <w:rPr>
        <w:rFonts w:ascii="Wingdings" w:hAnsi="Wingdings"/>
        <w:sz w:val="20"/>
      </w:rPr>
    </w:lvl>
    <w:lvl w:ilvl="3">
      <w:start w:val="1"/>
      <w:numFmt w:val="bullet"/>
      <w:lvlText w:val=""/>
      <w:lvlJc w:val="left"/>
      <w:rPr>
        <w:rFonts w:ascii="Wingdings" w:hAnsi="Wingdings"/>
        <w:sz w:val="20"/>
      </w:rPr>
    </w:lvl>
    <w:lvl w:ilvl="4">
      <w:start w:val="1"/>
      <w:numFmt w:val="bullet"/>
      <w:lvlText w:val=""/>
      <w:lvlJc w:val="left"/>
      <w:rPr>
        <w:rFonts w:ascii="Wingdings" w:hAnsi="Wingdings"/>
        <w:sz w:val="20"/>
      </w:rPr>
    </w:lvl>
    <w:lvl w:ilvl="5">
      <w:start w:val="1"/>
      <w:numFmt w:val="bullet"/>
      <w:lvlText w:val=""/>
      <w:lvlJc w:val="left"/>
      <w:rPr>
        <w:rFonts w:ascii="Wingdings" w:hAnsi="Wingdings"/>
        <w:sz w:val="20"/>
      </w:rPr>
    </w:lvl>
    <w:lvl w:ilvl="6">
      <w:start w:val="1"/>
      <w:numFmt w:val="bullet"/>
      <w:lvlText w:val=""/>
      <w:lvlJc w:val="left"/>
      <w:rPr>
        <w:rFonts w:ascii="Wingdings" w:hAnsi="Wingdings"/>
        <w:sz w:val="20"/>
      </w:rPr>
    </w:lvl>
    <w:lvl w:ilvl="7">
      <w:start w:val="1"/>
      <w:numFmt w:val="bullet"/>
      <w:lvlText w:val=""/>
      <w:lvlJc w:val="left"/>
      <w:rPr>
        <w:rFonts w:ascii="Wingdings" w:hAnsi="Wingdings"/>
        <w:sz w:val="20"/>
      </w:rPr>
    </w:lvl>
    <w:lvl w:ilvl="8">
      <w:start w:val="1"/>
      <w:numFmt w:val="bullet"/>
      <w:lvlText w:val=""/>
      <w:lvlJc w:val="left"/>
      <w:rPr>
        <w:rFonts w:ascii="Wingdings" w:hAnsi="Wingdings"/>
        <w:sz w:val="20"/>
      </w:rPr>
    </w:lvl>
  </w:abstractNum>
  <w:abstractNum w:abstractNumId="40" w15:restartNumberingAfterBreak="0">
    <w:nsid w:val="0C290923"/>
    <w:multiLevelType w:val="multilevel"/>
    <w:tmpl w:val="FFFFFFFF"/>
    <w:name w:val="List122815468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 w15:restartNumberingAfterBreak="0">
    <w:nsid w:val="0C3C0972"/>
    <w:multiLevelType w:val="multilevel"/>
    <w:tmpl w:val="FFFFFFFF"/>
    <w:lvl w:ilvl="0">
      <w:start w:val="6"/>
      <w:numFmt w:val="upp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2" w15:restartNumberingAfterBreak="0">
    <w:nsid w:val="0C401A43"/>
    <w:multiLevelType w:val="multilevel"/>
    <w:tmpl w:val="FFFFFFFF"/>
    <w:lvl w:ilvl="0">
      <w:start w:val="1"/>
      <w:numFmt w:val="decimal"/>
      <w:lvlText w:val="%1)"/>
      <w:lvlJc w:val="left"/>
      <w:rPr>
        <w:rFonts w:ascii="Arial" w:hAnsi="Arial" w:cs="Arial"/>
        <w:sz w:val="20"/>
        <w:szCs w:val="20"/>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3" w15:restartNumberingAfterBreak="0">
    <w:nsid w:val="0C412654"/>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4" w15:restartNumberingAfterBreak="0">
    <w:nsid w:val="0C51D8FF"/>
    <w:multiLevelType w:val="multilevel"/>
    <w:tmpl w:val="FFFFFFFF"/>
    <w:lvl w:ilvl="0">
      <w:start w:val="6"/>
      <w:numFmt w:val="decimal"/>
      <w:lvlText w:val="%1"/>
      <w:lvlJc w:val="left"/>
    </w:lvl>
    <w:lvl w:ilvl="1">
      <w:start w:val="4"/>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15:restartNumberingAfterBreak="0">
    <w:nsid w:val="0C6271BC"/>
    <w:multiLevelType w:val="multilevel"/>
    <w:tmpl w:val="FFFFFFFF"/>
    <w:lvl w:ilvl="0">
      <w:start w:val="1"/>
      <w:numFmt w:val="bullet"/>
      <w:lvlText w:val=""/>
      <w:lvlJc w:val="left"/>
      <w:rPr>
        <w:rFonts w:ascii="Symbol" w:hAnsi="Symbol"/>
        <w:sz w:val="20"/>
      </w:rPr>
    </w:lvl>
    <w:lvl w:ilvl="1">
      <w:start w:val="1"/>
      <w:numFmt w:val="bullet"/>
      <w:lvlText w:val="o"/>
      <w:lvlJc w:val="left"/>
      <w:rPr>
        <w:rFonts w:ascii="Courier New" w:hAnsi="Courier New"/>
        <w:sz w:val="20"/>
      </w:rPr>
    </w:lvl>
    <w:lvl w:ilvl="2">
      <w:start w:val="1"/>
      <w:numFmt w:val="bullet"/>
      <w:lvlText w:val=""/>
      <w:lvlJc w:val="left"/>
      <w:rPr>
        <w:rFonts w:ascii="Wingdings" w:hAnsi="Wingdings"/>
        <w:sz w:val="20"/>
      </w:rPr>
    </w:lvl>
    <w:lvl w:ilvl="3">
      <w:start w:val="1"/>
      <w:numFmt w:val="bullet"/>
      <w:lvlText w:val=""/>
      <w:lvlJc w:val="left"/>
      <w:rPr>
        <w:rFonts w:ascii="Wingdings" w:hAnsi="Wingdings"/>
        <w:sz w:val="20"/>
      </w:rPr>
    </w:lvl>
    <w:lvl w:ilvl="4">
      <w:start w:val="1"/>
      <w:numFmt w:val="bullet"/>
      <w:lvlText w:val=""/>
      <w:lvlJc w:val="left"/>
      <w:rPr>
        <w:rFonts w:ascii="Wingdings" w:hAnsi="Wingdings"/>
        <w:sz w:val="20"/>
      </w:rPr>
    </w:lvl>
    <w:lvl w:ilvl="5">
      <w:start w:val="1"/>
      <w:numFmt w:val="bullet"/>
      <w:lvlText w:val=""/>
      <w:lvlJc w:val="left"/>
      <w:rPr>
        <w:rFonts w:ascii="Wingdings" w:hAnsi="Wingdings"/>
        <w:sz w:val="20"/>
      </w:rPr>
    </w:lvl>
    <w:lvl w:ilvl="6">
      <w:start w:val="1"/>
      <w:numFmt w:val="bullet"/>
      <w:lvlText w:val=""/>
      <w:lvlJc w:val="left"/>
      <w:rPr>
        <w:rFonts w:ascii="Wingdings" w:hAnsi="Wingdings"/>
        <w:sz w:val="20"/>
      </w:rPr>
    </w:lvl>
    <w:lvl w:ilvl="7">
      <w:start w:val="1"/>
      <w:numFmt w:val="bullet"/>
      <w:lvlText w:val=""/>
      <w:lvlJc w:val="left"/>
      <w:rPr>
        <w:rFonts w:ascii="Wingdings" w:hAnsi="Wingdings"/>
        <w:sz w:val="20"/>
      </w:rPr>
    </w:lvl>
    <w:lvl w:ilvl="8">
      <w:start w:val="1"/>
      <w:numFmt w:val="bullet"/>
      <w:lvlText w:val=""/>
      <w:lvlJc w:val="left"/>
      <w:rPr>
        <w:rFonts w:ascii="Wingdings" w:hAnsi="Wingdings"/>
        <w:sz w:val="20"/>
      </w:rPr>
    </w:lvl>
  </w:abstractNum>
  <w:abstractNum w:abstractNumId="46" w15:restartNumberingAfterBreak="0">
    <w:nsid w:val="0C6CE7AF"/>
    <w:multiLevelType w:val="multilevel"/>
    <w:tmpl w:val="FFFFFFFF"/>
    <w:name w:val="List1187602359_1"/>
    <w:lvl w:ilvl="0">
      <w:start w:val="1"/>
      <w:numFmt w:val="decimal"/>
      <w:lvlText w:val="%1"/>
      <w:lvlJc w:val="left"/>
      <w:rPr>
        <w:rFonts w:ascii="Times New Roman" w:hAnsi="Times New Roman"/>
        <w:sz w:val="1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 w15:restartNumberingAfterBreak="0">
    <w:nsid w:val="0C796F33"/>
    <w:multiLevelType w:val="multilevel"/>
    <w:tmpl w:val="FFFFFFFF"/>
    <w:lvl w:ilvl="0">
      <w:start w:val="1"/>
      <w:numFmt w:val="bullet"/>
      <w:lvlText w:val=""/>
      <w:lvlJc w:val="left"/>
      <w:rPr>
        <w:rFonts w:ascii="Symbol" w:hAnsi="Symbol"/>
        <w:sz w:val="20"/>
      </w:rPr>
    </w:lvl>
    <w:lvl w:ilvl="1">
      <w:start w:val="1"/>
      <w:numFmt w:val="bullet"/>
      <w:lvlText w:val="o"/>
      <w:lvlJc w:val="left"/>
      <w:rPr>
        <w:rFonts w:ascii="Courier New" w:hAnsi="Courier New"/>
        <w:sz w:val="20"/>
      </w:rPr>
    </w:lvl>
    <w:lvl w:ilvl="2">
      <w:start w:val="1"/>
      <w:numFmt w:val="bullet"/>
      <w:lvlText w:val=""/>
      <w:lvlJc w:val="left"/>
      <w:rPr>
        <w:rFonts w:ascii="Wingdings" w:hAnsi="Wingdings"/>
        <w:sz w:val="20"/>
      </w:rPr>
    </w:lvl>
    <w:lvl w:ilvl="3">
      <w:start w:val="1"/>
      <w:numFmt w:val="bullet"/>
      <w:lvlText w:val=""/>
      <w:lvlJc w:val="left"/>
      <w:rPr>
        <w:rFonts w:ascii="Wingdings" w:hAnsi="Wingdings"/>
        <w:sz w:val="20"/>
      </w:rPr>
    </w:lvl>
    <w:lvl w:ilvl="4">
      <w:start w:val="1"/>
      <w:numFmt w:val="bullet"/>
      <w:lvlText w:val=""/>
      <w:lvlJc w:val="left"/>
      <w:rPr>
        <w:rFonts w:ascii="Wingdings" w:hAnsi="Wingdings"/>
        <w:sz w:val="20"/>
      </w:rPr>
    </w:lvl>
    <w:lvl w:ilvl="5">
      <w:start w:val="1"/>
      <w:numFmt w:val="bullet"/>
      <w:lvlText w:val=""/>
      <w:lvlJc w:val="left"/>
      <w:rPr>
        <w:rFonts w:ascii="Wingdings" w:hAnsi="Wingdings"/>
        <w:sz w:val="20"/>
      </w:rPr>
    </w:lvl>
    <w:lvl w:ilvl="6">
      <w:start w:val="1"/>
      <w:numFmt w:val="bullet"/>
      <w:lvlText w:val=""/>
      <w:lvlJc w:val="left"/>
      <w:rPr>
        <w:rFonts w:ascii="Wingdings" w:hAnsi="Wingdings"/>
        <w:sz w:val="20"/>
      </w:rPr>
    </w:lvl>
    <w:lvl w:ilvl="7">
      <w:start w:val="1"/>
      <w:numFmt w:val="bullet"/>
      <w:lvlText w:val=""/>
      <w:lvlJc w:val="left"/>
      <w:rPr>
        <w:rFonts w:ascii="Wingdings" w:hAnsi="Wingdings"/>
        <w:sz w:val="20"/>
      </w:rPr>
    </w:lvl>
    <w:lvl w:ilvl="8">
      <w:start w:val="1"/>
      <w:numFmt w:val="bullet"/>
      <w:lvlText w:val=""/>
      <w:lvlJc w:val="left"/>
      <w:rPr>
        <w:rFonts w:ascii="Wingdings" w:hAnsi="Wingdings"/>
        <w:sz w:val="20"/>
      </w:rPr>
    </w:lvl>
  </w:abstractNum>
  <w:abstractNum w:abstractNumId="48" w15:restartNumberingAfterBreak="0">
    <w:nsid w:val="0C7F2311"/>
    <w:multiLevelType w:val="multilevel"/>
    <w:tmpl w:val="FFFFFFFF"/>
    <w:lvl w:ilvl="0">
      <w:start w:val="1"/>
      <w:numFmt w:val="decimal"/>
      <w:lvlText w:val="%1)"/>
      <w:lvlJc w:val="left"/>
      <w:rPr>
        <w:rFonts w:ascii="Arial" w:hAnsi="Arial" w:cs="Arial"/>
        <w:b/>
        <w:bCs/>
        <w:sz w:val="20"/>
        <w:szCs w:val="20"/>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9" w15:restartNumberingAfterBreak="0">
    <w:nsid w:val="0C8E6F4F"/>
    <w:multiLevelType w:val="multilevel"/>
    <w:tmpl w:val="FFFFFFFF"/>
    <w:lvl w:ilvl="0">
      <w:start w:val="1"/>
      <w:numFmt w:val="bullet"/>
      <w:lvlText w:val=""/>
      <w:lvlJc w:val="left"/>
      <w:rPr>
        <w:rFonts w:ascii="Symbol" w:hAnsi="Symbol"/>
        <w:sz w:val="20"/>
      </w:rPr>
    </w:lvl>
    <w:lvl w:ilvl="1">
      <w:start w:val="1"/>
      <w:numFmt w:val="bullet"/>
      <w:lvlText w:val="o"/>
      <w:lvlJc w:val="left"/>
      <w:rPr>
        <w:rFonts w:ascii="Courier New" w:hAnsi="Courier New"/>
        <w:sz w:val="20"/>
      </w:rPr>
    </w:lvl>
    <w:lvl w:ilvl="2">
      <w:start w:val="1"/>
      <w:numFmt w:val="bullet"/>
      <w:lvlText w:val=""/>
      <w:lvlJc w:val="left"/>
      <w:rPr>
        <w:rFonts w:ascii="Wingdings" w:hAnsi="Wingdings"/>
        <w:sz w:val="20"/>
      </w:rPr>
    </w:lvl>
    <w:lvl w:ilvl="3">
      <w:start w:val="1"/>
      <w:numFmt w:val="bullet"/>
      <w:lvlText w:val=""/>
      <w:lvlJc w:val="left"/>
      <w:rPr>
        <w:rFonts w:ascii="Wingdings" w:hAnsi="Wingdings"/>
        <w:sz w:val="20"/>
      </w:rPr>
    </w:lvl>
    <w:lvl w:ilvl="4">
      <w:start w:val="1"/>
      <w:numFmt w:val="bullet"/>
      <w:lvlText w:val=""/>
      <w:lvlJc w:val="left"/>
      <w:rPr>
        <w:rFonts w:ascii="Wingdings" w:hAnsi="Wingdings"/>
        <w:sz w:val="20"/>
      </w:rPr>
    </w:lvl>
    <w:lvl w:ilvl="5">
      <w:start w:val="1"/>
      <w:numFmt w:val="bullet"/>
      <w:lvlText w:val=""/>
      <w:lvlJc w:val="left"/>
      <w:rPr>
        <w:rFonts w:ascii="Wingdings" w:hAnsi="Wingdings"/>
        <w:sz w:val="20"/>
      </w:rPr>
    </w:lvl>
    <w:lvl w:ilvl="6">
      <w:start w:val="1"/>
      <w:numFmt w:val="bullet"/>
      <w:lvlText w:val=""/>
      <w:lvlJc w:val="left"/>
      <w:rPr>
        <w:rFonts w:ascii="Wingdings" w:hAnsi="Wingdings"/>
        <w:sz w:val="20"/>
      </w:rPr>
    </w:lvl>
    <w:lvl w:ilvl="7">
      <w:start w:val="1"/>
      <w:numFmt w:val="bullet"/>
      <w:lvlText w:val=""/>
      <w:lvlJc w:val="left"/>
      <w:rPr>
        <w:rFonts w:ascii="Wingdings" w:hAnsi="Wingdings"/>
        <w:sz w:val="20"/>
      </w:rPr>
    </w:lvl>
    <w:lvl w:ilvl="8">
      <w:start w:val="1"/>
      <w:numFmt w:val="bullet"/>
      <w:lvlText w:val=""/>
      <w:lvlJc w:val="left"/>
      <w:rPr>
        <w:rFonts w:ascii="Wingdings" w:hAnsi="Wingdings"/>
        <w:sz w:val="20"/>
      </w:rPr>
    </w:lvl>
  </w:abstractNum>
  <w:abstractNum w:abstractNumId="50" w15:restartNumberingAfterBreak="0">
    <w:nsid w:val="0C95D699"/>
    <w:multiLevelType w:val="multilevel"/>
    <w:tmpl w:val="FFFFFFFF"/>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1" w15:restartNumberingAfterBreak="0">
    <w:nsid w:val="0C9EE8A5"/>
    <w:multiLevelType w:val="multilevel"/>
    <w:tmpl w:val="FFFFFFFF"/>
    <w:lvl w:ilvl="0">
      <w:start w:val="1"/>
      <w:numFmt w:val="decimal"/>
      <w:lvlText w:val="Art. %1. - "/>
      <w:lvlJc w:val="left"/>
      <w:rPr>
        <w:rFonts w:cs="Arial"/>
      </w:rPr>
    </w:lvl>
    <w:lvl w:ilvl="1">
      <w:start w:val="1"/>
      <w:numFmt w:val="lowerLetter"/>
      <w:lvlText w:val="%2."/>
      <w:lvlJc w:val="left"/>
      <w:rPr>
        <w:rFonts w:cs="Arial"/>
      </w:rPr>
    </w:lvl>
    <w:lvl w:ilvl="2">
      <w:start w:val="1"/>
      <w:numFmt w:val="lowerRoman"/>
      <w:lvlText w:val="%3."/>
      <w:lvlJc w:val="left"/>
      <w:rPr>
        <w:rFonts w:cs="Arial"/>
      </w:rPr>
    </w:lvl>
    <w:lvl w:ilvl="3">
      <w:start w:val="1"/>
      <w:numFmt w:val="decimal"/>
      <w:lvlText w:val="%4."/>
      <w:lvlJc w:val="left"/>
      <w:rPr>
        <w:rFonts w:cs="Arial"/>
      </w:rPr>
    </w:lvl>
    <w:lvl w:ilvl="4">
      <w:start w:val="1"/>
      <w:numFmt w:val="lowerLetter"/>
      <w:lvlText w:val="%5."/>
      <w:lvlJc w:val="left"/>
      <w:rPr>
        <w:rFonts w:cs="Arial"/>
      </w:rPr>
    </w:lvl>
    <w:lvl w:ilvl="5">
      <w:start w:val="1"/>
      <w:numFmt w:val="lowerRoman"/>
      <w:lvlText w:val="%6."/>
      <w:lvlJc w:val="left"/>
      <w:rPr>
        <w:rFonts w:cs="Arial"/>
      </w:rPr>
    </w:lvl>
    <w:lvl w:ilvl="6">
      <w:start w:val="1"/>
      <w:numFmt w:val="decimal"/>
      <w:lvlText w:val="%7."/>
      <w:lvlJc w:val="left"/>
      <w:rPr>
        <w:rFonts w:cs="Arial"/>
      </w:rPr>
    </w:lvl>
    <w:lvl w:ilvl="7">
      <w:start w:val="1"/>
      <w:numFmt w:val="lowerLetter"/>
      <w:lvlText w:val="%8."/>
      <w:lvlJc w:val="left"/>
      <w:rPr>
        <w:rFonts w:cs="Arial"/>
      </w:rPr>
    </w:lvl>
    <w:lvl w:ilvl="8">
      <w:start w:val="1"/>
      <w:numFmt w:val="lowerRoman"/>
      <w:lvlText w:val="%9."/>
      <w:lvlJc w:val="left"/>
      <w:rPr>
        <w:rFonts w:cs="Arial"/>
      </w:rPr>
    </w:lvl>
  </w:abstractNum>
  <w:abstractNum w:abstractNumId="52" w15:restartNumberingAfterBreak="0">
    <w:nsid w:val="0CAB99AD"/>
    <w:multiLevelType w:val="multilevel"/>
    <w:tmpl w:val="FFFFFFFF"/>
    <w:lvl w:ilvl="0">
      <w:start w:val="6"/>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3" w15:restartNumberingAfterBreak="0">
    <w:nsid w:val="0CAD2358"/>
    <w:multiLevelType w:val="multilevel"/>
    <w:tmpl w:val="FFFFFFFF"/>
    <w:lvl w:ilvl="0">
      <w:start w:val="1"/>
      <w:numFmt w:val="decimal"/>
      <w:lvlText w:val="%1)"/>
      <w:lvlJc w:val="left"/>
      <w:rPr>
        <w:rFonts w:ascii="Times New Roman" w:hAnsi="Times New Roman"/>
        <w:sz w:val="18"/>
      </w:rPr>
    </w:lvl>
    <w:lvl w:ilvl="1">
      <w:start w:val="1"/>
      <w:numFmt w:val="lowerLetter"/>
      <w:lvlText w:val="%2)"/>
      <w:lvlJc w:val="left"/>
      <w:rPr>
        <w:rFonts w:ascii="Times New Roman" w:hAnsi="Times New Roman"/>
        <w:sz w:val="18"/>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54" w15:restartNumberingAfterBreak="0">
    <w:nsid w:val="0CAFF2B4"/>
    <w:multiLevelType w:val="multilevel"/>
    <w:tmpl w:val="FFFFFFFF"/>
    <w:name w:val="List1195138552_1"/>
    <w:lvl w:ilvl="0">
      <w:start w:val="1"/>
      <w:numFmt w:val="decimal"/>
      <w:lvlText w:val="%1."/>
      <w:lvlJc w:val="left"/>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5" w15:restartNumberingAfterBreak="0">
    <w:nsid w:val="0CBB3D6C"/>
    <w:multiLevelType w:val="multilevel"/>
    <w:tmpl w:val="FFFFFFFF"/>
    <w:name w:val="List118770399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6" w15:restartNumberingAfterBreak="0">
    <w:nsid w:val="0CBB3D6D"/>
    <w:multiLevelType w:val="multilevel"/>
    <w:tmpl w:val="FFFFFFFF"/>
    <w:name w:val="List1219660795_1"/>
    <w:lvl w:ilvl="0">
      <w:start w:val="1"/>
      <w:numFmt w:val="decimal"/>
      <w:lvlText w:val="%1"/>
      <w:lvlJc w:val="left"/>
      <w:rPr>
        <w:rFonts w:ascii="Times New Roman" w:hAnsi="Times New Roman"/>
        <w:b/>
        <w:sz w:val="1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 w15:restartNumberingAfterBreak="0">
    <w:nsid w:val="0CBB3D6E"/>
    <w:multiLevelType w:val="multilevel"/>
    <w:tmpl w:val="FFFFFFFF"/>
    <w:name w:val="List1222445274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 w15:restartNumberingAfterBreak="0">
    <w:nsid w:val="0CBB3D6F"/>
    <w:multiLevelType w:val="multilevel"/>
    <w:tmpl w:val="FFFFFFFF"/>
    <w:name w:val="List1229333773_1"/>
    <w:lvl w:ilvl="0">
      <w:start w:val="1"/>
      <w:numFmt w:val="decimal"/>
      <w:lvlText w:val="%1"/>
      <w:lvlJc w:val="left"/>
      <w:rPr>
        <w:rFonts w:ascii="Arial" w:hAnsi="Arial"/>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 w15:restartNumberingAfterBreak="0">
    <w:nsid w:val="0CBB3D70"/>
    <w:multiLevelType w:val="multilevel"/>
    <w:tmpl w:val="FFFFFFFF"/>
    <w:name w:val="List122934026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 w15:restartNumberingAfterBreak="0">
    <w:nsid w:val="0CBB3D71"/>
    <w:multiLevelType w:val="multilevel"/>
    <w:tmpl w:val="FFFFFFFF"/>
    <w:name w:val="List1229341517_1"/>
    <w:lvl w:ilvl="0">
      <w:start w:val="1"/>
      <w:numFmt w:val="decimal"/>
      <w:lvlText w:val="%1"/>
      <w:lvlJc w:val="left"/>
      <w:rPr>
        <w:rFonts w:ascii="Arial" w:hAnsi="Arial"/>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 w15:restartNumberingAfterBreak="0">
    <w:nsid w:val="0CBB3D72"/>
    <w:multiLevelType w:val="multilevel"/>
    <w:tmpl w:val="FFFFFFFF"/>
    <w:name w:val="List122942090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2" w15:restartNumberingAfterBreak="0">
    <w:nsid w:val="0CBB3D73"/>
    <w:multiLevelType w:val="multilevel"/>
    <w:tmpl w:val="FFFFFFFF"/>
    <w:name w:val="List125181227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 w15:restartNumberingAfterBreak="0">
    <w:nsid w:val="0CBB3D74"/>
    <w:multiLevelType w:val="multilevel"/>
    <w:tmpl w:val="FFFFFFFF"/>
    <w:name w:val="List129724270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4" w15:restartNumberingAfterBreak="0">
    <w:nsid w:val="0CBB3D75"/>
    <w:multiLevelType w:val="multilevel"/>
    <w:tmpl w:val="FFFFFFFF"/>
    <w:name w:val="List1297359199_1"/>
    <w:lvl w:ilvl="0">
      <w:start w:val="1"/>
      <w:numFmt w:val="decimal"/>
      <w:lvlText w:val="%1"/>
      <w:lvlJc w:val="left"/>
      <w:rPr>
        <w:rFonts w:ascii="Tahoma" w:hAnsi="Tahoma"/>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 w15:restartNumberingAfterBreak="0">
    <w:nsid w:val="0CCB3356"/>
    <w:multiLevelType w:val="multilevel"/>
    <w:tmpl w:val="FFFFFFFF"/>
    <w:name w:val="List120116544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 w15:restartNumberingAfterBreak="0">
    <w:nsid w:val="0CCB3357"/>
    <w:multiLevelType w:val="multilevel"/>
    <w:tmpl w:val="FFFFFFFF"/>
    <w:name w:val="List120159385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7" w15:restartNumberingAfterBreak="0">
    <w:nsid w:val="0CCB3358"/>
    <w:multiLevelType w:val="multilevel"/>
    <w:tmpl w:val="FFFFFFFF"/>
    <w:name w:val="List120159390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8" w15:restartNumberingAfterBreak="0">
    <w:nsid w:val="0CEE2565"/>
    <w:multiLevelType w:val="multilevel"/>
    <w:tmpl w:val="FFFFFFFF"/>
    <w:lvl w:ilvl="0">
      <w:start w:val="13"/>
      <w:numFmt w:val="decimal"/>
      <w:lvlText w:val="%1"/>
      <w:lvlJc w:val="left"/>
      <w:rPr>
        <w:rFonts w:ascii="Times New Roman" w:hAnsi="Times New Roman" w:cs="Times New Roman"/>
        <w:sz w:val="1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69" w15:restartNumberingAfterBreak="0">
    <w:nsid w:val="0EF177AF"/>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0" w15:restartNumberingAfterBreak="0">
    <w:nsid w:val="0FE85963"/>
    <w:multiLevelType w:val="singleLevel"/>
    <w:tmpl w:val="FFFFFFFF"/>
    <w:lvl w:ilvl="0">
      <w:start w:val="1"/>
      <w:numFmt w:val="bullet"/>
      <w:lvlText w:val="·"/>
      <w:lvlJc w:val="left"/>
      <w:rPr>
        <w:rFonts w:ascii="Symbol" w:hAnsi="Symbol"/>
        <w:sz w:val="24"/>
      </w:rPr>
    </w:lvl>
  </w:abstractNum>
  <w:abstractNum w:abstractNumId="71" w15:restartNumberingAfterBreak="0">
    <w:nsid w:val="10DA2A90"/>
    <w:multiLevelType w:val="multilevel"/>
    <w:tmpl w:val="FFFFFFFF"/>
    <w:lvl w:ilvl="0">
      <w:start w:val="1"/>
      <w:numFmt w:val="bullet"/>
      <w:lvlText w:val="·"/>
      <w:lvlJc w:val="left"/>
      <w:rPr>
        <w:rFonts w:ascii="Symbol" w:hAnsi="Symbol"/>
        <w:sz w:val="24"/>
      </w:rPr>
    </w:lvl>
    <w:lvl w:ilvl="1">
      <w:start w:val="1"/>
      <w:numFmt w:val="bullet"/>
      <w:lvlText w:val="o"/>
      <w:lvlJc w:val="left"/>
      <w:rPr>
        <w:rFonts w:ascii="Courier New" w:hAnsi="Courier New"/>
        <w:sz w:val="24"/>
      </w:rPr>
    </w:lvl>
    <w:lvl w:ilvl="2">
      <w:start w:val="1"/>
      <w:numFmt w:val="bullet"/>
      <w:lvlText w:val="·"/>
      <w:lvlJc w:val="left"/>
      <w:rPr>
        <w:rFonts w:ascii="Wingdings" w:hAnsi="Wingdings"/>
        <w:sz w:val="24"/>
      </w:rPr>
    </w:lvl>
    <w:lvl w:ilvl="3">
      <w:start w:val="1"/>
      <w:numFmt w:val="bullet"/>
      <w:lvlText w:val="·"/>
      <w:lvlJc w:val="left"/>
      <w:rPr>
        <w:rFonts w:ascii="Symbol" w:hAnsi="Symbol"/>
        <w:sz w:val="24"/>
      </w:rPr>
    </w:lvl>
    <w:lvl w:ilvl="4">
      <w:start w:val="1"/>
      <w:numFmt w:val="bullet"/>
      <w:lvlText w:val="o"/>
      <w:lvlJc w:val="left"/>
      <w:rPr>
        <w:rFonts w:ascii="Courier New" w:hAnsi="Courier New"/>
        <w:sz w:val="24"/>
      </w:rPr>
    </w:lvl>
    <w:lvl w:ilvl="5">
      <w:start w:val="1"/>
      <w:numFmt w:val="bullet"/>
      <w:lvlText w:val="·"/>
      <w:lvlJc w:val="left"/>
      <w:rPr>
        <w:rFonts w:ascii="Wingdings" w:hAnsi="Wingdings"/>
        <w:sz w:val="24"/>
      </w:rPr>
    </w:lvl>
    <w:lvl w:ilvl="6">
      <w:start w:val="1"/>
      <w:numFmt w:val="bullet"/>
      <w:lvlText w:val="·"/>
      <w:lvlJc w:val="left"/>
      <w:rPr>
        <w:rFonts w:ascii="Symbol" w:hAnsi="Symbol"/>
        <w:sz w:val="24"/>
      </w:rPr>
    </w:lvl>
    <w:lvl w:ilvl="7">
      <w:start w:val="1"/>
      <w:numFmt w:val="bullet"/>
      <w:lvlText w:val="o"/>
      <w:lvlJc w:val="left"/>
      <w:rPr>
        <w:rFonts w:ascii="Courier New" w:hAnsi="Courier New"/>
        <w:sz w:val="24"/>
      </w:rPr>
    </w:lvl>
    <w:lvl w:ilvl="8">
      <w:start w:val="1"/>
      <w:numFmt w:val="bullet"/>
      <w:lvlText w:val="·"/>
      <w:lvlJc w:val="left"/>
      <w:rPr>
        <w:rFonts w:ascii="Wingdings" w:hAnsi="Wingdings"/>
        <w:sz w:val="24"/>
      </w:rPr>
    </w:lvl>
  </w:abstractNum>
  <w:abstractNum w:abstractNumId="72" w15:restartNumberingAfterBreak="0">
    <w:nsid w:val="114F3D9A"/>
    <w:multiLevelType w:val="multilevel"/>
    <w:tmpl w:val="FFFFFFFF"/>
    <w:lvl w:ilvl="0">
      <w:numFmt w:val="bullet"/>
      <w:lvlText w:val="·"/>
      <w:lvlJc w:val="left"/>
      <w:rPr>
        <w:rFonts w:ascii="Symbol" w:hAnsi="Symbol"/>
        <w:sz w:val="24"/>
      </w:rPr>
    </w:lvl>
    <w:lvl w:ilvl="1">
      <w:start w:val="1"/>
      <w:numFmt w:val="lowerLetter"/>
      <w:lvlText w:val="%2)"/>
      <w:lvlJc w:val="left"/>
    </w:lvl>
    <w:lvl w:ilvl="2">
      <w:start w:val="1"/>
      <w:numFmt w:val="bullet"/>
      <w:lvlText w:val="§"/>
      <w:lvlJc w:val="left"/>
      <w:rPr>
        <w:rFonts w:ascii="Wingdings" w:hAnsi="Wingdings"/>
        <w:sz w:val="24"/>
      </w:rPr>
    </w:lvl>
    <w:lvl w:ilvl="3">
      <w:start w:val="1"/>
      <w:numFmt w:val="bullet"/>
      <w:lvlText w:val="·"/>
      <w:lvlJc w:val="left"/>
      <w:rPr>
        <w:rFonts w:ascii="Symbol" w:hAnsi="Symbol"/>
        <w:sz w:val="24"/>
      </w:rPr>
    </w:lvl>
    <w:lvl w:ilvl="4">
      <w:start w:val="1"/>
      <w:numFmt w:val="bullet"/>
      <w:lvlText w:val="o"/>
      <w:lvlJc w:val="left"/>
      <w:rPr>
        <w:rFonts w:ascii="Courier New" w:hAnsi="Courier New"/>
        <w:sz w:val="24"/>
      </w:rPr>
    </w:lvl>
    <w:lvl w:ilvl="5">
      <w:start w:val="1"/>
      <w:numFmt w:val="bullet"/>
      <w:lvlText w:val="§"/>
      <w:lvlJc w:val="left"/>
      <w:rPr>
        <w:rFonts w:ascii="Wingdings" w:hAnsi="Wingdings"/>
        <w:sz w:val="24"/>
      </w:rPr>
    </w:lvl>
    <w:lvl w:ilvl="6">
      <w:start w:val="1"/>
      <w:numFmt w:val="bullet"/>
      <w:lvlText w:val="·"/>
      <w:lvlJc w:val="left"/>
      <w:rPr>
        <w:rFonts w:ascii="Symbol" w:hAnsi="Symbol"/>
        <w:sz w:val="24"/>
      </w:rPr>
    </w:lvl>
    <w:lvl w:ilvl="7">
      <w:start w:val="1"/>
      <w:numFmt w:val="bullet"/>
      <w:lvlText w:val="o"/>
      <w:lvlJc w:val="left"/>
      <w:rPr>
        <w:rFonts w:ascii="Courier New" w:hAnsi="Courier New"/>
        <w:sz w:val="24"/>
      </w:rPr>
    </w:lvl>
    <w:lvl w:ilvl="8">
      <w:start w:val="1"/>
      <w:numFmt w:val="bullet"/>
      <w:lvlText w:val="§"/>
      <w:lvlJc w:val="left"/>
      <w:rPr>
        <w:rFonts w:ascii="Wingdings" w:hAnsi="Wingdings"/>
        <w:sz w:val="24"/>
      </w:rPr>
    </w:lvl>
  </w:abstractNum>
  <w:abstractNum w:abstractNumId="73" w15:restartNumberingAfterBreak="0">
    <w:nsid w:val="11910B8D"/>
    <w:multiLevelType w:val="multilevel"/>
    <w:tmpl w:val="FFFFFFFF"/>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4" w15:restartNumberingAfterBreak="0">
    <w:nsid w:val="11F35D2F"/>
    <w:multiLevelType w:val="multilevel"/>
    <w:tmpl w:val="FFFFFFFF"/>
    <w:lvl w:ilvl="0">
      <w:start w:val="1"/>
      <w:numFmt w:val="decimal"/>
      <w:lvlText w:val="%1."/>
      <w:lvlJc w:val="left"/>
    </w:lvl>
    <w:lvl w:ilvl="1">
      <w:start w:val="1"/>
      <w:numFmt w:val="lowerLetter"/>
      <w:lvlText w:val="%1%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5" w15:restartNumberingAfterBreak="0">
    <w:nsid w:val="120800D9"/>
    <w:multiLevelType w:val="multilevel"/>
    <w:tmpl w:val="FFFFFFFF"/>
    <w:lvl w:ilvl="0">
      <w:start w:val="1"/>
      <w:numFmt w:val="decimal"/>
      <w:lvlText w:val="%1)"/>
      <w:lvlJc w:val="left"/>
      <w:rPr>
        <w:rFonts w:ascii="Times New Roman" w:hAnsi="Times New Roman"/>
        <w:sz w:val="18"/>
      </w:rPr>
    </w:lvl>
    <w:lvl w:ilvl="1">
      <w:start w:val="1"/>
      <w:numFmt w:val="lowerLetter"/>
      <w:lvlText w:val="%2)"/>
      <w:lvlJc w:val="left"/>
      <w:rPr>
        <w:rFonts w:ascii="Times New Roman" w:hAnsi="Times New Roman"/>
        <w:sz w:val="18"/>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6" w15:restartNumberingAfterBreak="0">
    <w:nsid w:val="12C54143"/>
    <w:multiLevelType w:val="multilevel"/>
    <w:tmpl w:val="FFFFFFFF"/>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7" w15:restartNumberingAfterBreak="0">
    <w:nsid w:val="12FF67CC"/>
    <w:multiLevelType w:val="multilevel"/>
    <w:tmpl w:val="FFFFFFFF"/>
    <w:lvl w:ilvl="0">
      <w:start w:val="1"/>
      <w:numFmt w:val="decimal"/>
      <w:lvlText w:val="%1)"/>
      <w:lvlJc w:val="left"/>
      <w:rPr>
        <w:rFonts w:ascii="Times New Roman" w:hAnsi="Times New Roman"/>
        <w:sz w:val="18"/>
      </w:rPr>
    </w:lvl>
    <w:lvl w:ilvl="1">
      <w:start w:val="1"/>
      <w:numFmt w:val="lowerLetter"/>
      <w:lvlText w:val="%2)"/>
      <w:lvlJc w:val="left"/>
      <w:rPr>
        <w:rFonts w:ascii="Times New Roman" w:hAnsi="Times New Roman"/>
        <w:sz w:val="18"/>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8" w15:restartNumberingAfterBreak="0">
    <w:nsid w:val="13460FF0"/>
    <w:multiLevelType w:val="multilevel"/>
    <w:tmpl w:val="FFFFFFFF"/>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79" w15:restartNumberingAfterBreak="0">
    <w:nsid w:val="13555548"/>
    <w:multiLevelType w:val="multilevel"/>
    <w:tmpl w:val="FFFFFFFF"/>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0" w15:restartNumberingAfterBreak="0">
    <w:nsid w:val="143D2228"/>
    <w:multiLevelType w:val="multilevel"/>
    <w:tmpl w:val="FFFFFFFF"/>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1" w15:restartNumberingAfterBreak="0">
    <w:nsid w:val="149D797A"/>
    <w:multiLevelType w:val="multilevel"/>
    <w:tmpl w:val="FFFFFFFF"/>
    <w:lvl w:ilvl="0">
      <w:start w:val="1"/>
      <w:numFmt w:val="bullet"/>
      <w:lvlText w:val=""/>
      <w:lvlJc w:val="left"/>
      <w:rPr>
        <w:rFonts w:ascii="Symbol" w:hAnsi="Symbol"/>
        <w:sz w:val="20"/>
      </w:rPr>
    </w:lvl>
    <w:lvl w:ilvl="1">
      <w:start w:val="1"/>
      <w:numFmt w:val="bullet"/>
      <w:lvlText w:val="o"/>
      <w:lvlJc w:val="left"/>
      <w:rPr>
        <w:rFonts w:ascii="Courier New" w:hAnsi="Courier New"/>
        <w:sz w:val="20"/>
      </w:rPr>
    </w:lvl>
    <w:lvl w:ilvl="2">
      <w:start w:val="1"/>
      <w:numFmt w:val="bullet"/>
      <w:lvlText w:val=""/>
      <w:lvlJc w:val="left"/>
      <w:rPr>
        <w:rFonts w:ascii="Wingdings" w:hAnsi="Wingdings"/>
        <w:sz w:val="20"/>
      </w:rPr>
    </w:lvl>
    <w:lvl w:ilvl="3">
      <w:start w:val="1"/>
      <w:numFmt w:val="bullet"/>
      <w:lvlText w:val=""/>
      <w:lvlJc w:val="left"/>
      <w:rPr>
        <w:rFonts w:ascii="Wingdings" w:hAnsi="Wingdings"/>
        <w:sz w:val="20"/>
      </w:rPr>
    </w:lvl>
    <w:lvl w:ilvl="4">
      <w:start w:val="1"/>
      <w:numFmt w:val="bullet"/>
      <w:lvlText w:val=""/>
      <w:lvlJc w:val="left"/>
      <w:rPr>
        <w:rFonts w:ascii="Wingdings" w:hAnsi="Wingdings"/>
        <w:sz w:val="20"/>
      </w:rPr>
    </w:lvl>
    <w:lvl w:ilvl="5">
      <w:start w:val="1"/>
      <w:numFmt w:val="bullet"/>
      <w:lvlText w:val=""/>
      <w:lvlJc w:val="left"/>
      <w:rPr>
        <w:rFonts w:ascii="Wingdings" w:hAnsi="Wingdings"/>
        <w:sz w:val="20"/>
      </w:rPr>
    </w:lvl>
    <w:lvl w:ilvl="6">
      <w:start w:val="1"/>
      <w:numFmt w:val="bullet"/>
      <w:lvlText w:val=""/>
      <w:lvlJc w:val="left"/>
      <w:rPr>
        <w:rFonts w:ascii="Wingdings" w:hAnsi="Wingdings"/>
        <w:sz w:val="20"/>
      </w:rPr>
    </w:lvl>
    <w:lvl w:ilvl="7">
      <w:start w:val="1"/>
      <w:numFmt w:val="bullet"/>
      <w:lvlText w:val=""/>
      <w:lvlJc w:val="left"/>
      <w:rPr>
        <w:rFonts w:ascii="Wingdings" w:hAnsi="Wingdings"/>
        <w:sz w:val="20"/>
      </w:rPr>
    </w:lvl>
    <w:lvl w:ilvl="8">
      <w:start w:val="1"/>
      <w:numFmt w:val="bullet"/>
      <w:lvlText w:val=""/>
      <w:lvlJc w:val="left"/>
      <w:rPr>
        <w:rFonts w:ascii="Wingdings" w:hAnsi="Wingdings"/>
        <w:sz w:val="20"/>
      </w:rPr>
    </w:lvl>
  </w:abstractNum>
  <w:abstractNum w:abstractNumId="82" w15:restartNumberingAfterBreak="0">
    <w:nsid w:val="14E00426"/>
    <w:multiLevelType w:val="multilevel"/>
    <w:tmpl w:val="FFFFFFFF"/>
    <w:lvl w:ilvl="0">
      <w:start w:val="1"/>
      <w:numFmt w:val="bullet"/>
      <w:lvlText w:val=""/>
      <w:lvlJc w:val="left"/>
      <w:rPr>
        <w:rFonts w:ascii="Symbol" w:hAnsi="Symbol"/>
        <w:sz w:val="20"/>
      </w:rPr>
    </w:lvl>
    <w:lvl w:ilvl="1">
      <w:start w:val="1"/>
      <w:numFmt w:val="bullet"/>
      <w:lvlText w:val="o"/>
      <w:lvlJc w:val="left"/>
      <w:rPr>
        <w:rFonts w:ascii="Courier New" w:hAnsi="Courier New"/>
        <w:sz w:val="20"/>
      </w:rPr>
    </w:lvl>
    <w:lvl w:ilvl="2">
      <w:start w:val="1"/>
      <w:numFmt w:val="bullet"/>
      <w:lvlText w:val=""/>
      <w:lvlJc w:val="left"/>
      <w:rPr>
        <w:rFonts w:ascii="Wingdings" w:hAnsi="Wingdings"/>
        <w:sz w:val="20"/>
      </w:rPr>
    </w:lvl>
    <w:lvl w:ilvl="3">
      <w:start w:val="1"/>
      <w:numFmt w:val="bullet"/>
      <w:lvlText w:val=""/>
      <w:lvlJc w:val="left"/>
      <w:rPr>
        <w:rFonts w:ascii="Wingdings" w:hAnsi="Wingdings"/>
        <w:sz w:val="20"/>
      </w:rPr>
    </w:lvl>
    <w:lvl w:ilvl="4">
      <w:start w:val="1"/>
      <w:numFmt w:val="bullet"/>
      <w:lvlText w:val=""/>
      <w:lvlJc w:val="left"/>
      <w:rPr>
        <w:rFonts w:ascii="Wingdings" w:hAnsi="Wingdings"/>
        <w:sz w:val="20"/>
      </w:rPr>
    </w:lvl>
    <w:lvl w:ilvl="5">
      <w:start w:val="1"/>
      <w:numFmt w:val="bullet"/>
      <w:lvlText w:val=""/>
      <w:lvlJc w:val="left"/>
      <w:rPr>
        <w:rFonts w:ascii="Wingdings" w:hAnsi="Wingdings"/>
        <w:sz w:val="20"/>
      </w:rPr>
    </w:lvl>
    <w:lvl w:ilvl="6">
      <w:start w:val="1"/>
      <w:numFmt w:val="bullet"/>
      <w:lvlText w:val=""/>
      <w:lvlJc w:val="left"/>
      <w:rPr>
        <w:rFonts w:ascii="Wingdings" w:hAnsi="Wingdings"/>
        <w:sz w:val="20"/>
      </w:rPr>
    </w:lvl>
    <w:lvl w:ilvl="7">
      <w:start w:val="1"/>
      <w:numFmt w:val="bullet"/>
      <w:lvlText w:val=""/>
      <w:lvlJc w:val="left"/>
      <w:rPr>
        <w:rFonts w:ascii="Wingdings" w:hAnsi="Wingdings"/>
        <w:sz w:val="20"/>
      </w:rPr>
    </w:lvl>
    <w:lvl w:ilvl="8">
      <w:start w:val="1"/>
      <w:numFmt w:val="bullet"/>
      <w:lvlText w:val=""/>
      <w:lvlJc w:val="left"/>
      <w:rPr>
        <w:rFonts w:ascii="Wingdings" w:hAnsi="Wingdings"/>
        <w:sz w:val="20"/>
      </w:rPr>
    </w:lvl>
  </w:abstractNum>
  <w:abstractNum w:abstractNumId="83" w15:restartNumberingAfterBreak="0">
    <w:nsid w:val="15FD49FD"/>
    <w:multiLevelType w:val="multilevel"/>
    <w:tmpl w:val="FFFFFFFF"/>
    <w:lvl w:ilvl="0">
      <w:start w:val="1"/>
      <w:numFmt w:val="decimal"/>
      <w:lvlText w:val="%1)"/>
      <w:lvlJc w:val="left"/>
      <w:rPr>
        <w:rFonts w:ascii="Arial" w:hAnsi="Arial" w:cs="Arial"/>
        <w:sz w:val="20"/>
        <w:szCs w:val="20"/>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4" w15:restartNumberingAfterBreak="0">
    <w:nsid w:val="160906BD"/>
    <w:multiLevelType w:val="multilevel"/>
    <w:tmpl w:val="FFFFFFFF"/>
    <w:lvl w:ilvl="0">
      <w:start w:val="1"/>
      <w:numFmt w:val="decimal"/>
      <w:lvlText w:val="%1)"/>
      <w:lvlJc w:val="left"/>
      <w:rPr>
        <w:rFonts w:ascii="Times New Roman" w:hAnsi="Times New Roman"/>
        <w:sz w:val="18"/>
      </w:rPr>
    </w:lvl>
    <w:lvl w:ilvl="1">
      <w:start w:val="1"/>
      <w:numFmt w:val="lowerLetter"/>
      <w:lvlText w:val="%2)"/>
      <w:lvlJc w:val="left"/>
      <w:rPr>
        <w:rFonts w:ascii="Times New Roman" w:hAnsi="Times New Roman"/>
        <w:sz w:val="18"/>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5" w15:restartNumberingAfterBreak="0">
    <w:nsid w:val="16AA3499"/>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6" w15:restartNumberingAfterBreak="0">
    <w:nsid w:val="173D3710"/>
    <w:multiLevelType w:val="multilevel"/>
    <w:tmpl w:val="FFFFFFFF"/>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7" w15:restartNumberingAfterBreak="0">
    <w:nsid w:val="18815271"/>
    <w:multiLevelType w:val="multilevel"/>
    <w:tmpl w:val="FFFFFFFF"/>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15:restartNumberingAfterBreak="0">
    <w:nsid w:val="18BD2E8B"/>
    <w:multiLevelType w:val="multilevel"/>
    <w:tmpl w:val="FFFFFFFF"/>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9" w15:restartNumberingAfterBreak="0">
    <w:nsid w:val="194100FA"/>
    <w:multiLevelType w:val="multilevel"/>
    <w:tmpl w:val="FFFFFFFF"/>
    <w:lvl w:ilvl="0">
      <w:start w:val="1"/>
      <w:numFmt w:val="lowerLetter"/>
      <w:lvlText w:val="%1."/>
      <w:lvlJc w:val="left"/>
      <w:rPr>
        <w:rFonts w:cs="Arial"/>
      </w:rPr>
    </w:lvl>
    <w:lvl w:ilvl="1">
      <w:start w:val="1"/>
      <w:numFmt w:val="lowerLetter"/>
      <w:lvlText w:val="%2."/>
      <w:lvlJc w:val="left"/>
      <w:rPr>
        <w:rFonts w:cs="Arial"/>
      </w:rPr>
    </w:lvl>
    <w:lvl w:ilvl="2">
      <w:start w:val="1"/>
      <w:numFmt w:val="lowerRoman"/>
      <w:lvlText w:val="%3."/>
      <w:lvlJc w:val="left"/>
      <w:rPr>
        <w:rFonts w:cs="Arial"/>
      </w:rPr>
    </w:lvl>
    <w:lvl w:ilvl="3">
      <w:start w:val="1"/>
      <w:numFmt w:val="decimal"/>
      <w:lvlText w:val="%4."/>
      <w:lvlJc w:val="left"/>
      <w:rPr>
        <w:rFonts w:cs="Arial"/>
      </w:rPr>
    </w:lvl>
    <w:lvl w:ilvl="4">
      <w:start w:val="1"/>
      <w:numFmt w:val="lowerLetter"/>
      <w:lvlText w:val="%5."/>
      <w:lvlJc w:val="left"/>
      <w:rPr>
        <w:rFonts w:cs="Arial"/>
      </w:rPr>
    </w:lvl>
    <w:lvl w:ilvl="5">
      <w:start w:val="1"/>
      <w:numFmt w:val="lowerRoman"/>
      <w:lvlText w:val="%6."/>
      <w:lvlJc w:val="left"/>
      <w:rPr>
        <w:rFonts w:cs="Arial"/>
      </w:rPr>
    </w:lvl>
    <w:lvl w:ilvl="6">
      <w:start w:val="1"/>
      <w:numFmt w:val="decimal"/>
      <w:lvlText w:val="%7."/>
      <w:lvlJc w:val="left"/>
      <w:rPr>
        <w:rFonts w:cs="Arial"/>
      </w:rPr>
    </w:lvl>
    <w:lvl w:ilvl="7">
      <w:start w:val="1"/>
      <w:numFmt w:val="lowerLetter"/>
      <w:lvlText w:val="%8."/>
      <w:lvlJc w:val="left"/>
      <w:rPr>
        <w:rFonts w:cs="Arial"/>
      </w:rPr>
    </w:lvl>
    <w:lvl w:ilvl="8">
      <w:start w:val="1"/>
      <w:numFmt w:val="lowerRoman"/>
      <w:lvlText w:val="%9."/>
      <w:lvlJc w:val="left"/>
      <w:rPr>
        <w:rFonts w:cs="Arial"/>
      </w:rPr>
    </w:lvl>
  </w:abstractNum>
  <w:abstractNum w:abstractNumId="90" w15:restartNumberingAfterBreak="0">
    <w:nsid w:val="19E640EA"/>
    <w:multiLevelType w:val="multilevel"/>
    <w:tmpl w:val="FFFFFFFF"/>
    <w:lvl w:ilvl="0">
      <w:start w:val="1"/>
      <w:numFmt w:val="decimal"/>
      <w:lvlText w:val="%1."/>
      <w:lvlJc w:val="left"/>
      <w:rPr>
        <w:rFonts w:cs="Arial"/>
      </w:rPr>
    </w:lvl>
    <w:lvl w:ilvl="1">
      <w:start w:val="1"/>
      <w:numFmt w:val="lowerLetter"/>
      <w:lvlText w:val="%2."/>
      <w:lvlJc w:val="left"/>
      <w:rPr>
        <w:rFonts w:cs="Arial"/>
      </w:rPr>
    </w:lvl>
    <w:lvl w:ilvl="2">
      <w:start w:val="1"/>
      <w:numFmt w:val="lowerRoman"/>
      <w:lvlText w:val="%3."/>
      <w:lvlJc w:val="left"/>
      <w:rPr>
        <w:rFonts w:cs="Arial"/>
      </w:rPr>
    </w:lvl>
    <w:lvl w:ilvl="3">
      <w:start w:val="1"/>
      <w:numFmt w:val="decimal"/>
      <w:lvlText w:val="%4."/>
      <w:lvlJc w:val="left"/>
      <w:rPr>
        <w:rFonts w:cs="Arial"/>
      </w:rPr>
    </w:lvl>
    <w:lvl w:ilvl="4">
      <w:start w:val="1"/>
      <w:numFmt w:val="lowerLetter"/>
      <w:lvlText w:val="%5."/>
      <w:lvlJc w:val="left"/>
      <w:rPr>
        <w:rFonts w:cs="Arial"/>
      </w:rPr>
    </w:lvl>
    <w:lvl w:ilvl="5">
      <w:start w:val="1"/>
      <w:numFmt w:val="lowerRoman"/>
      <w:lvlText w:val="%6."/>
      <w:lvlJc w:val="left"/>
      <w:rPr>
        <w:rFonts w:cs="Arial"/>
      </w:rPr>
    </w:lvl>
    <w:lvl w:ilvl="6">
      <w:start w:val="1"/>
      <w:numFmt w:val="decimal"/>
      <w:lvlText w:val="%7."/>
      <w:lvlJc w:val="left"/>
      <w:rPr>
        <w:rFonts w:cs="Arial"/>
      </w:rPr>
    </w:lvl>
    <w:lvl w:ilvl="7">
      <w:start w:val="1"/>
      <w:numFmt w:val="lowerLetter"/>
      <w:lvlText w:val="%8."/>
      <w:lvlJc w:val="left"/>
      <w:rPr>
        <w:rFonts w:cs="Arial"/>
      </w:rPr>
    </w:lvl>
    <w:lvl w:ilvl="8">
      <w:start w:val="1"/>
      <w:numFmt w:val="lowerRoman"/>
      <w:lvlText w:val="%9."/>
      <w:lvlJc w:val="left"/>
      <w:rPr>
        <w:rFonts w:cs="Arial"/>
      </w:rPr>
    </w:lvl>
  </w:abstractNum>
  <w:abstractNum w:abstractNumId="91" w15:restartNumberingAfterBreak="0">
    <w:nsid w:val="1A7B2499"/>
    <w:multiLevelType w:val="multilevel"/>
    <w:tmpl w:val="FFFFFFFF"/>
    <w:lvl w:ilvl="0">
      <w:start w:val="1"/>
      <w:numFmt w:val="decimal"/>
      <w:lvlText w:val="%1)"/>
      <w:lvlJc w:val="left"/>
      <w:rPr>
        <w:rFonts w:ascii="Times New Roman" w:hAnsi="Times New Roman"/>
        <w:sz w:val="18"/>
      </w:rPr>
    </w:lvl>
    <w:lvl w:ilvl="1">
      <w:start w:val="1"/>
      <w:numFmt w:val="lowerLetter"/>
      <w:lvlText w:val="%2)"/>
      <w:lvlJc w:val="left"/>
      <w:rPr>
        <w:rFonts w:ascii="Times New Roman" w:hAnsi="Times New Roman"/>
        <w:sz w:val="18"/>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2" w15:restartNumberingAfterBreak="0">
    <w:nsid w:val="1C341B43"/>
    <w:multiLevelType w:val="multilevel"/>
    <w:tmpl w:val="FFFFFFFF"/>
    <w:lvl w:ilvl="0">
      <w:start w:val="1"/>
      <w:numFmt w:val="bullet"/>
      <w:lvlText w:val=""/>
      <w:lvlJc w:val="left"/>
      <w:rPr>
        <w:rFonts w:ascii="Symbol" w:hAnsi="Symbol"/>
        <w:sz w:val="20"/>
      </w:rPr>
    </w:lvl>
    <w:lvl w:ilvl="1">
      <w:start w:val="1"/>
      <w:numFmt w:val="bullet"/>
      <w:lvlText w:val="o"/>
      <w:lvlJc w:val="left"/>
      <w:rPr>
        <w:rFonts w:ascii="Courier New" w:hAnsi="Courier New"/>
        <w:sz w:val="20"/>
      </w:rPr>
    </w:lvl>
    <w:lvl w:ilvl="2">
      <w:start w:val="1"/>
      <w:numFmt w:val="bullet"/>
      <w:lvlText w:val=""/>
      <w:lvlJc w:val="left"/>
      <w:rPr>
        <w:rFonts w:ascii="Wingdings" w:hAnsi="Wingdings"/>
        <w:sz w:val="20"/>
      </w:rPr>
    </w:lvl>
    <w:lvl w:ilvl="3">
      <w:start w:val="1"/>
      <w:numFmt w:val="bullet"/>
      <w:lvlText w:val=""/>
      <w:lvlJc w:val="left"/>
      <w:rPr>
        <w:rFonts w:ascii="Wingdings" w:hAnsi="Wingdings"/>
        <w:sz w:val="20"/>
      </w:rPr>
    </w:lvl>
    <w:lvl w:ilvl="4">
      <w:start w:val="1"/>
      <w:numFmt w:val="bullet"/>
      <w:lvlText w:val=""/>
      <w:lvlJc w:val="left"/>
      <w:rPr>
        <w:rFonts w:ascii="Wingdings" w:hAnsi="Wingdings"/>
        <w:sz w:val="20"/>
      </w:rPr>
    </w:lvl>
    <w:lvl w:ilvl="5">
      <w:start w:val="1"/>
      <w:numFmt w:val="bullet"/>
      <w:lvlText w:val=""/>
      <w:lvlJc w:val="left"/>
      <w:rPr>
        <w:rFonts w:ascii="Wingdings" w:hAnsi="Wingdings"/>
        <w:sz w:val="20"/>
      </w:rPr>
    </w:lvl>
    <w:lvl w:ilvl="6">
      <w:start w:val="1"/>
      <w:numFmt w:val="bullet"/>
      <w:lvlText w:val=""/>
      <w:lvlJc w:val="left"/>
      <w:rPr>
        <w:rFonts w:ascii="Wingdings" w:hAnsi="Wingdings"/>
        <w:sz w:val="20"/>
      </w:rPr>
    </w:lvl>
    <w:lvl w:ilvl="7">
      <w:start w:val="1"/>
      <w:numFmt w:val="bullet"/>
      <w:lvlText w:val=""/>
      <w:lvlJc w:val="left"/>
      <w:rPr>
        <w:rFonts w:ascii="Wingdings" w:hAnsi="Wingdings"/>
        <w:sz w:val="20"/>
      </w:rPr>
    </w:lvl>
    <w:lvl w:ilvl="8">
      <w:start w:val="1"/>
      <w:numFmt w:val="bullet"/>
      <w:lvlText w:val=""/>
      <w:lvlJc w:val="left"/>
      <w:rPr>
        <w:rFonts w:ascii="Wingdings" w:hAnsi="Wingdings"/>
        <w:sz w:val="20"/>
      </w:rPr>
    </w:lvl>
  </w:abstractNum>
  <w:abstractNum w:abstractNumId="93" w15:restartNumberingAfterBreak="0">
    <w:nsid w:val="1C6E54D4"/>
    <w:multiLevelType w:val="multilevel"/>
    <w:tmpl w:val="FFFFFFFF"/>
    <w:lvl w:ilvl="0">
      <w:start w:val="1"/>
      <w:numFmt w:val="bullet"/>
      <w:lvlText w:val=""/>
      <w:lvlJc w:val="left"/>
      <w:rPr>
        <w:rFonts w:ascii="Symbol" w:hAnsi="Symbol"/>
        <w:sz w:val="20"/>
      </w:rPr>
    </w:lvl>
    <w:lvl w:ilvl="1">
      <w:start w:val="1"/>
      <w:numFmt w:val="bullet"/>
      <w:lvlText w:val="o"/>
      <w:lvlJc w:val="left"/>
      <w:rPr>
        <w:rFonts w:ascii="Courier New" w:hAnsi="Courier New"/>
        <w:sz w:val="20"/>
      </w:rPr>
    </w:lvl>
    <w:lvl w:ilvl="2">
      <w:start w:val="1"/>
      <w:numFmt w:val="bullet"/>
      <w:lvlText w:val=""/>
      <w:lvlJc w:val="left"/>
      <w:rPr>
        <w:rFonts w:ascii="Wingdings" w:hAnsi="Wingdings"/>
        <w:sz w:val="20"/>
      </w:rPr>
    </w:lvl>
    <w:lvl w:ilvl="3">
      <w:start w:val="1"/>
      <w:numFmt w:val="bullet"/>
      <w:lvlText w:val=""/>
      <w:lvlJc w:val="left"/>
      <w:rPr>
        <w:rFonts w:ascii="Wingdings" w:hAnsi="Wingdings"/>
        <w:sz w:val="20"/>
      </w:rPr>
    </w:lvl>
    <w:lvl w:ilvl="4">
      <w:start w:val="1"/>
      <w:numFmt w:val="bullet"/>
      <w:lvlText w:val=""/>
      <w:lvlJc w:val="left"/>
      <w:rPr>
        <w:rFonts w:ascii="Wingdings" w:hAnsi="Wingdings"/>
        <w:sz w:val="20"/>
      </w:rPr>
    </w:lvl>
    <w:lvl w:ilvl="5">
      <w:start w:val="1"/>
      <w:numFmt w:val="bullet"/>
      <w:lvlText w:val=""/>
      <w:lvlJc w:val="left"/>
      <w:rPr>
        <w:rFonts w:ascii="Wingdings" w:hAnsi="Wingdings"/>
        <w:sz w:val="20"/>
      </w:rPr>
    </w:lvl>
    <w:lvl w:ilvl="6">
      <w:start w:val="1"/>
      <w:numFmt w:val="bullet"/>
      <w:lvlText w:val=""/>
      <w:lvlJc w:val="left"/>
      <w:rPr>
        <w:rFonts w:ascii="Wingdings" w:hAnsi="Wingdings"/>
        <w:sz w:val="20"/>
      </w:rPr>
    </w:lvl>
    <w:lvl w:ilvl="7">
      <w:start w:val="1"/>
      <w:numFmt w:val="bullet"/>
      <w:lvlText w:val=""/>
      <w:lvlJc w:val="left"/>
      <w:rPr>
        <w:rFonts w:ascii="Wingdings" w:hAnsi="Wingdings"/>
        <w:sz w:val="20"/>
      </w:rPr>
    </w:lvl>
    <w:lvl w:ilvl="8">
      <w:start w:val="1"/>
      <w:numFmt w:val="bullet"/>
      <w:lvlText w:val=""/>
      <w:lvlJc w:val="left"/>
      <w:rPr>
        <w:rFonts w:ascii="Wingdings" w:hAnsi="Wingdings"/>
        <w:sz w:val="20"/>
      </w:rPr>
    </w:lvl>
  </w:abstractNum>
  <w:abstractNum w:abstractNumId="94" w15:restartNumberingAfterBreak="0">
    <w:nsid w:val="1D452381"/>
    <w:multiLevelType w:val="singleLevel"/>
    <w:tmpl w:val="FFFFFFFF"/>
    <w:lvl w:ilvl="0">
      <w:start w:val="1"/>
      <w:numFmt w:val="bullet"/>
      <w:lvlText w:val="·"/>
      <w:lvlJc w:val="left"/>
      <w:rPr>
        <w:rFonts w:ascii="Symbol" w:hAnsi="Symbol"/>
        <w:sz w:val="24"/>
      </w:rPr>
    </w:lvl>
  </w:abstractNum>
  <w:abstractNum w:abstractNumId="95" w15:restartNumberingAfterBreak="0">
    <w:nsid w:val="1D464A8B"/>
    <w:multiLevelType w:val="singleLevel"/>
    <w:tmpl w:val="FFFFFFFF"/>
    <w:lvl w:ilvl="0">
      <w:start w:val="1"/>
      <w:numFmt w:val="bullet"/>
      <w:lvlText w:val="·"/>
      <w:lvlJc w:val="left"/>
      <w:rPr>
        <w:rFonts w:ascii="Symbol" w:hAnsi="Symbol"/>
        <w:sz w:val="16"/>
      </w:rPr>
    </w:lvl>
  </w:abstractNum>
  <w:abstractNum w:abstractNumId="96" w15:restartNumberingAfterBreak="0">
    <w:nsid w:val="1DBC5DE5"/>
    <w:multiLevelType w:val="multilevel"/>
    <w:tmpl w:val="FFFFFFFF"/>
    <w:lvl w:ilvl="0">
      <w:start w:val="1"/>
      <w:numFmt w:val="bullet"/>
      <w:lvlText w:val="·"/>
      <w:lvlJc w:val="left"/>
      <w:rPr>
        <w:rFonts w:ascii="Symbol" w:hAnsi="Symbol"/>
        <w:sz w:val="24"/>
      </w:rPr>
    </w:lvl>
    <w:lvl w:ilvl="1">
      <w:start w:val="1"/>
      <w:numFmt w:val="bullet"/>
      <w:lvlText w:val="o"/>
      <w:lvlJc w:val="left"/>
      <w:rPr>
        <w:rFonts w:ascii="Courier New" w:hAnsi="Courier New"/>
        <w:sz w:val="24"/>
      </w:rPr>
    </w:lvl>
    <w:lvl w:ilvl="2">
      <w:start w:val="1"/>
      <w:numFmt w:val="bullet"/>
      <w:lvlText w:val="§"/>
      <w:lvlJc w:val="left"/>
      <w:rPr>
        <w:rFonts w:ascii="Wingdings" w:hAnsi="Wingdings"/>
        <w:sz w:val="24"/>
      </w:rPr>
    </w:lvl>
    <w:lvl w:ilvl="3">
      <w:start w:val="1"/>
      <w:numFmt w:val="bullet"/>
      <w:lvlText w:val="·"/>
      <w:lvlJc w:val="left"/>
      <w:rPr>
        <w:rFonts w:ascii="Symbol" w:hAnsi="Symbol"/>
        <w:sz w:val="24"/>
      </w:rPr>
    </w:lvl>
    <w:lvl w:ilvl="4">
      <w:start w:val="1"/>
      <w:numFmt w:val="bullet"/>
      <w:lvlText w:val="o"/>
      <w:lvlJc w:val="left"/>
      <w:rPr>
        <w:rFonts w:ascii="Courier New" w:hAnsi="Courier New"/>
        <w:sz w:val="24"/>
      </w:rPr>
    </w:lvl>
    <w:lvl w:ilvl="5">
      <w:start w:val="1"/>
      <w:numFmt w:val="bullet"/>
      <w:lvlText w:val="§"/>
      <w:lvlJc w:val="left"/>
      <w:rPr>
        <w:rFonts w:ascii="Wingdings" w:hAnsi="Wingdings"/>
        <w:sz w:val="24"/>
      </w:rPr>
    </w:lvl>
    <w:lvl w:ilvl="6">
      <w:start w:val="1"/>
      <w:numFmt w:val="bullet"/>
      <w:lvlText w:val="·"/>
      <w:lvlJc w:val="left"/>
      <w:rPr>
        <w:rFonts w:ascii="Symbol" w:hAnsi="Symbol"/>
        <w:sz w:val="24"/>
      </w:rPr>
    </w:lvl>
    <w:lvl w:ilvl="7">
      <w:start w:val="1"/>
      <w:numFmt w:val="bullet"/>
      <w:lvlText w:val="o"/>
      <w:lvlJc w:val="left"/>
      <w:rPr>
        <w:rFonts w:ascii="Courier New" w:hAnsi="Courier New"/>
        <w:sz w:val="24"/>
      </w:rPr>
    </w:lvl>
    <w:lvl w:ilvl="8">
      <w:start w:val="1"/>
      <w:numFmt w:val="bullet"/>
      <w:lvlText w:val="§"/>
      <w:lvlJc w:val="left"/>
      <w:rPr>
        <w:rFonts w:ascii="Wingdings" w:hAnsi="Wingdings"/>
        <w:sz w:val="24"/>
      </w:rPr>
    </w:lvl>
  </w:abstractNum>
  <w:abstractNum w:abstractNumId="97" w15:restartNumberingAfterBreak="0">
    <w:nsid w:val="1E5D7A6E"/>
    <w:multiLevelType w:val="multilevel"/>
    <w:tmpl w:val="FFFFFFFF"/>
    <w:lvl w:ilvl="0">
      <w:start w:val="1"/>
      <w:numFmt w:val="bullet"/>
      <w:lvlText w:val="·"/>
      <w:lvlJc w:val="left"/>
      <w:rPr>
        <w:rFonts w:ascii="Wingdings" w:hAnsi="Wingdings" w:cs="Wingdings"/>
        <w:sz w:val="24"/>
        <w:szCs w:val="24"/>
      </w:rPr>
    </w:lvl>
    <w:lvl w:ilvl="1">
      <w:start w:val="1"/>
      <w:numFmt w:val="bullet"/>
      <w:lvlText w:val="o"/>
      <w:lvlJc w:val="left"/>
      <w:rPr>
        <w:rFonts w:ascii="Courier New" w:hAnsi="Courier New" w:cs="Courier New"/>
        <w:sz w:val="24"/>
        <w:szCs w:val="24"/>
      </w:rPr>
    </w:lvl>
    <w:lvl w:ilvl="2">
      <w:start w:val="1"/>
      <w:numFmt w:val="bullet"/>
      <w:lvlText w:val="·"/>
      <w:lvlJc w:val="left"/>
      <w:rPr>
        <w:rFonts w:ascii="Wingdings" w:hAnsi="Wingdings" w:cs="Wingdings"/>
        <w:sz w:val="24"/>
        <w:szCs w:val="24"/>
      </w:rPr>
    </w:lvl>
    <w:lvl w:ilvl="3">
      <w:start w:val="1"/>
      <w:numFmt w:val="bullet"/>
      <w:lvlText w:val="·"/>
      <w:lvlJc w:val="left"/>
      <w:rPr>
        <w:rFonts w:ascii="Symbol" w:hAnsi="Symbol" w:cs="Symbol"/>
        <w:sz w:val="24"/>
        <w:szCs w:val="24"/>
      </w:rPr>
    </w:lvl>
    <w:lvl w:ilvl="4">
      <w:start w:val="1"/>
      <w:numFmt w:val="bullet"/>
      <w:lvlText w:val="o"/>
      <w:lvlJc w:val="left"/>
      <w:rPr>
        <w:rFonts w:ascii="Courier New" w:hAnsi="Courier New" w:cs="Courier New"/>
        <w:sz w:val="24"/>
        <w:szCs w:val="24"/>
      </w:rPr>
    </w:lvl>
    <w:lvl w:ilvl="5">
      <w:start w:val="1"/>
      <w:numFmt w:val="bullet"/>
      <w:lvlText w:val="·"/>
      <w:lvlJc w:val="left"/>
      <w:rPr>
        <w:rFonts w:ascii="Wingdings" w:hAnsi="Wingdings" w:cs="Wingdings"/>
        <w:sz w:val="24"/>
        <w:szCs w:val="24"/>
      </w:rPr>
    </w:lvl>
    <w:lvl w:ilvl="6">
      <w:start w:val="1"/>
      <w:numFmt w:val="bullet"/>
      <w:lvlText w:val="·"/>
      <w:lvlJc w:val="left"/>
      <w:rPr>
        <w:rFonts w:ascii="Symbol" w:hAnsi="Symbol" w:cs="Symbol"/>
        <w:sz w:val="24"/>
        <w:szCs w:val="24"/>
      </w:rPr>
    </w:lvl>
    <w:lvl w:ilvl="7">
      <w:start w:val="1"/>
      <w:numFmt w:val="bullet"/>
      <w:lvlText w:val="o"/>
      <w:lvlJc w:val="left"/>
      <w:rPr>
        <w:rFonts w:ascii="Courier New" w:hAnsi="Courier New" w:cs="Courier New"/>
        <w:sz w:val="24"/>
        <w:szCs w:val="24"/>
      </w:rPr>
    </w:lvl>
    <w:lvl w:ilvl="8">
      <w:start w:val="1"/>
      <w:numFmt w:val="bullet"/>
      <w:lvlText w:val="·"/>
      <w:lvlJc w:val="left"/>
      <w:rPr>
        <w:rFonts w:ascii="Wingdings" w:hAnsi="Wingdings" w:cs="Wingdings"/>
        <w:sz w:val="24"/>
        <w:szCs w:val="24"/>
      </w:rPr>
    </w:lvl>
  </w:abstractNum>
  <w:abstractNum w:abstractNumId="98" w15:restartNumberingAfterBreak="0">
    <w:nsid w:val="1F287DD0"/>
    <w:multiLevelType w:val="hybridMultilevel"/>
    <w:tmpl w:val="A2041D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9" w15:restartNumberingAfterBreak="0">
    <w:nsid w:val="1F5543B0"/>
    <w:multiLevelType w:val="multilevel"/>
    <w:tmpl w:val="FFFFFFFF"/>
    <w:lvl w:ilvl="0">
      <w:start w:val="1"/>
      <w:numFmt w:val="lowerLetter"/>
      <w:lvlText w:val="%1)"/>
      <w:lvlJc w:val="left"/>
      <w:rPr>
        <w:rFonts w:ascii="Times New Roman" w:hAnsi="Times New Roman" w:cs="Times New Roman"/>
        <w:sz w:val="20"/>
        <w:szCs w:val="20"/>
      </w:rPr>
    </w:lvl>
    <w:lvl w:ilvl="1">
      <w:start w:val="1"/>
      <w:numFmt w:val="decimal"/>
      <w:lvlText w:val="%2)"/>
      <w:lvlJc w:val="left"/>
      <w:rPr>
        <w:rFonts w:ascii="Arial" w:hAnsi="Arial" w:cs="Arial"/>
        <w:sz w:val="20"/>
        <w:szCs w:val="20"/>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0" w15:restartNumberingAfterBreak="0">
    <w:nsid w:val="1F6D55FD"/>
    <w:multiLevelType w:val="multilevel"/>
    <w:tmpl w:val="FFFFFFFF"/>
    <w:lvl w:ilvl="0">
      <w:start w:val="1"/>
      <w:numFmt w:val="decimal"/>
      <w:lvlText w:val="%1."/>
      <w:lvlJc w:val="left"/>
      <w:rPr>
        <w:rFonts w:ascii="Arial" w:hAnsi="Arial" w:cs="Arial"/>
        <w:b/>
        <w:bCs/>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1" w15:restartNumberingAfterBreak="0">
    <w:nsid w:val="1F792E66"/>
    <w:multiLevelType w:val="multilevel"/>
    <w:tmpl w:val="FFFFFFFF"/>
    <w:lvl w:ilvl="0">
      <w:start w:val="1"/>
      <w:numFmt w:val="bullet"/>
      <w:lvlText w:val=""/>
      <w:lvlJc w:val="left"/>
      <w:rPr>
        <w:rFonts w:ascii="Symbol" w:hAnsi="Symbol"/>
        <w:sz w:val="20"/>
      </w:rPr>
    </w:lvl>
    <w:lvl w:ilvl="1">
      <w:start w:val="1"/>
      <w:numFmt w:val="bullet"/>
      <w:lvlText w:val="o"/>
      <w:lvlJc w:val="left"/>
      <w:rPr>
        <w:rFonts w:ascii="Courier New" w:hAnsi="Courier New"/>
        <w:sz w:val="20"/>
      </w:rPr>
    </w:lvl>
    <w:lvl w:ilvl="2">
      <w:start w:val="1"/>
      <w:numFmt w:val="bullet"/>
      <w:lvlText w:val=""/>
      <w:lvlJc w:val="left"/>
      <w:rPr>
        <w:rFonts w:ascii="Wingdings" w:hAnsi="Wingdings"/>
        <w:sz w:val="20"/>
      </w:rPr>
    </w:lvl>
    <w:lvl w:ilvl="3">
      <w:start w:val="1"/>
      <w:numFmt w:val="bullet"/>
      <w:lvlText w:val=""/>
      <w:lvlJc w:val="left"/>
      <w:rPr>
        <w:rFonts w:ascii="Wingdings" w:hAnsi="Wingdings"/>
        <w:sz w:val="20"/>
      </w:rPr>
    </w:lvl>
    <w:lvl w:ilvl="4">
      <w:start w:val="1"/>
      <w:numFmt w:val="bullet"/>
      <w:lvlText w:val=""/>
      <w:lvlJc w:val="left"/>
      <w:rPr>
        <w:rFonts w:ascii="Wingdings" w:hAnsi="Wingdings"/>
        <w:sz w:val="20"/>
      </w:rPr>
    </w:lvl>
    <w:lvl w:ilvl="5">
      <w:start w:val="1"/>
      <w:numFmt w:val="bullet"/>
      <w:lvlText w:val=""/>
      <w:lvlJc w:val="left"/>
      <w:rPr>
        <w:rFonts w:ascii="Wingdings" w:hAnsi="Wingdings"/>
        <w:sz w:val="20"/>
      </w:rPr>
    </w:lvl>
    <w:lvl w:ilvl="6">
      <w:start w:val="1"/>
      <w:numFmt w:val="bullet"/>
      <w:lvlText w:val=""/>
      <w:lvlJc w:val="left"/>
      <w:rPr>
        <w:rFonts w:ascii="Wingdings" w:hAnsi="Wingdings"/>
        <w:sz w:val="20"/>
      </w:rPr>
    </w:lvl>
    <w:lvl w:ilvl="7">
      <w:start w:val="1"/>
      <w:numFmt w:val="bullet"/>
      <w:lvlText w:val=""/>
      <w:lvlJc w:val="left"/>
      <w:rPr>
        <w:rFonts w:ascii="Wingdings" w:hAnsi="Wingdings"/>
        <w:sz w:val="20"/>
      </w:rPr>
    </w:lvl>
    <w:lvl w:ilvl="8">
      <w:start w:val="1"/>
      <w:numFmt w:val="bullet"/>
      <w:lvlText w:val=""/>
      <w:lvlJc w:val="left"/>
      <w:rPr>
        <w:rFonts w:ascii="Wingdings" w:hAnsi="Wingdings"/>
        <w:sz w:val="20"/>
      </w:rPr>
    </w:lvl>
  </w:abstractNum>
  <w:abstractNum w:abstractNumId="102" w15:restartNumberingAfterBreak="0">
    <w:nsid w:val="1FD036A6"/>
    <w:multiLevelType w:val="hybridMultilevel"/>
    <w:tmpl w:val="B3C64AAA"/>
    <w:lvl w:ilvl="0" w:tplc="33721400">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03" w15:restartNumberingAfterBreak="0">
    <w:nsid w:val="20510251"/>
    <w:multiLevelType w:val="multilevel"/>
    <w:tmpl w:val="FFFFFFFF"/>
    <w:lvl w:ilvl="0">
      <w:start w:val="1"/>
      <w:numFmt w:val="decimal"/>
      <w:lvlText w:val="%1)"/>
      <w:lvlJc w:val="left"/>
      <w:rPr>
        <w:rFonts w:ascii="Times New Roman" w:hAnsi="Times New Roman"/>
        <w:sz w:val="18"/>
      </w:rPr>
    </w:lvl>
    <w:lvl w:ilvl="1">
      <w:start w:val="1"/>
      <w:numFmt w:val="lowerLetter"/>
      <w:lvlText w:val="%2)"/>
      <w:lvlJc w:val="left"/>
      <w:rPr>
        <w:rFonts w:ascii="Times New Roman" w:hAnsi="Times New Roman"/>
        <w:sz w:val="18"/>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4" w15:restartNumberingAfterBreak="0">
    <w:nsid w:val="20F33DD8"/>
    <w:multiLevelType w:val="multilevel"/>
    <w:tmpl w:val="FFFFFFFF"/>
    <w:lvl w:ilvl="0">
      <w:start w:val="1"/>
      <w:numFmt w:val="bullet"/>
      <w:lvlText w:val="·"/>
      <w:lvlJc w:val="left"/>
      <w:rPr>
        <w:rFonts w:ascii="Symbol" w:hAnsi="Symbol" w:cs="Symbol"/>
        <w:sz w:val="24"/>
        <w:szCs w:val="24"/>
      </w:rPr>
    </w:lvl>
    <w:lvl w:ilvl="1">
      <w:start w:val="1"/>
      <w:numFmt w:val="bullet"/>
      <w:lvlText w:val="o"/>
      <w:lvlJc w:val="left"/>
      <w:rPr>
        <w:rFonts w:ascii="Courier New" w:hAnsi="Courier New" w:cs="Courier New"/>
        <w:sz w:val="24"/>
        <w:szCs w:val="24"/>
      </w:rPr>
    </w:lvl>
    <w:lvl w:ilvl="2">
      <w:start w:val="1"/>
      <w:numFmt w:val="bullet"/>
      <w:lvlText w:val="§"/>
      <w:lvlJc w:val="left"/>
      <w:rPr>
        <w:rFonts w:ascii="Wingdings" w:hAnsi="Wingdings" w:cs="Wingdings"/>
        <w:sz w:val="24"/>
        <w:szCs w:val="24"/>
      </w:rPr>
    </w:lvl>
    <w:lvl w:ilvl="3">
      <w:start w:val="1"/>
      <w:numFmt w:val="bullet"/>
      <w:lvlText w:val="·"/>
      <w:lvlJc w:val="left"/>
      <w:rPr>
        <w:rFonts w:ascii="Symbol" w:hAnsi="Symbol" w:cs="Symbol"/>
        <w:sz w:val="24"/>
        <w:szCs w:val="24"/>
      </w:rPr>
    </w:lvl>
    <w:lvl w:ilvl="4">
      <w:start w:val="1"/>
      <w:numFmt w:val="bullet"/>
      <w:lvlText w:val="o"/>
      <w:lvlJc w:val="left"/>
      <w:rPr>
        <w:rFonts w:ascii="Courier New" w:hAnsi="Courier New" w:cs="Courier New"/>
        <w:sz w:val="24"/>
        <w:szCs w:val="24"/>
      </w:rPr>
    </w:lvl>
    <w:lvl w:ilvl="5">
      <w:start w:val="1"/>
      <w:numFmt w:val="bullet"/>
      <w:lvlText w:val="§"/>
      <w:lvlJc w:val="left"/>
      <w:rPr>
        <w:rFonts w:ascii="Wingdings" w:hAnsi="Wingdings" w:cs="Wingdings"/>
        <w:sz w:val="24"/>
        <w:szCs w:val="24"/>
      </w:rPr>
    </w:lvl>
    <w:lvl w:ilvl="6">
      <w:start w:val="1"/>
      <w:numFmt w:val="bullet"/>
      <w:lvlText w:val="·"/>
      <w:lvlJc w:val="left"/>
      <w:rPr>
        <w:rFonts w:ascii="Symbol" w:hAnsi="Symbol" w:cs="Symbol"/>
        <w:sz w:val="24"/>
        <w:szCs w:val="24"/>
      </w:rPr>
    </w:lvl>
    <w:lvl w:ilvl="7">
      <w:start w:val="1"/>
      <w:numFmt w:val="bullet"/>
      <w:lvlText w:val="o"/>
      <w:lvlJc w:val="left"/>
      <w:rPr>
        <w:rFonts w:ascii="Courier New" w:hAnsi="Courier New" w:cs="Courier New"/>
        <w:sz w:val="24"/>
        <w:szCs w:val="24"/>
      </w:rPr>
    </w:lvl>
    <w:lvl w:ilvl="8">
      <w:start w:val="1"/>
      <w:numFmt w:val="bullet"/>
      <w:lvlText w:val="§"/>
      <w:lvlJc w:val="left"/>
      <w:rPr>
        <w:rFonts w:ascii="Wingdings" w:hAnsi="Wingdings" w:cs="Wingdings"/>
        <w:sz w:val="24"/>
        <w:szCs w:val="24"/>
      </w:rPr>
    </w:lvl>
  </w:abstractNum>
  <w:abstractNum w:abstractNumId="105" w15:restartNumberingAfterBreak="0">
    <w:nsid w:val="21963B2A"/>
    <w:multiLevelType w:val="singleLevel"/>
    <w:tmpl w:val="FFFFFFFF"/>
    <w:lvl w:ilvl="0">
      <w:start w:val="1"/>
      <w:numFmt w:val="bullet"/>
      <w:lvlText w:val="¨"/>
      <w:lvlJc w:val="left"/>
      <w:rPr>
        <w:rFonts w:ascii="Symbol" w:hAnsi="Symbol"/>
        <w:sz w:val="24"/>
      </w:rPr>
    </w:lvl>
  </w:abstractNum>
  <w:abstractNum w:abstractNumId="106" w15:restartNumberingAfterBreak="0">
    <w:nsid w:val="22C76095"/>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7" w15:restartNumberingAfterBreak="0">
    <w:nsid w:val="22F84F43"/>
    <w:multiLevelType w:val="multilevel"/>
    <w:tmpl w:val="FFFFFFFF"/>
    <w:lvl w:ilvl="0">
      <w:start w:val="1"/>
      <w:numFmt w:val="upperRoman"/>
      <w:lvlText w:val="%1."/>
      <w:lvlJc w:val="left"/>
    </w:lvl>
    <w:lvl w:ilvl="1">
      <w:start w:val="8"/>
      <w:numFmt w:val="decimal"/>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8" w15:restartNumberingAfterBreak="0">
    <w:nsid w:val="23BA56FD"/>
    <w:multiLevelType w:val="multilevel"/>
    <w:tmpl w:val="FFFFFFFF"/>
    <w:lvl w:ilvl="0">
      <w:start w:val="1"/>
      <w:numFmt w:val="upperRoman"/>
      <w:lvlText w:val="%1.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09" w15:restartNumberingAfterBreak="0">
    <w:nsid w:val="24201A72"/>
    <w:multiLevelType w:val="multilevel"/>
    <w:tmpl w:val="FFFFFFFF"/>
    <w:lvl w:ilvl="0">
      <w:start w:val="1"/>
      <w:numFmt w:val="bullet"/>
      <w:lvlText w:val=""/>
      <w:lvlJc w:val="left"/>
      <w:rPr>
        <w:rFonts w:ascii="Symbol" w:hAnsi="Symbol"/>
        <w:sz w:val="20"/>
      </w:rPr>
    </w:lvl>
    <w:lvl w:ilvl="1">
      <w:start w:val="1"/>
      <w:numFmt w:val="bullet"/>
      <w:lvlText w:val="o"/>
      <w:lvlJc w:val="left"/>
      <w:rPr>
        <w:rFonts w:ascii="Courier New" w:hAnsi="Courier New"/>
        <w:sz w:val="20"/>
      </w:rPr>
    </w:lvl>
    <w:lvl w:ilvl="2">
      <w:start w:val="1"/>
      <w:numFmt w:val="bullet"/>
      <w:lvlText w:val=""/>
      <w:lvlJc w:val="left"/>
      <w:rPr>
        <w:rFonts w:ascii="Wingdings" w:hAnsi="Wingdings"/>
        <w:sz w:val="20"/>
      </w:rPr>
    </w:lvl>
    <w:lvl w:ilvl="3">
      <w:start w:val="1"/>
      <w:numFmt w:val="bullet"/>
      <w:lvlText w:val=""/>
      <w:lvlJc w:val="left"/>
      <w:rPr>
        <w:rFonts w:ascii="Wingdings" w:hAnsi="Wingdings"/>
        <w:sz w:val="20"/>
      </w:rPr>
    </w:lvl>
    <w:lvl w:ilvl="4">
      <w:start w:val="1"/>
      <w:numFmt w:val="bullet"/>
      <w:lvlText w:val=""/>
      <w:lvlJc w:val="left"/>
      <w:rPr>
        <w:rFonts w:ascii="Wingdings" w:hAnsi="Wingdings"/>
        <w:sz w:val="20"/>
      </w:rPr>
    </w:lvl>
    <w:lvl w:ilvl="5">
      <w:start w:val="1"/>
      <w:numFmt w:val="bullet"/>
      <w:lvlText w:val=""/>
      <w:lvlJc w:val="left"/>
      <w:rPr>
        <w:rFonts w:ascii="Wingdings" w:hAnsi="Wingdings"/>
        <w:sz w:val="20"/>
      </w:rPr>
    </w:lvl>
    <w:lvl w:ilvl="6">
      <w:start w:val="1"/>
      <w:numFmt w:val="bullet"/>
      <w:lvlText w:val=""/>
      <w:lvlJc w:val="left"/>
      <w:rPr>
        <w:rFonts w:ascii="Wingdings" w:hAnsi="Wingdings"/>
        <w:sz w:val="20"/>
      </w:rPr>
    </w:lvl>
    <w:lvl w:ilvl="7">
      <w:start w:val="1"/>
      <w:numFmt w:val="bullet"/>
      <w:lvlText w:val=""/>
      <w:lvlJc w:val="left"/>
      <w:rPr>
        <w:rFonts w:ascii="Wingdings" w:hAnsi="Wingdings"/>
        <w:sz w:val="20"/>
      </w:rPr>
    </w:lvl>
    <w:lvl w:ilvl="8">
      <w:start w:val="1"/>
      <w:numFmt w:val="bullet"/>
      <w:lvlText w:val=""/>
      <w:lvlJc w:val="left"/>
      <w:rPr>
        <w:rFonts w:ascii="Wingdings" w:hAnsi="Wingdings"/>
        <w:sz w:val="20"/>
      </w:rPr>
    </w:lvl>
  </w:abstractNum>
  <w:abstractNum w:abstractNumId="110" w15:restartNumberingAfterBreak="0">
    <w:nsid w:val="24340A33"/>
    <w:multiLevelType w:val="multilevel"/>
    <w:tmpl w:val="FFFFFFFF"/>
    <w:lvl w:ilvl="0">
      <w:start w:val="1"/>
      <w:numFmt w:val="bullet"/>
      <w:lvlText w:val=""/>
      <w:lvlJc w:val="left"/>
      <w:rPr>
        <w:rFonts w:ascii="Symbol" w:hAnsi="Symbol"/>
        <w:sz w:val="20"/>
      </w:rPr>
    </w:lvl>
    <w:lvl w:ilvl="1">
      <w:start w:val="1"/>
      <w:numFmt w:val="bullet"/>
      <w:lvlText w:val="o"/>
      <w:lvlJc w:val="left"/>
      <w:rPr>
        <w:rFonts w:ascii="Courier New" w:hAnsi="Courier New"/>
        <w:sz w:val="20"/>
      </w:rPr>
    </w:lvl>
    <w:lvl w:ilvl="2">
      <w:start w:val="1"/>
      <w:numFmt w:val="bullet"/>
      <w:lvlText w:val=""/>
      <w:lvlJc w:val="left"/>
      <w:rPr>
        <w:rFonts w:ascii="Wingdings" w:hAnsi="Wingdings"/>
        <w:sz w:val="20"/>
      </w:rPr>
    </w:lvl>
    <w:lvl w:ilvl="3">
      <w:start w:val="1"/>
      <w:numFmt w:val="bullet"/>
      <w:lvlText w:val=""/>
      <w:lvlJc w:val="left"/>
      <w:rPr>
        <w:rFonts w:ascii="Wingdings" w:hAnsi="Wingdings"/>
        <w:sz w:val="20"/>
      </w:rPr>
    </w:lvl>
    <w:lvl w:ilvl="4">
      <w:start w:val="1"/>
      <w:numFmt w:val="bullet"/>
      <w:lvlText w:val=""/>
      <w:lvlJc w:val="left"/>
      <w:rPr>
        <w:rFonts w:ascii="Wingdings" w:hAnsi="Wingdings"/>
        <w:sz w:val="20"/>
      </w:rPr>
    </w:lvl>
    <w:lvl w:ilvl="5">
      <w:start w:val="1"/>
      <w:numFmt w:val="bullet"/>
      <w:lvlText w:val=""/>
      <w:lvlJc w:val="left"/>
      <w:rPr>
        <w:rFonts w:ascii="Wingdings" w:hAnsi="Wingdings"/>
        <w:sz w:val="20"/>
      </w:rPr>
    </w:lvl>
    <w:lvl w:ilvl="6">
      <w:start w:val="1"/>
      <w:numFmt w:val="bullet"/>
      <w:lvlText w:val=""/>
      <w:lvlJc w:val="left"/>
      <w:rPr>
        <w:rFonts w:ascii="Wingdings" w:hAnsi="Wingdings"/>
        <w:sz w:val="20"/>
      </w:rPr>
    </w:lvl>
    <w:lvl w:ilvl="7">
      <w:start w:val="1"/>
      <w:numFmt w:val="bullet"/>
      <w:lvlText w:val=""/>
      <w:lvlJc w:val="left"/>
      <w:rPr>
        <w:rFonts w:ascii="Wingdings" w:hAnsi="Wingdings"/>
        <w:sz w:val="20"/>
      </w:rPr>
    </w:lvl>
    <w:lvl w:ilvl="8">
      <w:start w:val="1"/>
      <w:numFmt w:val="bullet"/>
      <w:lvlText w:val=""/>
      <w:lvlJc w:val="left"/>
      <w:rPr>
        <w:rFonts w:ascii="Wingdings" w:hAnsi="Wingdings"/>
        <w:sz w:val="20"/>
      </w:rPr>
    </w:lvl>
  </w:abstractNum>
  <w:abstractNum w:abstractNumId="111" w15:restartNumberingAfterBreak="0">
    <w:nsid w:val="244D4967"/>
    <w:multiLevelType w:val="multilevel"/>
    <w:tmpl w:val="FFFFFFFF"/>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2" w15:restartNumberingAfterBreak="0">
    <w:nsid w:val="252F432A"/>
    <w:multiLevelType w:val="multilevel"/>
    <w:tmpl w:val="FFFFFFFF"/>
    <w:lvl w:ilvl="0">
      <w:start w:val="1"/>
      <w:numFmt w:val="bullet"/>
      <w:lvlText w:val="-"/>
      <w:lvlJc w:val="left"/>
      <w:rPr>
        <w:rFonts w:ascii="Symbol" w:hAnsi="Symbol"/>
        <w:sz w:val="24"/>
      </w:rPr>
    </w:lvl>
    <w:lvl w:ilvl="1">
      <w:start w:val="1"/>
      <w:numFmt w:val="bullet"/>
      <w:lvlText w:val="o"/>
      <w:lvlJc w:val="left"/>
      <w:rPr>
        <w:rFonts w:ascii="Courier New" w:hAnsi="Courier New"/>
        <w:sz w:val="24"/>
      </w:rPr>
    </w:lvl>
    <w:lvl w:ilvl="2">
      <w:start w:val="1"/>
      <w:numFmt w:val="bullet"/>
      <w:lvlText w:val="§"/>
      <w:lvlJc w:val="left"/>
      <w:rPr>
        <w:rFonts w:ascii="Wingdings" w:hAnsi="Wingdings"/>
        <w:sz w:val="24"/>
      </w:rPr>
    </w:lvl>
    <w:lvl w:ilvl="3">
      <w:start w:val="1"/>
      <w:numFmt w:val="bullet"/>
      <w:lvlText w:val="·"/>
      <w:lvlJc w:val="left"/>
      <w:rPr>
        <w:rFonts w:ascii="Symbol" w:hAnsi="Symbol"/>
        <w:sz w:val="24"/>
      </w:rPr>
    </w:lvl>
    <w:lvl w:ilvl="4">
      <w:start w:val="1"/>
      <w:numFmt w:val="bullet"/>
      <w:lvlText w:val="o"/>
      <w:lvlJc w:val="left"/>
      <w:rPr>
        <w:rFonts w:ascii="Courier New" w:hAnsi="Courier New"/>
        <w:sz w:val="24"/>
      </w:rPr>
    </w:lvl>
    <w:lvl w:ilvl="5">
      <w:start w:val="1"/>
      <w:numFmt w:val="bullet"/>
      <w:lvlText w:val="§"/>
      <w:lvlJc w:val="left"/>
      <w:rPr>
        <w:rFonts w:ascii="Wingdings" w:hAnsi="Wingdings"/>
        <w:sz w:val="24"/>
      </w:rPr>
    </w:lvl>
    <w:lvl w:ilvl="6">
      <w:start w:val="1"/>
      <w:numFmt w:val="bullet"/>
      <w:lvlText w:val="·"/>
      <w:lvlJc w:val="left"/>
      <w:rPr>
        <w:rFonts w:ascii="Symbol" w:hAnsi="Symbol"/>
        <w:sz w:val="24"/>
      </w:rPr>
    </w:lvl>
    <w:lvl w:ilvl="7">
      <w:start w:val="1"/>
      <w:numFmt w:val="bullet"/>
      <w:lvlText w:val="o"/>
      <w:lvlJc w:val="left"/>
      <w:rPr>
        <w:rFonts w:ascii="Courier New" w:hAnsi="Courier New"/>
        <w:sz w:val="24"/>
      </w:rPr>
    </w:lvl>
    <w:lvl w:ilvl="8">
      <w:start w:val="1"/>
      <w:numFmt w:val="bullet"/>
      <w:lvlText w:val="§"/>
      <w:lvlJc w:val="left"/>
      <w:rPr>
        <w:rFonts w:ascii="Wingdings" w:hAnsi="Wingdings"/>
        <w:sz w:val="24"/>
      </w:rPr>
    </w:lvl>
  </w:abstractNum>
  <w:abstractNum w:abstractNumId="113" w15:restartNumberingAfterBreak="0">
    <w:nsid w:val="2676267A"/>
    <w:multiLevelType w:val="multilevel"/>
    <w:tmpl w:val="FFFFFFFF"/>
    <w:lvl w:ilvl="0">
      <w:start w:val="1"/>
      <w:numFmt w:val="bullet"/>
      <w:lvlText w:val=""/>
      <w:lvlJc w:val="left"/>
      <w:rPr>
        <w:rFonts w:ascii="Symbol" w:hAnsi="Symbol"/>
        <w:sz w:val="20"/>
      </w:rPr>
    </w:lvl>
    <w:lvl w:ilvl="1">
      <w:start w:val="1"/>
      <w:numFmt w:val="bullet"/>
      <w:lvlText w:val="o"/>
      <w:lvlJc w:val="left"/>
      <w:rPr>
        <w:rFonts w:ascii="Courier New" w:hAnsi="Courier New"/>
        <w:sz w:val="20"/>
      </w:rPr>
    </w:lvl>
    <w:lvl w:ilvl="2">
      <w:start w:val="1"/>
      <w:numFmt w:val="bullet"/>
      <w:lvlText w:val=""/>
      <w:lvlJc w:val="left"/>
      <w:rPr>
        <w:rFonts w:ascii="Wingdings" w:hAnsi="Wingdings"/>
        <w:sz w:val="20"/>
      </w:rPr>
    </w:lvl>
    <w:lvl w:ilvl="3">
      <w:start w:val="1"/>
      <w:numFmt w:val="bullet"/>
      <w:lvlText w:val=""/>
      <w:lvlJc w:val="left"/>
      <w:rPr>
        <w:rFonts w:ascii="Wingdings" w:hAnsi="Wingdings"/>
        <w:sz w:val="20"/>
      </w:rPr>
    </w:lvl>
    <w:lvl w:ilvl="4">
      <w:start w:val="1"/>
      <w:numFmt w:val="bullet"/>
      <w:lvlText w:val=""/>
      <w:lvlJc w:val="left"/>
      <w:rPr>
        <w:rFonts w:ascii="Wingdings" w:hAnsi="Wingdings"/>
        <w:sz w:val="20"/>
      </w:rPr>
    </w:lvl>
    <w:lvl w:ilvl="5">
      <w:start w:val="1"/>
      <w:numFmt w:val="bullet"/>
      <w:lvlText w:val=""/>
      <w:lvlJc w:val="left"/>
      <w:rPr>
        <w:rFonts w:ascii="Wingdings" w:hAnsi="Wingdings"/>
        <w:sz w:val="20"/>
      </w:rPr>
    </w:lvl>
    <w:lvl w:ilvl="6">
      <w:start w:val="1"/>
      <w:numFmt w:val="bullet"/>
      <w:lvlText w:val=""/>
      <w:lvlJc w:val="left"/>
      <w:rPr>
        <w:rFonts w:ascii="Wingdings" w:hAnsi="Wingdings"/>
        <w:sz w:val="20"/>
      </w:rPr>
    </w:lvl>
    <w:lvl w:ilvl="7">
      <w:start w:val="1"/>
      <w:numFmt w:val="bullet"/>
      <w:lvlText w:val=""/>
      <w:lvlJc w:val="left"/>
      <w:rPr>
        <w:rFonts w:ascii="Wingdings" w:hAnsi="Wingdings"/>
        <w:sz w:val="20"/>
      </w:rPr>
    </w:lvl>
    <w:lvl w:ilvl="8">
      <w:start w:val="1"/>
      <w:numFmt w:val="bullet"/>
      <w:lvlText w:val=""/>
      <w:lvlJc w:val="left"/>
      <w:rPr>
        <w:rFonts w:ascii="Wingdings" w:hAnsi="Wingdings"/>
        <w:sz w:val="20"/>
      </w:rPr>
    </w:lvl>
  </w:abstractNum>
  <w:abstractNum w:abstractNumId="114" w15:restartNumberingAfterBreak="0">
    <w:nsid w:val="26803D25"/>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5" w15:restartNumberingAfterBreak="0">
    <w:nsid w:val="268F7D30"/>
    <w:multiLevelType w:val="multilevel"/>
    <w:tmpl w:val="FFFFFFFF"/>
    <w:lvl w:ilvl="0">
      <w:start w:val="1"/>
      <w:numFmt w:val="bullet"/>
      <w:lvlText w:val=""/>
      <w:lvlJc w:val="left"/>
      <w:rPr>
        <w:rFonts w:ascii="Symbol" w:hAnsi="Symbol"/>
        <w:sz w:val="20"/>
      </w:rPr>
    </w:lvl>
    <w:lvl w:ilvl="1">
      <w:start w:val="1"/>
      <w:numFmt w:val="bullet"/>
      <w:lvlText w:val="o"/>
      <w:lvlJc w:val="left"/>
      <w:rPr>
        <w:rFonts w:ascii="Courier New" w:hAnsi="Courier New"/>
        <w:sz w:val="20"/>
      </w:rPr>
    </w:lvl>
    <w:lvl w:ilvl="2">
      <w:start w:val="1"/>
      <w:numFmt w:val="bullet"/>
      <w:lvlText w:val=""/>
      <w:lvlJc w:val="left"/>
      <w:rPr>
        <w:rFonts w:ascii="Wingdings" w:hAnsi="Wingdings"/>
        <w:sz w:val="20"/>
      </w:rPr>
    </w:lvl>
    <w:lvl w:ilvl="3">
      <w:start w:val="1"/>
      <w:numFmt w:val="bullet"/>
      <w:lvlText w:val=""/>
      <w:lvlJc w:val="left"/>
      <w:rPr>
        <w:rFonts w:ascii="Wingdings" w:hAnsi="Wingdings"/>
        <w:sz w:val="20"/>
      </w:rPr>
    </w:lvl>
    <w:lvl w:ilvl="4">
      <w:start w:val="1"/>
      <w:numFmt w:val="bullet"/>
      <w:lvlText w:val=""/>
      <w:lvlJc w:val="left"/>
      <w:rPr>
        <w:rFonts w:ascii="Wingdings" w:hAnsi="Wingdings"/>
        <w:sz w:val="20"/>
      </w:rPr>
    </w:lvl>
    <w:lvl w:ilvl="5">
      <w:start w:val="1"/>
      <w:numFmt w:val="bullet"/>
      <w:lvlText w:val=""/>
      <w:lvlJc w:val="left"/>
      <w:rPr>
        <w:rFonts w:ascii="Wingdings" w:hAnsi="Wingdings"/>
        <w:sz w:val="20"/>
      </w:rPr>
    </w:lvl>
    <w:lvl w:ilvl="6">
      <w:start w:val="1"/>
      <w:numFmt w:val="bullet"/>
      <w:lvlText w:val=""/>
      <w:lvlJc w:val="left"/>
      <w:rPr>
        <w:rFonts w:ascii="Wingdings" w:hAnsi="Wingdings"/>
        <w:sz w:val="20"/>
      </w:rPr>
    </w:lvl>
    <w:lvl w:ilvl="7">
      <w:start w:val="1"/>
      <w:numFmt w:val="bullet"/>
      <w:lvlText w:val=""/>
      <w:lvlJc w:val="left"/>
      <w:rPr>
        <w:rFonts w:ascii="Wingdings" w:hAnsi="Wingdings"/>
        <w:sz w:val="20"/>
      </w:rPr>
    </w:lvl>
    <w:lvl w:ilvl="8">
      <w:start w:val="1"/>
      <w:numFmt w:val="bullet"/>
      <w:lvlText w:val=""/>
      <w:lvlJc w:val="left"/>
      <w:rPr>
        <w:rFonts w:ascii="Wingdings" w:hAnsi="Wingdings"/>
        <w:sz w:val="20"/>
      </w:rPr>
    </w:lvl>
  </w:abstractNum>
  <w:abstractNum w:abstractNumId="116" w15:restartNumberingAfterBreak="0">
    <w:nsid w:val="271F1927"/>
    <w:multiLevelType w:val="multilevel"/>
    <w:tmpl w:val="FFFFFFFF"/>
    <w:lvl w:ilvl="0">
      <w:start w:val="1"/>
      <w:numFmt w:val="bullet"/>
      <w:lvlText w:val=""/>
      <w:lvlJc w:val="left"/>
      <w:rPr>
        <w:rFonts w:ascii="Symbol" w:hAnsi="Symbol"/>
        <w:sz w:val="20"/>
      </w:rPr>
    </w:lvl>
    <w:lvl w:ilvl="1">
      <w:start w:val="1"/>
      <w:numFmt w:val="bullet"/>
      <w:lvlText w:val="o"/>
      <w:lvlJc w:val="left"/>
      <w:rPr>
        <w:rFonts w:ascii="Courier New" w:hAnsi="Courier New"/>
        <w:sz w:val="20"/>
      </w:rPr>
    </w:lvl>
    <w:lvl w:ilvl="2">
      <w:start w:val="1"/>
      <w:numFmt w:val="bullet"/>
      <w:lvlText w:val=""/>
      <w:lvlJc w:val="left"/>
      <w:rPr>
        <w:rFonts w:ascii="Wingdings" w:hAnsi="Wingdings"/>
        <w:sz w:val="20"/>
      </w:rPr>
    </w:lvl>
    <w:lvl w:ilvl="3">
      <w:start w:val="1"/>
      <w:numFmt w:val="bullet"/>
      <w:lvlText w:val=""/>
      <w:lvlJc w:val="left"/>
      <w:rPr>
        <w:rFonts w:ascii="Wingdings" w:hAnsi="Wingdings"/>
        <w:sz w:val="20"/>
      </w:rPr>
    </w:lvl>
    <w:lvl w:ilvl="4">
      <w:start w:val="1"/>
      <w:numFmt w:val="bullet"/>
      <w:lvlText w:val=""/>
      <w:lvlJc w:val="left"/>
      <w:rPr>
        <w:rFonts w:ascii="Wingdings" w:hAnsi="Wingdings"/>
        <w:sz w:val="20"/>
      </w:rPr>
    </w:lvl>
    <w:lvl w:ilvl="5">
      <w:start w:val="1"/>
      <w:numFmt w:val="bullet"/>
      <w:lvlText w:val=""/>
      <w:lvlJc w:val="left"/>
      <w:rPr>
        <w:rFonts w:ascii="Wingdings" w:hAnsi="Wingdings"/>
        <w:sz w:val="20"/>
      </w:rPr>
    </w:lvl>
    <w:lvl w:ilvl="6">
      <w:start w:val="1"/>
      <w:numFmt w:val="bullet"/>
      <w:lvlText w:val=""/>
      <w:lvlJc w:val="left"/>
      <w:rPr>
        <w:rFonts w:ascii="Wingdings" w:hAnsi="Wingdings"/>
        <w:sz w:val="20"/>
      </w:rPr>
    </w:lvl>
    <w:lvl w:ilvl="7">
      <w:start w:val="1"/>
      <w:numFmt w:val="bullet"/>
      <w:lvlText w:val=""/>
      <w:lvlJc w:val="left"/>
      <w:rPr>
        <w:rFonts w:ascii="Wingdings" w:hAnsi="Wingdings"/>
        <w:sz w:val="20"/>
      </w:rPr>
    </w:lvl>
    <w:lvl w:ilvl="8">
      <w:start w:val="1"/>
      <w:numFmt w:val="bullet"/>
      <w:lvlText w:val=""/>
      <w:lvlJc w:val="left"/>
      <w:rPr>
        <w:rFonts w:ascii="Wingdings" w:hAnsi="Wingdings"/>
        <w:sz w:val="20"/>
      </w:rPr>
    </w:lvl>
  </w:abstractNum>
  <w:abstractNum w:abstractNumId="117" w15:restartNumberingAfterBreak="0">
    <w:nsid w:val="272C7631"/>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8" w15:restartNumberingAfterBreak="0">
    <w:nsid w:val="2741201E"/>
    <w:multiLevelType w:val="multilevel"/>
    <w:tmpl w:val="FFFFFFFF"/>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19" w15:restartNumberingAfterBreak="0">
    <w:nsid w:val="28D23230"/>
    <w:multiLevelType w:val="multilevel"/>
    <w:tmpl w:val="FFFFFFFF"/>
    <w:lvl w:ilvl="0">
      <w:start w:val="1"/>
      <w:numFmt w:val="bullet"/>
      <w:lvlText w:val=""/>
      <w:lvlJc w:val="left"/>
      <w:rPr>
        <w:rFonts w:ascii="Symbol" w:hAnsi="Symbol"/>
        <w:sz w:val="20"/>
      </w:rPr>
    </w:lvl>
    <w:lvl w:ilvl="1">
      <w:start w:val="1"/>
      <w:numFmt w:val="bullet"/>
      <w:lvlText w:val="o"/>
      <w:lvlJc w:val="left"/>
      <w:rPr>
        <w:rFonts w:ascii="Courier New" w:hAnsi="Courier New"/>
        <w:sz w:val="20"/>
      </w:rPr>
    </w:lvl>
    <w:lvl w:ilvl="2">
      <w:start w:val="1"/>
      <w:numFmt w:val="bullet"/>
      <w:lvlText w:val=""/>
      <w:lvlJc w:val="left"/>
      <w:rPr>
        <w:rFonts w:ascii="Wingdings" w:hAnsi="Wingdings"/>
        <w:sz w:val="20"/>
      </w:rPr>
    </w:lvl>
    <w:lvl w:ilvl="3">
      <w:start w:val="1"/>
      <w:numFmt w:val="bullet"/>
      <w:lvlText w:val=""/>
      <w:lvlJc w:val="left"/>
      <w:rPr>
        <w:rFonts w:ascii="Wingdings" w:hAnsi="Wingdings"/>
        <w:sz w:val="20"/>
      </w:rPr>
    </w:lvl>
    <w:lvl w:ilvl="4">
      <w:start w:val="1"/>
      <w:numFmt w:val="bullet"/>
      <w:lvlText w:val=""/>
      <w:lvlJc w:val="left"/>
      <w:rPr>
        <w:rFonts w:ascii="Wingdings" w:hAnsi="Wingdings"/>
        <w:sz w:val="20"/>
      </w:rPr>
    </w:lvl>
    <w:lvl w:ilvl="5">
      <w:start w:val="1"/>
      <w:numFmt w:val="bullet"/>
      <w:lvlText w:val=""/>
      <w:lvlJc w:val="left"/>
      <w:rPr>
        <w:rFonts w:ascii="Wingdings" w:hAnsi="Wingdings"/>
        <w:sz w:val="20"/>
      </w:rPr>
    </w:lvl>
    <w:lvl w:ilvl="6">
      <w:start w:val="1"/>
      <w:numFmt w:val="bullet"/>
      <w:lvlText w:val=""/>
      <w:lvlJc w:val="left"/>
      <w:rPr>
        <w:rFonts w:ascii="Wingdings" w:hAnsi="Wingdings"/>
        <w:sz w:val="20"/>
      </w:rPr>
    </w:lvl>
    <w:lvl w:ilvl="7">
      <w:start w:val="1"/>
      <w:numFmt w:val="bullet"/>
      <w:lvlText w:val=""/>
      <w:lvlJc w:val="left"/>
      <w:rPr>
        <w:rFonts w:ascii="Wingdings" w:hAnsi="Wingdings"/>
        <w:sz w:val="20"/>
      </w:rPr>
    </w:lvl>
    <w:lvl w:ilvl="8">
      <w:start w:val="1"/>
      <w:numFmt w:val="bullet"/>
      <w:lvlText w:val=""/>
      <w:lvlJc w:val="left"/>
      <w:rPr>
        <w:rFonts w:ascii="Wingdings" w:hAnsi="Wingdings"/>
        <w:sz w:val="20"/>
      </w:rPr>
    </w:lvl>
  </w:abstractNum>
  <w:abstractNum w:abstractNumId="120" w15:restartNumberingAfterBreak="0">
    <w:nsid w:val="29140CD6"/>
    <w:multiLevelType w:val="multilevel"/>
    <w:tmpl w:val="FFFFFFFF"/>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1" w15:restartNumberingAfterBreak="0">
    <w:nsid w:val="297816C5"/>
    <w:multiLevelType w:val="multilevel"/>
    <w:tmpl w:val="FFFFFFFF"/>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2" w15:restartNumberingAfterBreak="0">
    <w:nsid w:val="29D807C3"/>
    <w:multiLevelType w:val="multilevel"/>
    <w:tmpl w:val="FFFFFFFF"/>
    <w:lvl w:ilvl="0">
      <w:start w:val="1"/>
      <w:numFmt w:val="upp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3" w15:restartNumberingAfterBreak="0">
    <w:nsid w:val="2AB0670A"/>
    <w:multiLevelType w:val="multilevel"/>
    <w:tmpl w:val="FFFFFFFF"/>
    <w:lvl w:ilvl="0">
      <w:numFmt w:val="bullet"/>
      <w:lvlText w:val="-"/>
      <w:lvlJc w:val="left"/>
      <w:rPr>
        <w:rFonts w:ascii="Times New Roman" w:hAnsi="Times New Roman"/>
        <w:sz w:val="24"/>
      </w:rPr>
    </w:lvl>
    <w:lvl w:ilvl="1">
      <w:start w:val="1"/>
      <w:numFmt w:val="bullet"/>
      <w:lvlText w:val="o"/>
      <w:lvlJc w:val="left"/>
      <w:rPr>
        <w:rFonts w:ascii="Courier New" w:hAnsi="Courier New"/>
        <w:sz w:val="24"/>
      </w:rPr>
    </w:lvl>
    <w:lvl w:ilvl="2">
      <w:start w:val="1"/>
      <w:numFmt w:val="bullet"/>
      <w:lvlText w:val="§"/>
      <w:lvlJc w:val="left"/>
      <w:rPr>
        <w:rFonts w:ascii="Wingdings" w:hAnsi="Wingdings"/>
        <w:sz w:val="24"/>
      </w:rPr>
    </w:lvl>
    <w:lvl w:ilvl="3">
      <w:start w:val="1"/>
      <w:numFmt w:val="bullet"/>
      <w:lvlText w:val="·"/>
      <w:lvlJc w:val="left"/>
      <w:rPr>
        <w:rFonts w:ascii="Symbol" w:hAnsi="Symbol"/>
        <w:sz w:val="24"/>
      </w:rPr>
    </w:lvl>
    <w:lvl w:ilvl="4">
      <w:start w:val="1"/>
      <w:numFmt w:val="bullet"/>
      <w:lvlText w:val="o"/>
      <w:lvlJc w:val="left"/>
      <w:rPr>
        <w:rFonts w:ascii="Courier New" w:hAnsi="Courier New"/>
        <w:sz w:val="24"/>
      </w:rPr>
    </w:lvl>
    <w:lvl w:ilvl="5">
      <w:start w:val="1"/>
      <w:numFmt w:val="bullet"/>
      <w:lvlText w:val="§"/>
      <w:lvlJc w:val="left"/>
      <w:rPr>
        <w:rFonts w:ascii="Wingdings" w:hAnsi="Wingdings"/>
        <w:sz w:val="24"/>
      </w:rPr>
    </w:lvl>
    <w:lvl w:ilvl="6">
      <w:start w:val="1"/>
      <w:numFmt w:val="bullet"/>
      <w:lvlText w:val="·"/>
      <w:lvlJc w:val="left"/>
      <w:rPr>
        <w:rFonts w:ascii="Symbol" w:hAnsi="Symbol"/>
        <w:sz w:val="24"/>
      </w:rPr>
    </w:lvl>
    <w:lvl w:ilvl="7">
      <w:start w:val="1"/>
      <w:numFmt w:val="bullet"/>
      <w:lvlText w:val="o"/>
      <w:lvlJc w:val="left"/>
      <w:rPr>
        <w:rFonts w:ascii="Courier New" w:hAnsi="Courier New"/>
        <w:sz w:val="24"/>
      </w:rPr>
    </w:lvl>
    <w:lvl w:ilvl="8">
      <w:start w:val="1"/>
      <w:numFmt w:val="bullet"/>
      <w:lvlText w:val="§"/>
      <w:lvlJc w:val="left"/>
      <w:rPr>
        <w:rFonts w:ascii="Wingdings" w:hAnsi="Wingdings"/>
        <w:sz w:val="24"/>
      </w:rPr>
    </w:lvl>
  </w:abstractNum>
  <w:abstractNum w:abstractNumId="124" w15:restartNumberingAfterBreak="0">
    <w:nsid w:val="2ABE032B"/>
    <w:multiLevelType w:val="multilevel"/>
    <w:tmpl w:val="FFFFFFFF"/>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5" w15:restartNumberingAfterBreak="0">
    <w:nsid w:val="2B725D15"/>
    <w:multiLevelType w:val="multilevel"/>
    <w:tmpl w:val="FFFFFFFF"/>
    <w:lvl w:ilvl="0">
      <w:start w:val="1"/>
      <w:numFmt w:val="decimal"/>
      <w:lvlText w:val="%1."/>
      <w:lvlJc w:val="left"/>
      <w:rPr>
        <w:rFonts w:ascii="Arial" w:hAnsi="Arial" w:cs="Arial"/>
        <w:b/>
        <w:bCs/>
        <w:sz w:val="24"/>
        <w:szCs w:val="24"/>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6" w15:restartNumberingAfterBreak="0">
    <w:nsid w:val="2BA34506"/>
    <w:multiLevelType w:val="multilevel"/>
    <w:tmpl w:val="FFFFFFFF"/>
    <w:lvl w:ilvl="0">
      <w:start w:val="1"/>
      <w:numFmt w:val="bullet"/>
      <w:lvlText w:val=""/>
      <w:lvlJc w:val="left"/>
      <w:rPr>
        <w:rFonts w:ascii="Symbol" w:hAnsi="Symbol"/>
        <w:sz w:val="20"/>
      </w:rPr>
    </w:lvl>
    <w:lvl w:ilvl="1">
      <w:start w:val="1"/>
      <w:numFmt w:val="bullet"/>
      <w:lvlText w:val="o"/>
      <w:lvlJc w:val="left"/>
      <w:rPr>
        <w:rFonts w:ascii="Courier New" w:hAnsi="Courier New"/>
        <w:sz w:val="20"/>
      </w:rPr>
    </w:lvl>
    <w:lvl w:ilvl="2">
      <w:start w:val="1"/>
      <w:numFmt w:val="bullet"/>
      <w:lvlText w:val=""/>
      <w:lvlJc w:val="left"/>
      <w:rPr>
        <w:rFonts w:ascii="Wingdings" w:hAnsi="Wingdings"/>
        <w:sz w:val="20"/>
      </w:rPr>
    </w:lvl>
    <w:lvl w:ilvl="3">
      <w:start w:val="1"/>
      <w:numFmt w:val="bullet"/>
      <w:lvlText w:val=""/>
      <w:lvlJc w:val="left"/>
      <w:rPr>
        <w:rFonts w:ascii="Wingdings" w:hAnsi="Wingdings"/>
        <w:sz w:val="20"/>
      </w:rPr>
    </w:lvl>
    <w:lvl w:ilvl="4">
      <w:start w:val="1"/>
      <w:numFmt w:val="bullet"/>
      <w:lvlText w:val=""/>
      <w:lvlJc w:val="left"/>
      <w:rPr>
        <w:rFonts w:ascii="Wingdings" w:hAnsi="Wingdings"/>
        <w:sz w:val="20"/>
      </w:rPr>
    </w:lvl>
    <w:lvl w:ilvl="5">
      <w:start w:val="1"/>
      <w:numFmt w:val="bullet"/>
      <w:lvlText w:val=""/>
      <w:lvlJc w:val="left"/>
      <w:rPr>
        <w:rFonts w:ascii="Wingdings" w:hAnsi="Wingdings"/>
        <w:sz w:val="20"/>
      </w:rPr>
    </w:lvl>
    <w:lvl w:ilvl="6">
      <w:start w:val="1"/>
      <w:numFmt w:val="bullet"/>
      <w:lvlText w:val=""/>
      <w:lvlJc w:val="left"/>
      <w:rPr>
        <w:rFonts w:ascii="Wingdings" w:hAnsi="Wingdings"/>
        <w:sz w:val="20"/>
      </w:rPr>
    </w:lvl>
    <w:lvl w:ilvl="7">
      <w:start w:val="1"/>
      <w:numFmt w:val="bullet"/>
      <w:lvlText w:val=""/>
      <w:lvlJc w:val="left"/>
      <w:rPr>
        <w:rFonts w:ascii="Wingdings" w:hAnsi="Wingdings"/>
        <w:sz w:val="20"/>
      </w:rPr>
    </w:lvl>
    <w:lvl w:ilvl="8">
      <w:start w:val="1"/>
      <w:numFmt w:val="bullet"/>
      <w:lvlText w:val=""/>
      <w:lvlJc w:val="left"/>
      <w:rPr>
        <w:rFonts w:ascii="Wingdings" w:hAnsi="Wingdings"/>
        <w:sz w:val="20"/>
      </w:rPr>
    </w:lvl>
  </w:abstractNum>
  <w:abstractNum w:abstractNumId="127" w15:restartNumberingAfterBreak="0">
    <w:nsid w:val="2BAE5A98"/>
    <w:multiLevelType w:val="multilevel"/>
    <w:tmpl w:val="FFFFFFFF"/>
    <w:lvl w:ilvl="0">
      <w:start w:val="1"/>
      <w:numFmt w:val="upp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8" w15:restartNumberingAfterBreak="0">
    <w:nsid w:val="2C143DD6"/>
    <w:multiLevelType w:val="multilevel"/>
    <w:tmpl w:val="FFFFFFFF"/>
    <w:lvl w:ilvl="0">
      <w:start w:val="1"/>
      <w:numFmt w:val="decimal"/>
      <w:lvlText w:val="%1)"/>
      <w:lvlJc w:val="left"/>
      <w:rPr>
        <w:rFonts w:ascii="Arial" w:hAnsi="Arial" w:cs="Arial"/>
        <w:sz w:val="20"/>
        <w:szCs w:val="20"/>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29" w15:restartNumberingAfterBreak="0">
    <w:nsid w:val="2D584436"/>
    <w:multiLevelType w:val="multilevel"/>
    <w:tmpl w:val="FFFFFFFF"/>
    <w:lvl w:ilvl="0">
      <w:start w:val="1"/>
      <w:numFmt w:val="bullet"/>
      <w:lvlText w:val=""/>
      <w:lvlJc w:val="left"/>
      <w:rPr>
        <w:rFonts w:ascii="Symbol" w:hAnsi="Symbol"/>
        <w:sz w:val="20"/>
      </w:rPr>
    </w:lvl>
    <w:lvl w:ilvl="1">
      <w:start w:val="1"/>
      <w:numFmt w:val="bullet"/>
      <w:lvlText w:val="o"/>
      <w:lvlJc w:val="left"/>
      <w:rPr>
        <w:rFonts w:ascii="Courier New" w:hAnsi="Courier New"/>
        <w:sz w:val="20"/>
      </w:rPr>
    </w:lvl>
    <w:lvl w:ilvl="2">
      <w:start w:val="1"/>
      <w:numFmt w:val="bullet"/>
      <w:lvlText w:val=""/>
      <w:lvlJc w:val="left"/>
      <w:rPr>
        <w:rFonts w:ascii="Wingdings" w:hAnsi="Wingdings"/>
        <w:sz w:val="20"/>
      </w:rPr>
    </w:lvl>
    <w:lvl w:ilvl="3">
      <w:start w:val="1"/>
      <w:numFmt w:val="bullet"/>
      <w:lvlText w:val=""/>
      <w:lvlJc w:val="left"/>
      <w:rPr>
        <w:rFonts w:ascii="Wingdings" w:hAnsi="Wingdings"/>
        <w:sz w:val="20"/>
      </w:rPr>
    </w:lvl>
    <w:lvl w:ilvl="4">
      <w:start w:val="1"/>
      <w:numFmt w:val="bullet"/>
      <w:lvlText w:val=""/>
      <w:lvlJc w:val="left"/>
      <w:rPr>
        <w:rFonts w:ascii="Wingdings" w:hAnsi="Wingdings"/>
        <w:sz w:val="20"/>
      </w:rPr>
    </w:lvl>
    <w:lvl w:ilvl="5">
      <w:start w:val="1"/>
      <w:numFmt w:val="bullet"/>
      <w:lvlText w:val=""/>
      <w:lvlJc w:val="left"/>
      <w:rPr>
        <w:rFonts w:ascii="Wingdings" w:hAnsi="Wingdings"/>
        <w:sz w:val="20"/>
      </w:rPr>
    </w:lvl>
    <w:lvl w:ilvl="6">
      <w:start w:val="1"/>
      <w:numFmt w:val="bullet"/>
      <w:lvlText w:val=""/>
      <w:lvlJc w:val="left"/>
      <w:rPr>
        <w:rFonts w:ascii="Wingdings" w:hAnsi="Wingdings"/>
        <w:sz w:val="20"/>
      </w:rPr>
    </w:lvl>
    <w:lvl w:ilvl="7">
      <w:start w:val="1"/>
      <w:numFmt w:val="bullet"/>
      <w:lvlText w:val=""/>
      <w:lvlJc w:val="left"/>
      <w:rPr>
        <w:rFonts w:ascii="Wingdings" w:hAnsi="Wingdings"/>
        <w:sz w:val="20"/>
      </w:rPr>
    </w:lvl>
    <w:lvl w:ilvl="8">
      <w:start w:val="1"/>
      <w:numFmt w:val="bullet"/>
      <w:lvlText w:val=""/>
      <w:lvlJc w:val="left"/>
      <w:rPr>
        <w:rFonts w:ascii="Wingdings" w:hAnsi="Wingdings"/>
        <w:sz w:val="20"/>
      </w:rPr>
    </w:lvl>
  </w:abstractNum>
  <w:abstractNum w:abstractNumId="130" w15:restartNumberingAfterBreak="0">
    <w:nsid w:val="2F173A9F"/>
    <w:multiLevelType w:val="singleLevel"/>
    <w:tmpl w:val="FFFFFFFF"/>
    <w:lvl w:ilvl="0">
      <w:start w:val="1"/>
      <w:numFmt w:val="bullet"/>
      <w:lvlText w:val="q"/>
      <w:lvlJc w:val="left"/>
      <w:rPr>
        <w:rFonts w:ascii="Wingdings" w:hAnsi="Wingdings"/>
        <w:sz w:val="16"/>
      </w:rPr>
    </w:lvl>
  </w:abstractNum>
  <w:abstractNum w:abstractNumId="131" w15:restartNumberingAfterBreak="0">
    <w:nsid w:val="2F870DAB"/>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2" w15:restartNumberingAfterBreak="0">
    <w:nsid w:val="2FE5301E"/>
    <w:multiLevelType w:val="multilevel"/>
    <w:tmpl w:val="FFFFFFFF"/>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3" w15:restartNumberingAfterBreak="0">
    <w:nsid w:val="2FFF0FD6"/>
    <w:multiLevelType w:val="singleLevel"/>
    <w:tmpl w:val="FFFFFFFF"/>
    <w:lvl w:ilvl="0">
      <w:start w:val="1"/>
      <w:numFmt w:val="decimal"/>
      <w:lvlText w:val="%1)"/>
      <w:legacy w:legacy="1" w:legacySpace="0" w:legacyIndent="283"/>
      <w:lvlJc w:val="left"/>
    </w:lvl>
  </w:abstractNum>
  <w:abstractNum w:abstractNumId="134" w15:restartNumberingAfterBreak="0">
    <w:nsid w:val="311B0421"/>
    <w:multiLevelType w:val="multilevel"/>
    <w:tmpl w:val="FFFFFFFF"/>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5" w15:restartNumberingAfterBreak="0">
    <w:nsid w:val="31845567"/>
    <w:multiLevelType w:val="multilevel"/>
    <w:tmpl w:val="FFFFFFFF"/>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36" w15:restartNumberingAfterBreak="0">
    <w:nsid w:val="31A718E7"/>
    <w:multiLevelType w:val="multilevel"/>
    <w:tmpl w:val="FFFFFFFF"/>
    <w:lvl w:ilvl="0">
      <w:start w:val="1"/>
      <w:numFmt w:val="bullet"/>
      <w:lvlText w:val=""/>
      <w:lvlJc w:val="left"/>
      <w:rPr>
        <w:rFonts w:ascii="Symbol" w:hAnsi="Symbol"/>
        <w:sz w:val="20"/>
      </w:rPr>
    </w:lvl>
    <w:lvl w:ilvl="1">
      <w:start w:val="1"/>
      <w:numFmt w:val="bullet"/>
      <w:lvlText w:val="o"/>
      <w:lvlJc w:val="left"/>
      <w:rPr>
        <w:rFonts w:ascii="Courier New" w:hAnsi="Courier New"/>
        <w:sz w:val="20"/>
      </w:rPr>
    </w:lvl>
    <w:lvl w:ilvl="2">
      <w:start w:val="1"/>
      <w:numFmt w:val="bullet"/>
      <w:lvlText w:val=""/>
      <w:lvlJc w:val="left"/>
      <w:rPr>
        <w:rFonts w:ascii="Wingdings" w:hAnsi="Wingdings"/>
        <w:sz w:val="20"/>
      </w:rPr>
    </w:lvl>
    <w:lvl w:ilvl="3">
      <w:start w:val="1"/>
      <w:numFmt w:val="bullet"/>
      <w:lvlText w:val=""/>
      <w:lvlJc w:val="left"/>
      <w:rPr>
        <w:rFonts w:ascii="Wingdings" w:hAnsi="Wingdings"/>
        <w:sz w:val="20"/>
      </w:rPr>
    </w:lvl>
    <w:lvl w:ilvl="4">
      <w:start w:val="1"/>
      <w:numFmt w:val="bullet"/>
      <w:lvlText w:val=""/>
      <w:lvlJc w:val="left"/>
      <w:rPr>
        <w:rFonts w:ascii="Wingdings" w:hAnsi="Wingdings"/>
        <w:sz w:val="20"/>
      </w:rPr>
    </w:lvl>
    <w:lvl w:ilvl="5">
      <w:start w:val="1"/>
      <w:numFmt w:val="bullet"/>
      <w:lvlText w:val=""/>
      <w:lvlJc w:val="left"/>
      <w:rPr>
        <w:rFonts w:ascii="Wingdings" w:hAnsi="Wingdings"/>
        <w:sz w:val="20"/>
      </w:rPr>
    </w:lvl>
    <w:lvl w:ilvl="6">
      <w:start w:val="1"/>
      <w:numFmt w:val="bullet"/>
      <w:lvlText w:val=""/>
      <w:lvlJc w:val="left"/>
      <w:rPr>
        <w:rFonts w:ascii="Wingdings" w:hAnsi="Wingdings"/>
        <w:sz w:val="20"/>
      </w:rPr>
    </w:lvl>
    <w:lvl w:ilvl="7">
      <w:start w:val="1"/>
      <w:numFmt w:val="bullet"/>
      <w:lvlText w:val=""/>
      <w:lvlJc w:val="left"/>
      <w:rPr>
        <w:rFonts w:ascii="Wingdings" w:hAnsi="Wingdings"/>
        <w:sz w:val="20"/>
      </w:rPr>
    </w:lvl>
    <w:lvl w:ilvl="8">
      <w:start w:val="1"/>
      <w:numFmt w:val="bullet"/>
      <w:lvlText w:val=""/>
      <w:lvlJc w:val="left"/>
      <w:rPr>
        <w:rFonts w:ascii="Wingdings" w:hAnsi="Wingdings"/>
        <w:sz w:val="20"/>
      </w:rPr>
    </w:lvl>
  </w:abstractNum>
  <w:abstractNum w:abstractNumId="137" w15:restartNumberingAfterBreak="0">
    <w:nsid w:val="32095247"/>
    <w:multiLevelType w:val="multilevel"/>
    <w:tmpl w:val="FFFFFFFF"/>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38" w15:restartNumberingAfterBreak="0">
    <w:nsid w:val="323D1741"/>
    <w:multiLevelType w:val="multilevel"/>
    <w:tmpl w:val="FFFFFFFF"/>
    <w:lvl w:ilvl="0">
      <w:start w:val="1"/>
      <w:numFmt w:val="bullet"/>
      <w:lvlText w:val=""/>
      <w:lvlJc w:val="left"/>
      <w:rPr>
        <w:rFonts w:ascii="Symbol" w:hAnsi="Symbol"/>
        <w:sz w:val="20"/>
      </w:rPr>
    </w:lvl>
    <w:lvl w:ilvl="1">
      <w:start w:val="1"/>
      <w:numFmt w:val="bullet"/>
      <w:lvlText w:val="o"/>
      <w:lvlJc w:val="left"/>
      <w:rPr>
        <w:rFonts w:ascii="Courier New" w:hAnsi="Courier New"/>
        <w:sz w:val="20"/>
      </w:rPr>
    </w:lvl>
    <w:lvl w:ilvl="2">
      <w:start w:val="1"/>
      <w:numFmt w:val="bullet"/>
      <w:lvlText w:val=""/>
      <w:lvlJc w:val="left"/>
      <w:rPr>
        <w:rFonts w:ascii="Wingdings" w:hAnsi="Wingdings"/>
        <w:sz w:val="20"/>
      </w:rPr>
    </w:lvl>
    <w:lvl w:ilvl="3">
      <w:start w:val="1"/>
      <w:numFmt w:val="bullet"/>
      <w:lvlText w:val=""/>
      <w:lvlJc w:val="left"/>
      <w:rPr>
        <w:rFonts w:ascii="Wingdings" w:hAnsi="Wingdings"/>
        <w:sz w:val="20"/>
      </w:rPr>
    </w:lvl>
    <w:lvl w:ilvl="4">
      <w:start w:val="1"/>
      <w:numFmt w:val="bullet"/>
      <w:lvlText w:val=""/>
      <w:lvlJc w:val="left"/>
      <w:rPr>
        <w:rFonts w:ascii="Wingdings" w:hAnsi="Wingdings"/>
        <w:sz w:val="20"/>
      </w:rPr>
    </w:lvl>
    <w:lvl w:ilvl="5">
      <w:start w:val="1"/>
      <w:numFmt w:val="bullet"/>
      <w:lvlText w:val=""/>
      <w:lvlJc w:val="left"/>
      <w:rPr>
        <w:rFonts w:ascii="Wingdings" w:hAnsi="Wingdings"/>
        <w:sz w:val="20"/>
      </w:rPr>
    </w:lvl>
    <w:lvl w:ilvl="6">
      <w:start w:val="1"/>
      <w:numFmt w:val="bullet"/>
      <w:lvlText w:val=""/>
      <w:lvlJc w:val="left"/>
      <w:rPr>
        <w:rFonts w:ascii="Wingdings" w:hAnsi="Wingdings"/>
        <w:sz w:val="20"/>
      </w:rPr>
    </w:lvl>
    <w:lvl w:ilvl="7">
      <w:start w:val="1"/>
      <w:numFmt w:val="bullet"/>
      <w:lvlText w:val=""/>
      <w:lvlJc w:val="left"/>
      <w:rPr>
        <w:rFonts w:ascii="Wingdings" w:hAnsi="Wingdings"/>
        <w:sz w:val="20"/>
      </w:rPr>
    </w:lvl>
    <w:lvl w:ilvl="8">
      <w:start w:val="1"/>
      <w:numFmt w:val="bullet"/>
      <w:lvlText w:val=""/>
      <w:lvlJc w:val="left"/>
      <w:rPr>
        <w:rFonts w:ascii="Wingdings" w:hAnsi="Wingdings"/>
        <w:sz w:val="20"/>
      </w:rPr>
    </w:lvl>
  </w:abstractNum>
  <w:abstractNum w:abstractNumId="139" w15:restartNumberingAfterBreak="0">
    <w:nsid w:val="325513FE"/>
    <w:multiLevelType w:val="multilevel"/>
    <w:tmpl w:val="FFFFFFFF"/>
    <w:lvl w:ilvl="0">
      <w:start w:val="1"/>
      <w:numFmt w:val="bullet"/>
      <w:lvlText w:val="·"/>
      <w:lvlJc w:val="left"/>
      <w:rPr>
        <w:rFonts w:ascii="Symbol" w:hAnsi="Symbol" w:cs="Symbol"/>
        <w:sz w:val="24"/>
        <w:szCs w:val="24"/>
      </w:rPr>
    </w:lvl>
    <w:lvl w:ilvl="1">
      <w:start w:val="1"/>
      <w:numFmt w:val="bullet"/>
      <w:lvlText w:val="o"/>
      <w:lvlJc w:val="left"/>
      <w:rPr>
        <w:rFonts w:ascii="Courier New" w:hAnsi="Courier New" w:cs="Courier New"/>
        <w:sz w:val="24"/>
        <w:szCs w:val="24"/>
      </w:rPr>
    </w:lvl>
    <w:lvl w:ilvl="2">
      <w:start w:val="1"/>
      <w:numFmt w:val="bullet"/>
      <w:lvlText w:val="§"/>
      <w:lvlJc w:val="left"/>
      <w:rPr>
        <w:rFonts w:ascii="Wingdings" w:hAnsi="Wingdings" w:cs="Wingdings"/>
        <w:sz w:val="24"/>
        <w:szCs w:val="24"/>
      </w:rPr>
    </w:lvl>
    <w:lvl w:ilvl="3">
      <w:start w:val="1"/>
      <w:numFmt w:val="bullet"/>
      <w:lvlText w:val="·"/>
      <w:lvlJc w:val="left"/>
      <w:rPr>
        <w:rFonts w:ascii="Symbol" w:hAnsi="Symbol" w:cs="Symbol"/>
        <w:sz w:val="24"/>
        <w:szCs w:val="24"/>
      </w:rPr>
    </w:lvl>
    <w:lvl w:ilvl="4">
      <w:start w:val="1"/>
      <w:numFmt w:val="bullet"/>
      <w:lvlText w:val="o"/>
      <w:lvlJc w:val="left"/>
      <w:rPr>
        <w:rFonts w:ascii="Courier New" w:hAnsi="Courier New" w:cs="Courier New"/>
        <w:sz w:val="24"/>
        <w:szCs w:val="24"/>
      </w:rPr>
    </w:lvl>
    <w:lvl w:ilvl="5">
      <w:start w:val="1"/>
      <w:numFmt w:val="bullet"/>
      <w:lvlText w:val="§"/>
      <w:lvlJc w:val="left"/>
      <w:rPr>
        <w:rFonts w:ascii="Wingdings" w:hAnsi="Wingdings" w:cs="Wingdings"/>
        <w:sz w:val="24"/>
        <w:szCs w:val="24"/>
      </w:rPr>
    </w:lvl>
    <w:lvl w:ilvl="6">
      <w:start w:val="1"/>
      <w:numFmt w:val="bullet"/>
      <w:lvlText w:val="·"/>
      <w:lvlJc w:val="left"/>
      <w:rPr>
        <w:rFonts w:ascii="Symbol" w:hAnsi="Symbol" w:cs="Symbol"/>
        <w:sz w:val="24"/>
        <w:szCs w:val="24"/>
      </w:rPr>
    </w:lvl>
    <w:lvl w:ilvl="7">
      <w:start w:val="1"/>
      <w:numFmt w:val="bullet"/>
      <w:lvlText w:val="o"/>
      <w:lvlJc w:val="left"/>
      <w:rPr>
        <w:rFonts w:ascii="Courier New" w:hAnsi="Courier New" w:cs="Courier New"/>
        <w:sz w:val="24"/>
        <w:szCs w:val="24"/>
      </w:rPr>
    </w:lvl>
    <w:lvl w:ilvl="8">
      <w:start w:val="1"/>
      <w:numFmt w:val="bullet"/>
      <w:lvlText w:val="§"/>
      <w:lvlJc w:val="left"/>
      <w:rPr>
        <w:rFonts w:ascii="Wingdings" w:hAnsi="Wingdings" w:cs="Wingdings"/>
        <w:sz w:val="24"/>
        <w:szCs w:val="24"/>
      </w:rPr>
    </w:lvl>
  </w:abstractNum>
  <w:abstractNum w:abstractNumId="140" w15:restartNumberingAfterBreak="0">
    <w:nsid w:val="33515B7C"/>
    <w:multiLevelType w:val="multilevel"/>
    <w:tmpl w:val="FFFFFFFF"/>
    <w:lvl w:ilvl="0">
      <w:start w:val="1"/>
      <w:numFmt w:val="decimal"/>
      <w:lvlText w:val="%1)"/>
      <w:lvlJc w:val="left"/>
      <w:rPr>
        <w:rFonts w:ascii="Times New Roman" w:hAnsi="Times New Roman"/>
        <w:sz w:val="18"/>
      </w:rPr>
    </w:lvl>
    <w:lvl w:ilvl="1">
      <w:start w:val="1"/>
      <w:numFmt w:val="lowerLetter"/>
      <w:lvlText w:val="%2)"/>
      <w:lvlJc w:val="left"/>
      <w:rPr>
        <w:rFonts w:ascii="Times New Roman" w:hAnsi="Times New Roman"/>
        <w:sz w:val="18"/>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41" w15:restartNumberingAfterBreak="0">
    <w:nsid w:val="34B42DD2"/>
    <w:multiLevelType w:val="multilevel"/>
    <w:tmpl w:val="FFFFFFFF"/>
    <w:lvl w:ilvl="0">
      <w:start w:val="1"/>
      <w:numFmt w:val="bullet"/>
      <w:lvlText w:val=""/>
      <w:lvlJc w:val="left"/>
      <w:rPr>
        <w:rFonts w:ascii="Symbol" w:hAnsi="Symbol"/>
        <w:sz w:val="20"/>
      </w:rPr>
    </w:lvl>
    <w:lvl w:ilvl="1">
      <w:start w:val="1"/>
      <w:numFmt w:val="bullet"/>
      <w:lvlText w:val="o"/>
      <w:lvlJc w:val="left"/>
      <w:rPr>
        <w:rFonts w:ascii="Courier New" w:hAnsi="Courier New"/>
        <w:sz w:val="20"/>
      </w:rPr>
    </w:lvl>
    <w:lvl w:ilvl="2">
      <w:start w:val="1"/>
      <w:numFmt w:val="bullet"/>
      <w:lvlText w:val=""/>
      <w:lvlJc w:val="left"/>
      <w:rPr>
        <w:rFonts w:ascii="Wingdings" w:hAnsi="Wingdings"/>
        <w:sz w:val="20"/>
      </w:rPr>
    </w:lvl>
    <w:lvl w:ilvl="3">
      <w:start w:val="1"/>
      <w:numFmt w:val="bullet"/>
      <w:lvlText w:val=""/>
      <w:lvlJc w:val="left"/>
      <w:rPr>
        <w:rFonts w:ascii="Wingdings" w:hAnsi="Wingdings"/>
        <w:sz w:val="20"/>
      </w:rPr>
    </w:lvl>
    <w:lvl w:ilvl="4">
      <w:start w:val="1"/>
      <w:numFmt w:val="bullet"/>
      <w:lvlText w:val=""/>
      <w:lvlJc w:val="left"/>
      <w:rPr>
        <w:rFonts w:ascii="Wingdings" w:hAnsi="Wingdings"/>
        <w:sz w:val="20"/>
      </w:rPr>
    </w:lvl>
    <w:lvl w:ilvl="5">
      <w:start w:val="1"/>
      <w:numFmt w:val="bullet"/>
      <w:lvlText w:val=""/>
      <w:lvlJc w:val="left"/>
      <w:rPr>
        <w:rFonts w:ascii="Wingdings" w:hAnsi="Wingdings"/>
        <w:sz w:val="20"/>
      </w:rPr>
    </w:lvl>
    <w:lvl w:ilvl="6">
      <w:start w:val="1"/>
      <w:numFmt w:val="bullet"/>
      <w:lvlText w:val=""/>
      <w:lvlJc w:val="left"/>
      <w:rPr>
        <w:rFonts w:ascii="Wingdings" w:hAnsi="Wingdings"/>
        <w:sz w:val="20"/>
      </w:rPr>
    </w:lvl>
    <w:lvl w:ilvl="7">
      <w:start w:val="1"/>
      <w:numFmt w:val="bullet"/>
      <w:lvlText w:val=""/>
      <w:lvlJc w:val="left"/>
      <w:rPr>
        <w:rFonts w:ascii="Wingdings" w:hAnsi="Wingdings"/>
        <w:sz w:val="20"/>
      </w:rPr>
    </w:lvl>
    <w:lvl w:ilvl="8">
      <w:start w:val="1"/>
      <w:numFmt w:val="bullet"/>
      <w:lvlText w:val=""/>
      <w:lvlJc w:val="left"/>
      <w:rPr>
        <w:rFonts w:ascii="Wingdings" w:hAnsi="Wingdings"/>
        <w:sz w:val="20"/>
      </w:rPr>
    </w:lvl>
  </w:abstractNum>
  <w:abstractNum w:abstractNumId="142" w15:restartNumberingAfterBreak="0">
    <w:nsid w:val="35095707"/>
    <w:multiLevelType w:val="multilevel"/>
    <w:tmpl w:val="FFFFFFFF"/>
    <w:lvl w:ilvl="0">
      <w:start w:val="4"/>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43" w15:restartNumberingAfterBreak="0">
    <w:nsid w:val="357C0FD0"/>
    <w:multiLevelType w:val="multilevel"/>
    <w:tmpl w:val="FFFFFFFF"/>
    <w:lvl w:ilvl="0">
      <w:start w:val="1"/>
      <w:numFmt w:val="decimal"/>
      <w:lvlText w:val="%1)"/>
      <w:lvlJc w:val="left"/>
      <w:rPr>
        <w:rFonts w:ascii="Times New Roman" w:hAnsi="Times New Roman"/>
        <w:sz w:val="18"/>
      </w:rPr>
    </w:lvl>
    <w:lvl w:ilvl="1">
      <w:start w:val="1"/>
      <w:numFmt w:val="lowerLetter"/>
      <w:lvlText w:val="%2)"/>
      <w:lvlJc w:val="left"/>
      <w:rPr>
        <w:rFonts w:ascii="Times New Roman" w:hAnsi="Times New Roman"/>
        <w:sz w:val="18"/>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44" w15:restartNumberingAfterBreak="0">
    <w:nsid w:val="378C42F9"/>
    <w:multiLevelType w:val="multilevel"/>
    <w:tmpl w:val="FFFFFFFF"/>
    <w:lvl w:ilvl="0">
      <w:start w:val="1"/>
      <w:numFmt w:val="bullet"/>
      <w:lvlText w:val="·"/>
      <w:lvlJc w:val="left"/>
      <w:rPr>
        <w:rFonts w:ascii="Symbol" w:hAnsi="Symbol"/>
        <w:sz w:val="24"/>
      </w:rPr>
    </w:lvl>
    <w:lvl w:ilvl="1">
      <w:start w:val="1"/>
      <w:numFmt w:val="bullet"/>
      <w:lvlText w:val="o"/>
      <w:lvlJc w:val="left"/>
      <w:rPr>
        <w:rFonts w:ascii="Courier New" w:hAnsi="Courier New"/>
        <w:sz w:val="24"/>
      </w:rPr>
    </w:lvl>
    <w:lvl w:ilvl="2">
      <w:start w:val="1"/>
      <w:numFmt w:val="bullet"/>
      <w:lvlText w:val="§"/>
      <w:lvlJc w:val="left"/>
      <w:rPr>
        <w:rFonts w:ascii="Wingdings" w:hAnsi="Wingdings"/>
        <w:sz w:val="24"/>
      </w:rPr>
    </w:lvl>
    <w:lvl w:ilvl="3">
      <w:start w:val="1"/>
      <w:numFmt w:val="bullet"/>
      <w:lvlText w:val="·"/>
      <w:lvlJc w:val="left"/>
      <w:rPr>
        <w:rFonts w:ascii="Symbol" w:hAnsi="Symbol"/>
        <w:sz w:val="24"/>
      </w:rPr>
    </w:lvl>
    <w:lvl w:ilvl="4">
      <w:start w:val="1"/>
      <w:numFmt w:val="bullet"/>
      <w:lvlText w:val="o"/>
      <w:lvlJc w:val="left"/>
      <w:rPr>
        <w:rFonts w:ascii="Courier New" w:hAnsi="Courier New"/>
        <w:sz w:val="24"/>
      </w:rPr>
    </w:lvl>
    <w:lvl w:ilvl="5">
      <w:start w:val="1"/>
      <w:numFmt w:val="bullet"/>
      <w:lvlText w:val="§"/>
      <w:lvlJc w:val="left"/>
      <w:rPr>
        <w:rFonts w:ascii="Wingdings" w:hAnsi="Wingdings"/>
        <w:sz w:val="24"/>
      </w:rPr>
    </w:lvl>
    <w:lvl w:ilvl="6">
      <w:start w:val="1"/>
      <w:numFmt w:val="bullet"/>
      <w:lvlText w:val="·"/>
      <w:lvlJc w:val="left"/>
      <w:rPr>
        <w:rFonts w:ascii="Symbol" w:hAnsi="Symbol"/>
        <w:sz w:val="24"/>
      </w:rPr>
    </w:lvl>
    <w:lvl w:ilvl="7">
      <w:start w:val="1"/>
      <w:numFmt w:val="bullet"/>
      <w:lvlText w:val="o"/>
      <w:lvlJc w:val="left"/>
      <w:rPr>
        <w:rFonts w:ascii="Courier New" w:hAnsi="Courier New"/>
        <w:sz w:val="24"/>
      </w:rPr>
    </w:lvl>
    <w:lvl w:ilvl="8">
      <w:start w:val="1"/>
      <w:numFmt w:val="bullet"/>
      <w:lvlText w:val="§"/>
      <w:lvlJc w:val="left"/>
      <w:rPr>
        <w:rFonts w:ascii="Wingdings" w:hAnsi="Wingdings"/>
        <w:sz w:val="24"/>
      </w:rPr>
    </w:lvl>
  </w:abstractNum>
  <w:abstractNum w:abstractNumId="145" w15:restartNumberingAfterBreak="0">
    <w:nsid w:val="380837E2"/>
    <w:multiLevelType w:val="singleLevel"/>
    <w:tmpl w:val="FFFFFFFF"/>
    <w:lvl w:ilvl="0">
      <w:start w:val="1"/>
      <w:numFmt w:val="decimal"/>
      <w:lvlText w:val="%1."/>
      <w:lvlJc w:val="left"/>
    </w:lvl>
  </w:abstractNum>
  <w:abstractNum w:abstractNumId="146" w15:restartNumberingAfterBreak="0">
    <w:nsid w:val="39A82868"/>
    <w:multiLevelType w:val="multilevel"/>
    <w:tmpl w:val="FFFFFFFF"/>
    <w:lvl w:ilvl="0">
      <w:start w:val="1"/>
      <w:numFmt w:val="decimal"/>
      <w:lvlText w:val="%1)"/>
      <w:lvlJc w:val="left"/>
      <w:rPr>
        <w:rFonts w:ascii="Times New Roman" w:hAnsi="Times New Roman"/>
        <w:sz w:val="18"/>
      </w:rPr>
    </w:lvl>
    <w:lvl w:ilvl="1">
      <w:start w:val="1"/>
      <w:numFmt w:val="lowerLetter"/>
      <w:lvlText w:val="%2)"/>
      <w:lvlJc w:val="left"/>
      <w:rPr>
        <w:rFonts w:ascii="Times New Roman" w:hAnsi="Times New Roman"/>
        <w:sz w:val="18"/>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47" w15:restartNumberingAfterBreak="0">
    <w:nsid w:val="39FB24EC"/>
    <w:multiLevelType w:val="multilevel"/>
    <w:tmpl w:val="FFFFFFFF"/>
    <w:lvl w:ilvl="0">
      <w:start w:val="1"/>
      <w:numFmt w:val="bullet"/>
      <w:lvlText w:val="·"/>
      <w:lvlJc w:val="left"/>
      <w:rPr>
        <w:rFonts w:ascii="Symbol" w:hAnsi="Symbol"/>
        <w:sz w:val="24"/>
      </w:rPr>
    </w:lvl>
    <w:lvl w:ilvl="1">
      <w:start w:val="1"/>
      <w:numFmt w:val="bullet"/>
      <w:lvlText w:val="o"/>
      <w:lvlJc w:val="left"/>
      <w:rPr>
        <w:rFonts w:ascii="Courier New" w:hAnsi="Courier New"/>
        <w:sz w:val="24"/>
      </w:rPr>
    </w:lvl>
    <w:lvl w:ilvl="2">
      <w:start w:val="1"/>
      <w:numFmt w:val="bullet"/>
      <w:lvlText w:val="§"/>
      <w:lvlJc w:val="left"/>
      <w:rPr>
        <w:rFonts w:ascii="Wingdings" w:hAnsi="Wingdings"/>
        <w:sz w:val="24"/>
      </w:rPr>
    </w:lvl>
    <w:lvl w:ilvl="3">
      <w:start w:val="1"/>
      <w:numFmt w:val="bullet"/>
      <w:lvlText w:val="·"/>
      <w:lvlJc w:val="left"/>
      <w:rPr>
        <w:rFonts w:ascii="Symbol" w:hAnsi="Symbol"/>
        <w:sz w:val="24"/>
      </w:rPr>
    </w:lvl>
    <w:lvl w:ilvl="4">
      <w:start w:val="1"/>
      <w:numFmt w:val="bullet"/>
      <w:lvlText w:val="o"/>
      <w:lvlJc w:val="left"/>
      <w:rPr>
        <w:rFonts w:ascii="Courier New" w:hAnsi="Courier New"/>
        <w:sz w:val="24"/>
      </w:rPr>
    </w:lvl>
    <w:lvl w:ilvl="5">
      <w:start w:val="1"/>
      <w:numFmt w:val="bullet"/>
      <w:lvlText w:val="§"/>
      <w:lvlJc w:val="left"/>
      <w:rPr>
        <w:rFonts w:ascii="Wingdings" w:hAnsi="Wingdings"/>
        <w:sz w:val="24"/>
      </w:rPr>
    </w:lvl>
    <w:lvl w:ilvl="6">
      <w:start w:val="1"/>
      <w:numFmt w:val="bullet"/>
      <w:lvlText w:val="·"/>
      <w:lvlJc w:val="left"/>
      <w:rPr>
        <w:rFonts w:ascii="Symbol" w:hAnsi="Symbol"/>
        <w:sz w:val="24"/>
      </w:rPr>
    </w:lvl>
    <w:lvl w:ilvl="7">
      <w:start w:val="1"/>
      <w:numFmt w:val="bullet"/>
      <w:lvlText w:val="o"/>
      <w:lvlJc w:val="left"/>
      <w:rPr>
        <w:rFonts w:ascii="Courier New" w:hAnsi="Courier New"/>
        <w:sz w:val="24"/>
      </w:rPr>
    </w:lvl>
    <w:lvl w:ilvl="8">
      <w:start w:val="1"/>
      <w:numFmt w:val="bullet"/>
      <w:lvlText w:val="§"/>
      <w:lvlJc w:val="left"/>
      <w:rPr>
        <w:rFonts w:ascii="Wingdings" w:hAnsi="Wingdings"/>
        <w:sz w:val="24"/>
      </w:rPr>
    </w:lvl>
  </w:abstractNum>
  <w:abstractNum w:abstractNumId="148" w15:restartNumberingAfterBreak="0">
    <w:nsid w:val="3AB90AAB"/>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49" w15:restartNumberingAfterBreak="0">
    <w:nsid w:val="3B917427"/>
    <w:multiLevelType w:val="multilevel"/>
    <w:tmpl w:val="FFFFFFFF"/>
    <w:lvl w:ilvl="0">
      <w:start w:val="1"/>
      <w:numFmt w:val="low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50" w15:restartNumberingAfterBreak="0">
    <w:nsid w:val="3BE86D6A"/>
    <w:multiLevelType w:val="multilevel"/>
    <w:tmpl w:val="FFFFFFFF"/>
    <w:lvl w:ilvl="0">
      <w:start w:val="1"/>
      <w:numFmt w:val="decimal"/>
      <w:lvlText w:val="%1."/>
      <w:lvlJc w:val="left"/>
      <w:rPr>
        <w:rFonts w:ascii="Book Antiqua" w:hAnsi="Book Antiqua" w:cs="Book Antiqua"/>
        <w:color w:val="3F3F3F"/>
        <w:sz w:val="24"/>
      </w:rPr>
    </w:lvl>
    <w:lvl w:ilvl="1">
      <w:start w:val="1"/>
      <w:numFmt w:val="lowerLetter"/>
      <w:lvlText w:val="%2."/>
      <w:lvlJc w:val="left"/>
      <w:rPr>
        <w:rFonts w:ascii="Book Antiqua" w:hAnsi="Book Antiqua" w:cs="Book Antiqua"/>
        <w:color w:val="3F3F3F"/>
        <w:sz w:val="24"/>
      </w:rPr>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51" w15:restartNumberingAfterBreak="0">
    <w:nsid w:val="3BEB5B19"/>
    <w:multiLevelType w:val="multilevel"/>
    <w:tmpl w:val="FFFFFFFF"/>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2" w15:restartNumberingAfterBreak="0">
    <w:nsid w:val="3C182777"/>
    <w:multiLevelType w:val="multilevel"/>
    <w:tmpl w:val="FFFFFFFF"/>
    <w:lvl w:ilvl="0">
      <w:numFmt w:val="bullet"/>
      <w:lvlText w:val="-"/>
      <w:lvlJc w:val="left"/>
      <w:rPr>
        <w:rFonts w:ascii="Times New Roman" w:hAnsi="Times New Roman"/>
        <w:sz w:val="24"/>
      </w:rPr>
    </w:lvl>
    <w:lvl w:ilvl="1">
      <w:start w:val="1"/>
      <w:numFmt w:val="bullet"/>
      <w:lvlText w:val="o"/>
      <w:lvlJc w:val="left"/>
      <w:rPr>
        <w:rFonts w:ascii="Courier New" w:hAnsi="Courier New"/>
        <w:sz w:val="24"/>
      </w:rPr>
    </w:lvl>
    <w:lvl w:ilvl="2">
      <w:start w:val="1"/>
      <w:numFmt w:val="bullet"/>
      <w:lvlText w:val="§"/>
      <w:lvlJc w:val="left"/>
      <w:rPr>
        <w:rFonts w:ascii="Wingdings" w:hAnsi="Wingdings"/>
        <w:sz w:val="24"/>
      </w:rPr>
    </w:lvl>
    <w:lvl w:ilvl="3">
      <w:start w:val="1"/>
      <w:numFmt w:val="bullet"/>
      <w:lvlText w:val="·"/>
      <w:lvlJc w:val="left"/>
      <w:rPr>
        <w:rFonts w:ascii="Symbol" w:hAnsi="Symbol"/>
        <w:sz w:val="24"/>
      </w:rPr>
    </w:lvl>
    <w:lvl w:ilvl="4">
      <w:start w:val="1"/>
      <w:numFmt w:val="bullet"/>
      <w:lvlText w:val="o"/>
      <w:lvlJc w:val="left"/>
      <w:rPr>
        <w:rFonts w:ascii="Courier New" w:hAnsi="Courier New"/>
        <w:sz w:val="24"/>
      </w:rPr>
    </w:lvl>
    <w:lvl w:ilvl="5">
      <w:start w:val="1"/>
      <w:numFmt w:val="bullet"/>
      <w:lvlText w:val="§"/>
      <w:lvlJc w:val="left"/>
      <w:rPr>
        <w:rFonts w:ascii="Wingdings" w:hAnsi="Wingdings"/>
        <w:sz w:val="24"/>
      </w:rPr>
    </w:lvl>
    <w:lvl w:ilvl="6">
      <w:start w:val="1"/>
      <w:numFmt w:val="bullet"/>
      <w:lvlText w:val="·"/>
      <w:lvlJc w:val="left"/>
      <w:rPr>
        <w:rFonts w:ascii="Symbol" w:hAnsi="Symbol"/>
        <w:sz w:val="24"/>
      </w:rPr>
    </w:lvl>
    <w:lvl w:ilvl="7">
      <w:start w:val="1"/>
      <w:numFmt w:val="bullet"/>
      <w:lvlText w:val="o"/>
      <w:lvlJc w:val="left"/>
      <w:rPr>
        <w:rFonts w:ascii="Courier New" w:hAnsi="Courier New"/>
        <w:sz w:val="24"/>
      </w:rPr>
    </w:lvl>
    <w:lvl w:ilvl="8">
      <w:start w:val="1"/>
      <w:numFmt w:val="bullet"/>
      <w:lvlText w:val="§"/>
      <w:lvlJc w:val="left"/>
      <w:rPr>
        <w:rFonts w:ascii="Wingdings" w:hAnsi="Wingdings"/>
        <w:sz w:val="24"/>
      </w:rPr>
    </w:lvl>
  </w:abstractNum>
  <w:abstractNum w:abstractNumId="153" w15:restartNumberingAfterBreak="0">
    <w:nsid w:val="3C1A602D"/>
    <w:multiLevelType w:val="multilevel"/>
    <w:tmpl w:val="FFFFFFFF"/>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4" w15:restartNumberingAfterBreak="0">
    <w:nsid w:val="3D2029FA"/>
    <w:multiLevelType w:val="multilevel"/>
    <w:tmpl w:val="FFFFFFFF"/>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5" w15:restartNumberingAfterBreak="0">
    <w:nsid w:val="3D3D09B9"/>
    <w:multiLevelType w:val="multilevel"/>
    <w:tmpl w:val="FFFFFFFF"/>
    <w:lvl w:ilvl="0">
      <w:start w:val="1"/>
      <w:numFmt w:val="bullet"/>
      <w:lvlText w:val="·"/>
      <w:lvlJc w:val="left"/>
      <w:rPr>
        <w:rFonts w:ascii="Symbol" w:hAnsi="Symbol"/>
        <w:sz w:val="24"/>
      </w:rPr>
    </w:lvl>
    <w:lvl w:ilvl="1">
      <w:start w:val="1"/>
      <w:numFmt w:val="bullet"/>
      <w:lvlText w:val="o"/>
      <w:lvlJc w:val="left"/>
      <w:rPr>
        <w:rFonts w:ascii="Courier New" w:hAnsi="Courier New"/>
        <w:sz w:val="24"/>
      </w:rPr>
    </w:lvl>
    <w:lvl w:ilvl="2">
      <w:start w:val="1"/>
      <w:numFmt w:val="bullet"/>
      <w:lvlText w:val="§"/>
      <w:lvlJc w:val="left"/>
      <w:rPr>
        <w:rFonts w:ascii="Wingdings" w:hAnsi="Wingdings"/>
        <w:sz w:val="24"/>
      </w:rPr>
    </w:lvl>
    <w:lvl w:ilvl="3">
      <w:start w:val="1"/>
      <w:numFmt w:val="bullet"/>
      <w:lvlText w:val="·"/>
      <w:lvlJc w:val="left"/>
      <w:rPr>
        <w:rFonts w:ascii="Symbol" w:hAnsi="Symbol"/>
        <w:sz w:val="24"/>
      </w:rPr>
    </w:lvl>
    <w:lvl w:ilvl="4">
      <w:start w:val="1"/>
      <w:numFmt w:val="bullet"/>
      <w:lvlText w:val="o"/>
      <w:lvlJc w:val="left"/>
      <w:rPr>
        <w:rFonts w:ascii="Courier New" w:hAnsi="Courier New"/>
        <w:sz w:val="24"/>
      </w:rPr>
    </w:lvl>
    <w:lvl w:ilvl="5">
      <w:start w:val="1"/>
      <w:numFmt w:val="bullet"/>
      <w:lvlText w:val="§"/>
      <w:lvlJc w:val="left"/>
      <w:rPr>
        <w:rFonts w:ascii="Wingdings" w:hAnsi="Wingdings"/>
        <w:sz w:val="24"/>
      </w:rPr>
    </w:lvl>
    <w:lvl w:ilvl="6">
      <w:start w:val="1"/>
      <w:numFmt w:val="bullet"/>
      <w:lvlText w:val="·"/>
      <w:lvlJc w:val="left"/>
      <w:rPr>
        <w:rFonts w:ascii="Symbol" w:hAnsi="Symbol"/>
        <w:sz w:val="24"/>
      </w:rPr>
    </w:lvl>
    <w:lvl w:ilvl="7">
      <w:start w:val="1"/>
      <w:numFmt w:val="bullet"/>
      <w:lvlText w:val="o"/>
      <w:lvlJc w:val="left"/>
      <w:rPr>
        <w:rFonts w:ascii="Courier New" w:hAnsi="Courier New"/>
        <w:sz w:val="24"/>
      </w:rPr>
    </w:lvl>
    <w:lvl w:ilvl="8">
      <w:start w:val="1"/>
      <w:numFmt w:val="bullet"/>
      <w:lvlText w:val="§"/>
      <w:lvlJc w:val="left"/>
      <w:rPr>
        <w:rFonts w:ascii="Wingdings" w:hAnsi="Wingdings"/>
        <w:sz w:val="24"/>
      </w:rPr>
    </w:lvl>
  </w:abstractNum>
  <w:abstractNum w:abstractNumId="156" w15:restartNumberingAfterBreak="0">
    <w:nsid w:val="3E2A106C"/>
    <w:multiLevelType w:val="multilevel"/>
    <w:tmpl w:val="FFFFFFFF"/>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7" w15:restartNumberingAfterBreak="0">
    <w:nsid w:val="3FDD4B77"/>
    <w:multiLevelType w:val="multilevel"/>
    <w:tmpl w:val="FFFFFFFF"/>
    <w:lvl w:ilvl="0">
      <w:start w:val="1"/>
      <w:numFmt w:val="decimal"/>
      <w:lvlText w:val="%1."/>
      <w:lvlJc w:val="left"/>
      <w:rPr>
        <w:rFonts w:ascii="Arial" w:hAnsi="Arial" w:cs="Arial"/>
        <w:b/>
        <w:bCs/>
        <w:sz w:val="24"/>
        <w:szCs w:val="24"/>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58" w15:restartNumberingAfterBreak="0">
    <w:nsid w:val="41103201"/>
    <w:multiLevelType w:val="multilevel"/>
    <w:tmpl w:val="FFFFFFFF"/>
    <w:lvl w:ilvl="0">
      <w:start w:val="1"/>
      <w:numFmt w:val="bullet"/>
      <w:lvlText w:val=""/>
      <w:lvlJc w:val="left"/>
      <w:rPr>
        <w:rFonts w:ascii="Symbol" w:hAnsi="Symbol"/>
        <w:sz w:val="20"/>
      </w:rPr>
    </w:lvl>
    <w:lvl w:ilvl="1">
      <w:start w:val="1"/>
      <w:numFmt w:val="bullet"/>
      <w:lvlText w:val="o"/>
      <w:lvlJc w:val="left"/>
      <w:rPr>
        <w:rFonts w:ascii="Courier New" w:hAnsi="Courier New"/>
        <w:sz w:val="20"/>
      </w:rPr>
    </w:lvl>
    <w:lvl w:ilvl="2">
      <w:start w:val="1"/>
      <w:numFmt w:val="bullet"/>
      <w:lvlText w:val=""/>
      <w:lvlJc w:val="left"/>
      <w:rPr>
        <w:rFonts w:ascii="Wingdings" w:hAnsi="Wingdings"/>
        <w:sz w:val="20"/>
      </w:rPr>
    </w:lvl>
    <w:lvl w:ilvl="3">
      <w:start w:val="1"/>
      <w:numFmt w:val="bullet"/>
      <w:lvlText w:val=""/>
      <w:lvlJc w:val="left"/>
      <w:rPr>
        <w:rFonts w:ascii="Wingdings" w:hAnsi="Wingdings"/>
        <w:sz w:val="20"/>
      </w:rPr>
    </w:lvl>
    <w:lvl w:ilvl="4">
      <w:start w:val="1"/>
      <w:numFmt w:val="bullet"/>
      <w:lvlText w:val=""/>
      <w:lvlJc w:val="left"/>
      <w:rPr>
        <w:rFonts w:ascii="Wingdings" w:hAnsi="Wingdings"/>
        <w:sz w:val="20"/>
      </w:rPr>
    </w:lvl>
    <w:lvl w:ilvl="5">
      <w:start w:val="1"/>
      <w:numFmt w:val="bullet"/>
      <w:lvlText w:val=""/>
      <w:lvlJc w:val="left"/>
      <w:rPr>
        <w:rFonts w:ascii="Wingdings" w:hAnsi="Wingdings"/>
        <w:sz w:val="20"/>
      </w:rPr>
    </w:lvl>
    <w:lvl w:ilvl="6">
      <w:start w:val="1"/>
      <w:numFmt w:val="bullet"/>
      <w:lvlText w:val=""/>
      <w:lvlJc w:val="left"/>
      <w:rPr>
        <w:rFonts w:ascii="Wingdings" w:hAnsi="Wingdings"/>
        <w:sz w:val="20"/>
      </w:rPr>
    </w:lvl>
    <w:lvl w:ilvl="7">
      <w:start w:val="1"/>
      <w:numFmt w:val="bullet"/>
      <w:lvlText w:val=""/>
      <w:lvlJc w:val="left"/>
      <w:rPr>
        <w:rFonts w:ascii="Wingdings" w:hAnsi="Wingdings"/>
        <w:sz w:val="20"/>
      </w:rPr>
    </w:lvl>
    <w:lvl w:ilvl="8">
      <w:start w:val="1"/>
      <w:numFmt w:val="bullet"/>
      <w:lvlText w:val=""/>
      <w:lvlJc w:val="left"/>
      <w:rPr>
        <w:rFonts w:ascii="Wingdings" w:hAnsi="Wingdings"/>
        <w:sz w:val="20"/>
      </w:rPr>
    </w:lvl>
  </w:abstractNum>
  <w:abstractNum w:abstractNumId="159" w15:restartNumberingAfterBreak="0">
    <w:nsid w:val="414403B4"/>
    <w:multiLevelType w:val="multilevel"/>
    <w:tmpl w:val="FFFFFFFF"/>
    <w:lvl w:ilvl="0">
      <w:start w:val="1"/>
      <w:numFmt w:val="decimal"/>
      <w:lvlText w:val="%1."/>
      <w:lvlJc w:val="left"/>
      <w:rPr>
        <w:rFonts w:ascii="Arial" w:hAnsi="Arial" w:cs="Arial"/>
        <w:b/>
        <w:bCs/>
        <w:sz w:val="24"/>
        <w:szCs w:val="24"/>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0" w15:restartNumberingAfterBreak="0">
    <w:nsid w:val="423E0060"/>
    <w:multiLevelType w:val="multilevel"/>
    <w:tmpl w:val="FFFFFFFF"/>
    <w:lvl w:ilvl="0">
      <w:start w:val="1"/>
      <w:numFmt w:val="bullet"/>
      <w:lvlText w:val=""/>
      <w:lvlJc w:val="left"/>
      <w:rPr>
        <w:rFonts w:ascii="Symbol" w:hAnsi="Symbol"/>
        <w:sz w:val="20"/>
      </w:rPr>
    </w:lvl>
    <w:lvl w:ilvl="1">
      <w:start w:val="1"/>
      <w:numFmt w:val="bullet"/>
      <w:lvlText w:val="o"/>
      <w:lvlJc w:val="left"/>
      <w:rPr>
        <w:rFonts w:ascii="Courier New" w:hAnsi="Courier New"/>
        <w:sz w:val="20"/>
      </w:rPr>
    </w:lvl>
    <w:lvl w:ilvl="2">
      <w:start w:val="1"/>
      <w:numFmt w:val="bullet"/>
      <w:lvlText w:val=""/>
      <w:lvlJc w:val="left"/>
      <w:rPr>
        <w:rFonts w:ascii="Wingdings" w:hAnsi="Wingdings"/>
        <w:sz w:val="20"/>
      </w:rPr>
    </w:lvl>
    <w:lvl w:ilvl="3">
      <w:start w:val="1"/>
      <w:numFmt w:val="bullet"/>
      <w:lvlText w:val=""/>
      <w:lvlJc w:val="left"/>
      <w:rPr>
        <w:rFonts w:ascii="Wingdings" w:hAnsi="Wingdings"/>
        <w:sz w:val="20"/>
      </w:rPr>
    </w:lvl>
    <w:lvl w:ilvl="4">
      <w:start w:val="1"/>
      <w:numFmt w:val="bullet"/>
      <w:lvlText w:val=""/>
      <w:lvlJc w:val="left"/>
      <w:rPr>
        <w:rFonts w:ascii="Wingdings" w:hAnsi="Wingdings"/>
        <w:sz w:val="20"/>
      </w:rPr>
    </w:lvl>
    <w:lvl w:ilvl="5">
      <w:start w:val="1"/>
      <w:numFmt w:val="bullet"/>
      <w:lvlText w:val=""/>
      <w:lvlJc w:val="left"/>
      <w:rPr>
        <w:rFonts w:ascii="Wingdings" w:hAnsi="Wingdings"/>
        <w:sz w:val="20"/>
      </w:rPr>
    </w:lvl>
    <w:lvl w:ilvl="6">
      <w:start w:val="1"/>
      <w:numFmt w:val="bullet"/>
      <w:lvlText w:val=""/>
      <w:lvlJc w:val="left"/>
      <w:rPr>
        <w:rFonts w:ascii="Wingdings" w:hAnsi="Wingdings"/>
        <w:sz w:val="20"/>
      </w:rPr>
    </w:lvl>
    <w:lvl w:ilvl="7">
      <w:start w:val="1"/>
      <w:numFmt w:val="bullet"/>
      <w:lvlText w:val=""/>
      <w:lvlJc w:val="left"/>
      <w:rPr>
        <w:rFonts w:ascii="Wingdings" w:hAnsi="Wingdings"/>
        <w:sz w:val="20"/>
      </w:rPr>
    </w:lvl>
    <w:lvl w:ilvl="8">
      <w:start w:val="1"/>
      <w:numFmt w:val="bullet"/>
      <w:lvlText w:val=""/>
      <w:lvlJc w:val="left"/>
      <w:rPr>
        <w:rFonts w:ascii="Wingdings" w:hAnsi="Wingdings"/>
        <w:sz w:val="20"/>
      </w:rPr>
    </w:lvl>
  </w:abstractNum>
  <w:abstractNum w:abstractNumId="161" w15:restartNumberingAfterBreak="0">
    <w:nsid w:val="428663BD"/>
    <w:multiLevelType w:val="multilevel"/>
    <w:tmpl w:val="FFFFFFFF"/>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2" w15:restartNumberingAfterBreak="0">
    <w:nsid w:val="42FD259F"/>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63" w15:restartNumberingAfterBreak="0">
    <w:nsid w:val="430B412D"/>
    <w:multiLevelType w:val="multilevel"/>
    <w:tmpl w:val="FFFFFFFF"/>
    <w:lvl w:ilvl="0">
      <w:start w:val="1"/>
      <w:numFmt w:val="bullet"/>
      <w:lvlText w:val=""/>
      <w:lvlJc w:val="left"/>
      <w:rPr>
        <w:rFonts w:ascii="Symbol" w:hAnsi="Symbol"/>
        <w:sz w:val="20"/>
      </w:rPr>
    </w:lvl>
    <w:lvl w:ilvl="1">
      <w:start w:val="1"/>
      <w:numFmt w:val="bullet"/>
      <w:lvlText w:val="o"/>
      <w:lvlJc w:val="left"/>
      <w:rPr>
        <w:rFonts w:ascii="Courier New" w:hAnsi="Courier New"/>
        <w:sz w:val="20"/>
      </w:rPr>
    </w:lvl>
    <w:lvl w:ilvl="2">
      <w:start w:val="1"/>
      <w:numFmt w:val="bullet"/>
      <w:lvlText w:val=""/>
      <w:lvlJc w:val="left"/>
      <w:rPr>
        <w:rFonts w:ascii="Wingdings" w:hAnsi="Wingdings"/>
        <w:sz w:val="20"/>
      </w:rPr>
    </w:lvl>
    <w:lvl w:ilvl="3">
      <w:start w:val="1"/>
      <w:numFmt w:val="bullet"/>
      <w:lvlText w:val=""/>
      <w:lvlJc w:val="left"/>
      <w:rPr>
        <w:rFonts w:ascii="Wingdings" w:hAnsi="Wingdings"/>
        <w:sz w:val="20"/>
      </w:rPr>
    </w:lvl>
    <w:lvl w:ilvl="4">
      <w:start w:val="1"/>
      <w:numFmt w:val="bullet"/>
      <w:lvlText w:val=""/>
      <w:lvlJc w:val="left"/>
      <w:rPr>
        <w:rFonts w:ascii="Wingdings" w:hAnsi="Wingdings"/>
        <w:sz w:val="20"/>
      </w:rPr>
    </w:lvl>
    <w:lvl w:ilvl="5">
      <w:start w:val="1"/>
      <w:numFmt w:val="bullet"/>
      <w:lvlText w:val=""/>
      <w:lvlJc w:val="left"/>
      <w:rPr>
        <w:rFonts w:ascii="Wingdings" w:hAnsi="Wingdings"/>
        <w:sz w:val="20"/>
      </w:rPr>
    </w:lvl>
    <w:lvl w:ilvl="6">
      <w:start w:val="1"/>
      <w:numFmt w:val="bullet"/>
      <w:lvlText w:val=""/>
      <w:lvlJc w:val="left"/>
      <w:rPr>
        <w:rFonts w:ascii="Wingdings" w:hAnsi="Wingdings"/>
        <w:sz w:val="20"/>
      </w:rPr>
    </w:lvl>
    <w:lvl w:ilvl="7">
      <w:start w:val="1"/>
      <w:numFmt w:val="bullet"/>
      <w:lvlText w:val=""/>
      <w:lvlJc w:val="left"/>
      <w:rPr>
        <w:rFonts w:ascii="Wingdings" w:hAnsi="Wingdings"/>
        <w:sz w:val="20"/>
      </w:rPr>
    </w:lvl>
    <w:lvl w:ilvl="8">
      <w:start w:val="1"/>
      <w:numFmt w:val="bullet"/>
      <w:lvlText w:val=""/>
      <w:lvlJc w:val="left"/>
      <w:rPr>
        <w:rFonts w:ascii="Wingdings" w:hAnsi="Wingdings"/>
        <w:sz w:val="20"/>
      </w:rPr>
    </w:lvl>
  </w:abstractNum>
  <w:abstractNum w:abstractNumId="164" w15:restartNumberingAfterBreak="0">
    <w:nsid w:val="44495D78"/>
    <w:multiLevelType w:val="multilevel"/>
    <w:tmpl w:val="FFFFFFFF"/>
    <w:lvl w:ilvl="0">
      <w:start w:val="1"/>
      <w:numFmt w:val="bullet"/>
      <w:lvlText w:val=""/>
      <w:lvlJc w:val="left"/>
      <w:rPr>
        <w:rFonts w:ascii="Symbol" w:hAnsi="Symbol"/>
        <w:sz w:val="20"/>
      </w:rPr>
    </w:lvl>
    <w:lvl w:ilvl="1">
      <w:start w:val="1"/>
      <w:numFmt w:val="bullet"/>
      <w:lvlText w:val="o"/>
      <w:lvlJc w:val="left"/>
      <w:rPr>
        <w:rFonts w:ascii="Courier New" w:hAnsi="Courier New"/>
        <w:sz w:val="20"/>
      </w:rPr>
    </w:lvl>
    <w:lvl w:ilvl="2">
      <w:start w:val="1"/>
      <w:numFmt w:val="bullet"/>
      <w:lvlText w:val=""/>
      <w:lvlJc w:val="left"/>
      <w:rPr>
        <w:rFonts w:ascii="Wingdings" w:hAnsi="Wingdings"/>
        <w:sz w:val="20"/>
      </w:rPr>
    </w:lvl>
    <w:lvl w:ilvl="3">
      <w:start w:val="1"/>
      <w:numFmt w:val="bullet"/>
      <w:lvlText w:val=""/>
      <w:lvlJc w:val="left"/>
      <w:rPr>
        <w:rFonts w:ascii="Wingdings" w:hAnsi="Wingdings"/>
        <w:sz w:val="20"/>
      </w:rPr>
    </w:lvl>
    <w:lvl w:ilvl="4">
      <w:start w:val="1"/>
      <w:numFmt w:val="bullet"/>
      <w:lvlText w:val=""/>
      <w:lvlJc w:val="left"/>
      <w:rPr>
        <w:rFonts w:ascii="Wingdings" w:hAnsi="Wingdings"/>
        <w:sz w:val="20"/>
      </w:rPr>
    </w:lvl>
    <w:lvl w:ilvl="5">
      <w:start w:val="1"/>
      <w:numFmt w:val="bullet"/>
      <w:lvlText w:val=""/>
      <w:lvlJc w:val="left"/>
      <w:rPr>
        <w:rFonts w:ascii="Wingdings" w:hAnsi="Wingdings"/>
        <w:sz w:val="20"/>
      </w:rPr>
    </w:lvl>
    <w:lvl w:ilvl="6">
      <w:start w:val="1"/>
      <w:numFmt w:val="bullet"/>
      <w:lvlText w:val=""/>
      <w:lvlJc w:val="left"/>
      <w:rPr>
        <w:rFonts w:ascii="Wingdings" w:hAnsi="Wingdings"/>
        <w:sz w:val="20"/>
      </w:rPr>
    </w:lvl>
    <w:lvl w:ilvl="7">
      <w:start w:val="1"/>
      <w:numFmt w:val="bullet"/>
      <w:lvlText w:val=""/>
      <w:lvlJc w:val="left"/>
      <w:rPr>
        <w:rFonts w:ascii="Wingdings" w:hAnsi="Wingdings"/>
        <w:sz w:val="20"/>
      </w:rPr>
    </w:lvl>
    <w:lvl w:ilvl="8">
      <w:start w:val="1"/>
      <w:numFmt w:val="bullet"/>
      <w:lvlText w:val=""/>
      <w:lvlJc w:val="left"/>
      <w:rPr>
        <w:rFonts w:ascii="Wingdings" w:hAnsi="Wingdings"/>
        <w:sz w:val="20"/>
      </w:rPr>
    </w:lvl>
  </w:abstractNum>
  <w:abstractNum w:abstractNumId="165" w15:restartNumberingAfterBreak="0">
    <w:nsid w:val="44634C48"/>
    <w:multiLevelType w:val="multilevel"/>
    <w:tmpl w:val="FFFFFFFF"/>
    <w:lvl w:ilvl="0">
      <w:start w:val="1"/>
      <w:numFmt w:val="lowerLetter"/>
      <w:lvlText w:val="%1."/>
      <w:lvlJc w:val="left"/>
      <w:rPr>
        <w:rFonts w:ascii="Book Antiqua" w:hAnsi="Book Antiqua" w:cs="Book Antiqua"/>
        <w:color w:val="3F3F3F"/>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66" w15:restartNumberingAfterBreak="0">
    <w:nsid w:val="45297F5B"/>
    <w:multiLevelType w:val="multilevel"/>
    <w:tmpl w:val="FFFFFFFF"/>
    <w:lvl w:ilvl="0">
      <w:start w:val="1"/>
      <w:numFmt w:val="decimal"/>
      <w:lvlText w:val="%1."/>
      <w:lvlJc w:val="left"/>
      <w:rPr>
        <w:rFonts w:ascii="Arial" w:hAnsi="Arial" w:cs="Arial"/>
        <w:b/>
        <w:bCs/>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67" w15:restartNumberingAfterBreak="0">
    <w:nsid w:val="456F014E"/>
    <w:multiLevelType w:val="multilevel"/>
    <w:tmpl w:val="FFFFFFFF"/>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8" w15:restartNumberingAfterBreak="0">
    <w:nsid w:val="4637648F"/>
    <w:multiLevelType w:val="multilevel"/>
    <w:tmpl w:val="FFFFFFFF"/>
    <w:lvl w:ilvl="0">
      <w:start w:val="1"/>
      <w:numFmt w:val="decimal"/>
      <w:lvlText w:val="%1)"/>
      <w:lvlJc w:val="left"/>
      <w:rPr>
        <w:rFonts w:ascii="Arial" w:hAnsi="Arial" w:cs="Arial"/>
        <w:sz w:val="20"/>
        <w:szCs w:val="20"/>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69" w15:restartNumberingAfterBreak="0">
    <w:nsid w:val="46653AC7"/>
    <w:multiLevelType w:val="multilevel"/>
    <w:tmpl w:val="FFFFFFFF"/>
    <w:name w:val="List118103930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0" w15:restartNumberingAfterBreak="0">
    <w:nsid w:val="4666E013"/>
    <w:multiLevelType w:val="multilevel"/>
    <w:tmpl w:val="FFFFFFFF"/>
    <w:name w:val="List118114715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1" w15:restartNumberingAfterBreak="0">
    <w:nsid w:val="46840ADD"/>
    <w:multiLevelType w:val="multilevel"/>
    <w:tmpl w:val="FFFFFFFF"/>
    <w:lvl w:ilvl="0">
      <w:numFmt w:val="bullet"/>
      <w:lvlText w:val="-"/>
      <w:lvlJc w:val="left"/>
    </w:lvl>
    <w:lvl w:ilvl="1">
      <w:start w:val="1"/>
      <w:numFmt w:val="bullet"/>
      <w:lvlText w:val="o"/>
      <w:lvlJc w:val="left"/>
      <w:rPr>
        <w:rFonts w:ascii="Courier New" w:hAnsi="Courier New" w:cs="Courier New"/>
        <w:sz w:val="24"/>
        <w:szCs w:val="24"/>
      </w:rPr>
    </w:lvl>
    <w:lvl w:ilvl="2">
      <w:start w:val="1"/>
      <w:numFmt w:val="bullet"/>
      <w:lvlText w:val="·"/>
      <w:lvlJc w:val="left"/>
      <w:rPr>
        <w:rFonts w:ascii="Wingdings" w:hAnsi="Wingdings" w:cs="Wingdings"/>
        <w:sz w:val="24"/>
        <w:szCs w:val="24"/>
      </w:rPr>
    </w:lvl>
    <w:lvl w:ilvl="3">
      <w:start w:val="1"/>
      <w:numFmt w:val="bullet"/>
      <w:lvlText w:val="·"/>
      <w:lvlJc w:val="left"/>
      <w:rPr>
        <w:rFonts w:ascii="Symbol" w:hAnsi="Symbol" w:cs="Symbol"/>
        <w:sz w:val="24"/>
        <w:szCs w:val="24"/>
      </w:rPr>
    </w:lvl>
    <w:lvl w:ilvl="4">
      <w:start w:val="1"/>
      <w:numFmt w:val="bullet"/>
      <w:lvlText w:val="o"/>
      <w:lvlJc w:val="left"/>
      <w:rPr>
        <w:rFonts w:ascii="Courier New" w:hAnsi="Courier New" w:cs="Courier New"/>
        <w:sz w:val="24"/>
        <w:szCs w:val="24"/>
      </w:rPr>
    </w:lvl>
    <w:lvl w:ilvl="5">
      <w:start w:val="1"/>
      <w:numFmt w:val="bullet"/>
      <w:lvlText w:val="·"/>
      <w:lvlJc w:val="left"/>
      <w:rPr>
        <w:rFonts w:ascii="Wingdings" w:hAnsi="Wingdings" w:cs="Wingdings"/>
        <w:sz w:val="24"/>
        <w:szCs w:val="24"/>
      </w:rPr>
    </w:lvl>
    <w:lvl w:ilvl="6">
      <w:start w:val="1"/>
      <w:numFmt w:val="bullet"/>
      <w:lvlText w:val="·"/>
      <w:lvlJc w:val="left"/>
      <w:rPr>
        <w:rFonts w:ascii="Symbol" w:hAnsi="Symbol" w:cs="Symbol"/>
        <w:sz w:val="24"/>
        <w:szCs w:val="24"/>
      </w:rPr>
    </w:lvl>
    <w:lvl w:ilvl="7">
      <w:start w:val="1"/>
      <w:numFmt w:val="bullet"/>
      <w:lvlText w:val="o"/>
      <w:lvlJc w:val="left"/>
      <w:rPr>
        <w:rFonts w:ascii="Courier New" w:hAnsi="Courier New" w:cs="Courier New"/>
        <w:sz w:val="24"/>
        <w:szCs w:val="24"/>
      </w:rPr>
    </w:lvl>
    <w:lvl w:ilvl="8">
      <w:start w:val="1"/>
      <w:numFmt w:val="bullet"/>
      <w:lvlText w:val="·"/>
      <w:lvlJc w:val="left"/>
      <w:rPr>
        <w:rFonts w:ascii="Wingdings" w:hAnsi="Wingdings" w:cs="Wingdings"/>
        <w:sz w:val="24"/>
        <w:szCs w:val="24"/>
      </w:rPr>
    </w:lvl>
  </w:abstractNum>
  <w:abstractNum w:abstractNumId="172" w15:restartNumberingAfterBreak="0">
    <w:nsid w:val="46BA1FB2"/>
    <w:multiLevelType w:val="multilevel"/>
    <w:tmpl w:val="FFFFFFFF"/>
    <w:lvl w:ilvl="0">
      <w:start w:val="1"/>
      <w:numFmt w:val="decimal"/>
      <w:lvlText w:val="%1)"/>
      <w:lvlJc w:val="left"/>
    </w:lvl>
    <w:lvl w:ilvl="1">
      <w:start w:val="1"/>
      <w:numFmt w:val="bullet"/>
      <w:lvlText w:val="o"/>
      <w:lvlJc w:val="left"/>
      <w:rPr>
        <w:rFonts w:ascii="Courier New" w:hAnsi="Courier New"/>
        <w:sz w:val="24"/>
      </w:rPr>
    </w:lvl>
    <w:lvl w:ilvl="2">
      <w:start w:val="1"/>
      <w:numFmt w:val="bullet"/>
      <w:lvlText w:val="§"/>
      <w:lvlJc w:val="left"/>
      <w:rPr>
        <w:rFonts w:ascii="Wingdings" w:hAnsi="Wingdings"/>
        <w:sz w:val="24"/>
      </w:rPr>
    </w:lvl>
    <w:lvl w:ilvl="3">
      <w:start w:val="1"/>
      <w:numFmt w:val="bullet"/>
      <w:lvlText w:val="·"/>
      <w:lvlJc w:val="left"/>
      <w:rPr>
        <w:rFonts w:ascii="Symbol" w:hAnsi="Symbol"/>
        <w:sz w:val="24"/>
      </w:rPr>
    </w:lvl>
    <w:lvl w:ilvl="4">
      <w:start w:val="1"/>
      <w:numFmt w:val="bullet"/>
      <w:lvlText w:val="o"/>
      <w:lvlJc w:val="left"/>
      <w:rPr>
        <w:rFonts w:ascii="Courier New" w:hAnsi="Courier New"/>
        <w:sz w:val="24"/>
      </w:rPr>
    </w:lvl>
    <w:lvl w:ilvl="5">
      <w:start w:val="1"/>
      <w:numFmt w:val="bullet"/>
      <w:lvlText w:val="§"/>
      <w:lvlJc w:val="left"/>
      <w:rPr>
        <w:rFonts w:ascii="Wingdings" w:hAnsi="Wingdings"/>
        <w:sz w:val="24"/>
      </w:rPr>
    </w:lvl>
    <w:lvl w:ilvl="6">
      <w:start w:val="1"/>
      <w:numFmt w:val="bullet"/>
      <w:lvlText w:val="·"/>
      <w:lvlJc w:val="left"/>
      <w:rPr>
        <w:rFonts w:ascii="Symbol" w:hAnsi="Symbol"/>
        <w:sz w:val="24"/>
      </w:rPr>
    </w:lvl>
    <w:lvl w:ilvl="7">
      <w:start w:val="1"/>
      <w:numFmt w:val="bullet"/>
      <w:lvlText w:val="o"/>
      <w:lvlJc w:val="left"/>
      <w:rPr>
        <w:rFonts w:ascii="Courier New" w:hAnsi="Courier New"/>
        <w:sz w:val="24"/>
      </w:rPr>
    </w:lvl>
    <w:lvl w:ilvl="8">
      <w:start w:val="1"/>
      <w:numFmt w:val="bullet"/>
      <w:lvlText w:val="§"/>
      <w:lvlJc w:val="left"/>
      <w:rPr>
        <w:rFonts w:ascii="Wingdings" w:hAnsi="Wingdings"/>
        <w:sz w:val="24"/>
      </w:rPr>
    </w:lvl>
  </w:abstractNum>
  <w:abstractNum w:abstractNumId="173" w15:restartNumberingAfterBreak="0">
    <w:nsid w:val="46DC2FBD"/>
    <w:multiLevelType w:val="multilevel"/>
    <w:tmpl w:val="FFFFFFFF"/>
    <w:name w:val="List1188835261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4" w15:restartNumberingAfterBreak="0">
    <w:nsid w:val="46DC2FBF"/>
    <w:multiLevelType w:val="multilevel"/>
    <w:tmpl w:val="FFFFFFFF"/>
    <w:name w:val="List1188835263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5" w15:restartNumberingAfterBreak="0">
    <w:nsid w:val="46DC2FC0"/>
    <w:multiLevelType w:val="multilevel"/>
    <w:tmpl w:val="FFFFFFFF"/>
    <w:name w:val="List118883526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6" w15:restartNumberingAfterBreak="0">
    <w:nsid w:val="46DC2FC1"/>
    <w:multiLevelType w:val="multilevel"/>
    <w:tmpl w:val="FFFFFFFF"/>
    <w:name w:val="List1188835265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7" w15:restartNumberingAfterBreak="0">
    <w:nsid w:val="46DC2FF7"/>
    <w:multiLevelType w:val="multilevel"/>
    <w:tmpl w:val="FFFFFFFF"/>
    <w:name w:val="List118883531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8" w15:restartNumberingAfterBreak="0">
    <w:nsid w:val="46DC2FF9"/>
    <w:multiLevelType w:val="multilevel"/>
    <w:tmpl w:val="FFFFFFFF"/>
    <w:name w:val="List118883532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9" w15:restartNumberingAfterBreak="0">
    <w:nsid w:val="46DC2FFA"/>
    <w:multiLevelType w:val="multilevel"/>
    <w:tmpl w:val="FFFFFFFF"/>
    <w:name w:val="List1188835322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0" w15:restartNumberingAfterBreak="0">
    <w:nsid w:val="46DC2FFB"/>
    <w:multiLevelType w:val="multilevel"/>
    <w:tmpl w:val="FFFFFFFF"/>
    <w:name w:val="List1188835322_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1" w15:restartNumberingAfterBreak="0">
    <w:nsid w:val="46DC2FFC"/>
    <w:multiLevelType w:val="multilevel"/>
    <w:tmpl w:val="FFFFFFFF"/>
    <w:name w:val="List1188835322_3"/>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2" w15:restartNumberingAfterBreak="0">
    <w:nsid w:val="46DC2FFD"/>
    <w:multiLevelType w:val="multilevel"/>
    <w:tmpl w:val="FFFFFFFF"/>
    <w:name w:val="List118883532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3" w15:restartNumberingAfterBreak="0">
    <w:nsid w:val="46DC2FFE"/>
    <w:multiLevelType w:val="multilevel"/>
    <w:tmpl w:val="FFFFFFFF"/>
    <w:name w:val="List1188835323_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4" w15:restartNumberingAfterBreak="0">
    <w:nsid w:val="46DC2FFF"/>
    <w:multiLevelType w:val="multilevel"/>
    <w:tmpl w:val="FFFFFFFF"/>
    <w:name w:val="List1188835323_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5" w15:restartNumberingAfterBreak="0">
    <w:nsid w:val="46DC3000"/>
    <w:multiLevelType w:val="multilevel"/>
    <w:tmpl w:val="FFFFFFFF"/>
    <w:name w:val="List118883532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6" w15:restartNumberingAfterBreak="0">
    <w:nsid w:val="46DC3001"/>
    <w:multiLevelType w:val="multilevel"/>
    <w:tmpl w:val="FFFFFFFF"/>
    <w:name w:val="List1188835324_2"/>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7" w15:restartNumberingAfterBreak="0">
    <w:nsid w:val="46DC3002"/>
    <w:multiLevelType w:val="multilevel"/>
    <w:tmpl w:val="FFFFFFFF"/>
    <w:name w:val="List1188835324_3"/>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8" w15:restartNumberingAfterBreak="0">
    <w:nsid w:val="46DC3003"/>
    <w:multiLevelType w:val="multilevel"/>
    <w:tmpl w:val="FFFFFFFF"/>
    <w:name w:val="List1188835325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89" w15:restartNumberingAfterBreak="0">
    <w:nsid w:val="46DC3004"/>
    <w:multiLevelType w:val="multilevel"/>
    <w:tmpl w:val="FFFFFFFF"/>
    <w:name w:val="List1188835329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0" w15:restartNumberingAfterBreak="0">
    <w:nsid w:val="46DC3005"/>
    <w:multiLevelType w:val="multilevel"/>
    <w:tmpl w:val="FFFFFFFF"/>
    <w:name w:val="List1188835329_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1" w15:restartNumberingAfterBreak="0">
    <w:nsid w:val="46DC3006"/>
    <w:multiLevelType w:val="multilevel"/>
    <w:tmpl w:val="FFFFFFFF"/>
    <w:name w:val="List1188835330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2" w15:restartNumberingAfterBreak="0">
    <w:nsid w:val="46DC3007"/>
    <w:multiLevelType w:val="multilevel"/>
    <w:tmpl w:val="FFFFFFFF"/>
    <w:name w:val="List118883533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3" w15:restartNumberingAfterBreak="0">
    <w:nsid w:val="46DC3008"/>
    <w:multiLevelType w:val="multilevel"/>
    <w:tmpl w:val="FFFFFFFF"/>
    <w:name w:val="List1188835331_2"/>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4" w15:restartNumberingAfterBreak="0">
    <w:nsid w:val="46DC3009"/>
    <w:multiLevelType w:val="multilevel"/>
    <w:tmpl w:val="FFFFFFFF"/>
    <w:name w:val="List1188835331_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5" w15:restartNumberingAfterBreak="0">
    <w:nsid w:val="46DC300A"/>
    <w:multiLevelType w:val="multilevel"/>
    <w:tmpl w:val="FFFFFFFF"/>
    <w:name w:val="List1188835332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6" w15:restartNumberingAfterBreak="0">
    <w:nsid w:val="46DC300B"/>
    <w:multiLevelType w:val="multilevel"/>
    <w:tmpl w:val="FFFFFFFF"/>
    <w:name w:val="List1188835333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7" w15:restartNumberingAfterBreak="0">
    <w:nsid w:val="46DC300C"/>
    <w:multiLevelType w:val="multilevel"/>
    <w:tmpl w:val="FFFFFFFF"/>
    <w:name w:val="List118883533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8" w15:restartNumberingAfterBreak="0">
    <w:nsid w:val="46DC300D"/>
    <w:multiLevelType w:val="multilevel"/>
    <w:tmpl w:val="FFFFFFFF"/>
    <w:name w:val="List1188835334_2"/>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9" w15:restartNumberingAfterBreak="0">
    <w:nsid w:val="46DC300E"/>
    <w:multiLevelType w:val="multilevel"/>
    <w:tmpl w:val="FFFFFFFF"/>
    <w:name w:val="List118883533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0" w15:restartNumberingAfterBreak="0">
    <w:nsid w:val="46DC300F"/>
    <w:multiLevelType w:val="multilevel"/>
    <w:tmpl w:val="FFFFFFFF"/>
    <w:name w:val="List1188835335_2"/>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1" w15:restartNumberingAfterBreak="0">
    <w:nsid w:val="46DC3010"/>
    <w:multiLevelType w:val="multilevel"/>
    <w:tmpl w:val="FFFFFFFF"/>
    <w:name w:val="List1188835336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2" w15:restartNumberingAfterBreak="0">
    <w:nsid w:val="46DC3011"/>
    <w:multiLevelType w:val="multilevel"/>
    <w:tmpl w:val="FFFFFFFF"/>
    <w:name w:val="List1188835338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3" w15:restartNumberingAfterBreak="0">
    <w:nsid w:val="46DC3012"/>
    <w:multiLevelType w:val="multilevel"/>
    <w:tmpl w:val="FFFFFFFF"/>
    <w:name w:val="List1188835338_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4" w15:restartNumberingAfterBreak="0">
    <w:nsid w:val="46DC3013"/>
    <w:multiLevelType w:val="multilevel"/>
    <w:tmpl w:val="FFFFFFFF"/>
    <w:name w:val="List1188835339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5" w15:restartNumberingAfterBreak="0">
    <w:nsid w:val="46DC3014"/>
    <w:multiLevelType w:val="multilevel"/>
    <w:tmpl w:val="FFFFFFFF"/>
    <w:name w:val="List1188835339_2"/>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6" w15:restartNumberingAfterBreak="0">
    <w:nsid w:val="46DC3015"/>
    <w:multiLevelType w:val="multilevel"/>
    <w:tmpl w:val="FFFFFFFF"/>
    <w:name w:val="List1188835340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7" w15:restartNumberingAfterBreak="0">
    <w:nsid w:val="46DC3016"/>
    <w:multiLevelType w:val="multilevel"/>
    <w:tmpl w:val="FFFFFFFF"/>
    <w:name w:val="List1188835340_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8" w15:restartNumberingAfterBreak="0">
    <w:nsid w:val="46DC3017"/>
    <w:multiLevelType w:val="multilevel"/>
    <w:tmpl w:val="FFFFFFFF"/>
    <w:name w:val="List1188835344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09" w15:restartNumberingAfterBreak="0">
    <w:nsid w:val="46DC3018"/>
    <w:multiLevelType w:val="multilevel"/>
    <w:tmpl w:val="FFFFFFFF"/>
    <w:name w:val="List1188835344_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0" w15:restartNumberingAfterBreak="0">
    <w:nsid w:val="46DC3019"/>
    <w:multiLevelType w:val="multilevel"/>
    <w:tmpl w:val="FFFFFFFF"/>
    <w:name w:val="List1188835344_3"/>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1" w15:restartNumberingAfterBreak="0">
    <w:nsid w:val="46DC301A"/>
    <w:multiLevelType w:val="multilevel"/>
    <w:tmpl w:val="FFFFFFFF"/>
    <w:name w:val="List1188835354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2" w15:restartNumberingAfterBreak="0">
    <w:nsid w:val="46DC301B"/>
    <w:multiLevelType w:val="multilevel"/>
    <w:tmpl w:val="FFFFFFFF"/>
    <w:name w:val="List1188835355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3" w15:restartNumberingAfterBreak="0">
    <w:nsid w:val="46DC301C"/>
    <w:multiLevelType w:val="multilevel"/>
    <w:tmpl w:val="FFFFFFFF"/>
    <w:name w:val="List1188835356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4" w15:restartNumberingAfterBreak="0">
    <w:nsid w:val="46DC3026"/>
    <w:multiLevelType w:val="multilevel"/>
    <w:tmpl w:val="FFFFFFFF"/>
    <w:name w:val="List1188835366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5" w15:restartNumberingAfterBreak="0">
    <w:nsid w:val="46DC3027"/>
    <w:multiLevelType w:val="multilevel"/>
    <w:tmpl w:val="FFFFFFFF"/>
    <w:name w:val="List118883536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6" w15:restartNumberingAfterBreak="0">
    <w:nsid w:val="46DC3028"/>
    <w:multiLevelType w:val="multilevel"/>
    <w:tmpl w:val="FFFFFFFF"/>
    <w:name w:val="List1188835367_2"/>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7" w15:restartNumberingAfterBreak="0">
    <w:nsid w:val="46DC3029"/>
    <w:multiLevelType w:val="multilevel"/>
    <w:tmpl w:val="FFFFFFFF"/>
    <w:name w:val="List118883536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8" w15:restartNumberingAfterBreak="0">
    <w:nsid w:val="46DC302A"/>
    <w:multiLevelType w:val="multilevel"/>
    <w:tmpl w:val="FFFFFFFF"/>
    <w:name w:val="List1188835368_2"/>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19" w15:restartNumberingAfterBreak="0">
    <w:nsid w:val="478791C0"/>
    <w:multiLevelType w:val="multilevel"/>
    <w:tmpl w:val="FFFFFFFF"/>
    <w:name w:val="List1200067008_1"/>
    <w:lvl w:ilvl="0">
      <w:start w:val="1"/>
      <w:numFmt w:val="decimal"/>
      <w:lvlText w:val="%1."/>
      <w:lvlJc w:val="left"/>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0" w15:restartNumberingAfterBreak="0">
    <w:nsid w:val="478B4DCE"/>
    <w:multiLevelType w:val="multilevel"/>
    <w:tmpl w:val="FFFFFFFF"/>
    <w:name w:val="List1200311758_1"/>
    <w:lvl w:ilvl="0">
      <w:start w:val="1"/>
      <w:numFmt w:val="decimal"/>
      <w:lvlText w:val="%1."/>
      <w:lvlJc w:val="left"/>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1" w15:restartNumberingAfterBreak="0">
    <w:nsid w:val="478B7C02"/>
    <w:multiLevelType w:val="multilevel"/>
    <w:tmpl w:val="FFFFFFFF"/>
    <w:name w:val="List1200323586_1"/>
    <w:lvl w:ilvl="0">
      <w:start w:val="1"/>
      <w:numFmt w:val="decimal"/>
      <w:lvlText w:val="%1."/>
      <w:lvlJc w:val="left"/>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2" w15:restartNumberingAfterBreak="0">
    <w:nsid w:val="478B7F3F"/>
    <w:multiLevelType w:val="multilevel"/>
    <w:tmpl w:val="FFFFFFFF"/>
    <w:name w:val="List1200324415_1"/>
    <w:lvl w:ilvl="0">
      <w:start w:val="1"/>
      <w:numFmt w:val="decimal"/>
      <w:lvlText w:val="%1."/>
      <w:lvlJc w:val="left"/>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3" w15:restartNumberingAfterBreak="0">
    <w:nsid w:val="478B7F48"/>
    <w:multiLevelType w:val="multilevel"/>
    <w:tmpl w:val="FFFFFFFF"/>
    <w:name w:val="List1200324424_1"/>
    <w:lvl w:ilvl="0">
      <w:start w:val="1"/>
      <w:numFmt w:val="decimal"/>
      <w:lvlText w:val="%1."/>
      <w:lvlJc w:val="left"/>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4" w15:restartNumberingAfterBreak="0">
    <w:nsid w:val="478C6A30"/>
    <w:multiLevelType w:val="multilevel"/>
    <w:tmpl w:val="FFFFFFFF"/>
    <w:name w:val="List1200384560_1"/>
    <w:lvl w:ilvl="0">
      <w:start w:val="1"/>
      <w:numFmt w:val="decimal"/>
      <w:lvlText w:val="%1."/>
      <w:lvlJc w:val="left"/>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5" w15:restartNumberingAfterBreak="0">
    <w:nsid w:val="478C6A35"/>
    <w:multiLevelType w:val="multilevel"/>
    <w:tmpl w:val="FFFFFFFF"/>
    <w:name w:val="List1200384565_1"/>
    <w:lvl w:ilvl="0">
      <w:start w:val="1"/>
      <w:numFmt w:val="decimal"/>
      <w:lvlText w:val="%1."/>
      <w:lvlJc w:val="left"/>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6" w15:restartNumberingAfterBreak="0">
    <w:nsid w:val="478C6A3D"/>
    <w:multiLevelType w:val="multilevel"/>
    <w:tmpl w:val="FFFFFFFF"/>
    <w:name w:val="List1200384573_1"/>
    <w:lvl w:ilvl="0">
      <w:start w:val="1"/>
      <w:numFmt w:val="decimal"/>
      <w:lvlText w:val="%1."/>
      <w:lvlJc w:val="left"/>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7" w15:restartNumberingAfterBreak="0">
    <w:nsid w:val="478C6A47"/>
    <w:multiLevelType w:val="multilevel"/>
    <w:tmpl w:val="FFFFFFFF"/>
    <w:name w:val="List1200384583_1"/>
    <w:lvl w:ilvl="0">
      <w:start w:val="1"/>
      <w:numFmt w:val="decimal"/>
      <w:lvlText w:val="%1."/>
      <w:lvlJc w:val="left"/>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8" w15:restartNumberingAfterBreak="0">
    <w:nsid w:val="478C6A7B"/>
    <w:multiLevelType w:val="multilevel"/>
    <w:tmpl w:val="FFFFFFFF"/>
    <w:name w:val="List1200384635_1"/>
    <w:lvl w:ilvl="0">
      <w:start w:val="1"/>
      <w:numFmt w:val="decimal"/>
      <w:lvlText w:val="%1."/>
      <w:lvlJc w:val="left"/>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9" w15:restartNumberingAfterBreak="0">
    <w:nsid w:val="478C6A80"/>
    <w:multiLevelType w:val="multilevel"/>
    <w:tmpl w:val="FFFFFFFF"/>
    <w:name w:val="List1200384640_1"/>
    <w:lvl w:ilvl="0">
      <w:start w:val="1"/>
      <w:numFmt w:val="decimal"/>
      <w:lvlText w:val="%1."/>
      <w:lvlJc w:val="left"/>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0" w15:restartNumberingAfterBreak="0">
    <w:nsid w:val="478C6A88"/>
    <w:multiLevelType w:val="multilevel"/>
    <w:tmpl w:val="FFFFFFFF"/>
    <w:name w:val="List1200384648_1"/>
    <w:lvl w:ilvl="0">
      <w:start w:val="1"/>
      <w:numFmt w:val="decimal"/>
      <w:lvlText w:val="%1."/>
      <w:lvlJc w:val="left"/>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1" w15:restartNumberingAfterBreak="0">
    <w:nsid w:val="478C6A97"/>
    <w:multiLevelType w:val="multilevel"/>
    <w:tmpl w:val="FFFFFFFF"/>
    <w:name w:val="List1200384663_1"/>
    <w:lvl w:ilvl="0">
      <w:start w:val="1"/>
      <w:numFmt w:val="decimal"/>
      <w:lvlText w:val="%1."/>
      <w:lvlJc w:val="left"/>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2" w15:restartNumberingAfterBreak="0">
    <w:nsid w:val="47A379EB"/>
    <w:multiLevelType w:val="singleLevel"/>
    <w:tmpl w:val="FFFFFFFF"/>
    <w:lvl w:ilvl="0">
      <w:start w:val="1"/>
      <w:numFmt w:val="bullet"/>
      <w:lvlText w:val="·"/>
      <w:lvlJc w:val="left"/>
      <w:rPr>
        <w:rFonts w:ascii="Symbol" w:hAnsi="Symbol"/>
        <w:sz w:val="24"/>
      </w:rPr>
    </w:lvl>
  </w:abstractNum>
  <w:abstractNum w:abstractNumId="233" w15:restartNumberingAfterBreak="0">
    <w:nsid w:val="4863C67D"/>
    <w:multiLevelType w:val="multilevel"/>
    <w:tmpl w:val="FFFFFFFF"/>
    <w:name w:val="List121449842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4" w15:restartNumberingAfterBreak="0">
    <w:nsid w:val="4864938C"/>
    <w:multiLevelType w:val="multilevel"/>
    <w:tmpl w:val="FFFFFFFF"/>
    <w:name w:val="List121455092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5" w15:restartNumberingAfterBreak="0">
    <w:nsid w:val="4864938D"/>
    <w:multiLevelType w:val="multilevel"/>
    <w:tmpl w:val="FFFFFFFF"/>
    <w:name w:val="List121455092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6" w15:restartNumberingAfterBreak="0">
    <w:nsid w:val="48649390"/>
    <w:multiLevelType w:val="multilevel"/>
    <w:tmpl w:val="FFFFFFFF"/>
    <w:name w:val="List121455092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7" w15:restartNumberingAfterBreak="0">
    <w:nsid w:val="48649393"/>
    <w:multiLevelType w:val="multilevel"/>
    <w:tmpl w:val="FFFFFFFF"/>
    <w:name w:val="List121455093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8" w15:restartNumberingAfterBreak="0">
    <w:nsid w:val="4864EDD6"/>
    <w:multiLevelType w:val="multilevel"/>
    <w:tmpl w:val="FFFFFFFF"/>
    <w:name w:val="List121457403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9" w15:restartNumberingAfterBreak="0">
    <w:nsid w:val="4864EDDB"/>
    <w:multiLevelType w:val="multilevel"/>
    <w:tmpl w:val="FFFFFFFF"/>
    <w:name w:val="List121457404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0" w15:restartNumberingAfterBreak="0">
    <w:nsid w:val="48650746"/>
    <w:multiLevelType w:val="multilevel"/>
    <w:tmpl w:val="FFFFFFFF"/>
    <w:name w:val="List121458055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1" w15:restartNumberingAfterBreak="0">
    <w:nsid w:val="48931BE7"/>
    <w:multiLevelType w:val="multilevel"/>
    <w:tmpl w:val="FFFFFFFF"/>
    <w:name w:val="List121760048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2" w15:restartNumberingAfterBreak="0">
    <w:nsid w:val="48B26418"/>
    <w:multiLevelType w:val="multilevel"/>
    <w:tmpl w:val="FFFFFFFF"/>
    <w:name w:val="List121965058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3" w15:restartNumberingAfterBreak="0">
    <w:nsid w:val="48B2641E"/>
    <w:multiLevelType w:val="multilevel"/>
    <w:tmpl w:val="FFFFFFFF"/>
    <w:name w:val="List1219650590_1"/>
    <w:lvl w:ilvl="0">
      <w:start w:val="1"/>
      <w:numFmt w:val="decimal"/>
      <w:lvlText w:val="%1"/>
      <w:lvlJc w:val="left"/>
      <w:rPr>
        <w:rFonts w:ascii="Times New Roman" w:hAnsi="Times New Roman"/>
        <w:b/>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4" w15:restartNumberingAfterBreak="0">
    <w:nsid w:val="48B26421"/>
    <w:multiLevelType w:val="multilevel"/>
    <w:tmpl w:val="FFFFFFFF"/>
    <w:name w:val="List1219650593_1"/>
    <w:lvl w:ilvl="0">
      <w:start w:val="1"/>
      <w:numFmt w:val="decimal"/>
      <w:lvlText w:val="%1"/>
      <w:lvlJc w:val="left"/>
      <w:rPr>
        <w:rFonts w:ascii="Times New Roman" w:hAnsi="Times New Roman"/>
        <w:b/>
        <w:sz w:val="22"/>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5" w15:restartNumberingAfterBreak="0">
    <w:nsid w:val="48B2645D"/>
    <w:multiLevelType w:val="multilevel"/>
    <w:tmpl w:val="FFFFFFFF"/>
    <w:name w:val="List121965065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6" w15:restartNumberingAfterBreak="0">
    <w:nsid w:val="48B26489"/>
    <w:multiLevelType w:val="multilevel"/>
    <w:tmpl w:val="FFFFFFFF"/>
    <w:name w:val="List121965069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7" w15:restartNumberingAfterBreak="0">
    <w:nsid w:val="48C64489"/>
    <w:multiLevelType w:val="multilevel"/>
    <w:tmpl w:val="FFFFFFFF"/>
    <w:name w:val="List122095322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8" w15:restartNumberingAfterBreak="0">
    <w:nsid w:val="48CA39FB"/>
    <w:multiLevelType w:val="multilevel"/>
    <w:tmpl w:val="FFFFFFFF"/>
    <w:name w:val="List122121266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9" w15:restartNumberingAfterBreak="0">
    <w:nsid w:val="48DCF43B"/>
    <w:multiLevelType w:val="multilevel"/>
    <w:tmpl w:val="FFFFFFFF"/>
    <w:name w:val="List1222439995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0" w15:restartNumberingAfterBreak="0">
    <w:nsid w:val="48DCF664"/>
    <w:multiLevelType w:val="multilevel"/>
    <w:tmpl w:val="FFFFFFFF"/>
    <w:name w:val="List1222440548_1"/>
    <w:lvl w:ilvl="0">
      <w:start w:val="1"/>
      <w:numFmt w:val="decimal"/>
      <w:lvlText w:val="%1"/>
      <w:lvlJc w:val="left"/>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1" w15:restartNumberingAfterBreak="0">
    <w:nsid w:val="493425EE"/>
    <w:multiLevelType w:val="multilevel"/>
    <w:tmpl w:val="FFFFFFFF"/>
    <w:name w:val="List122815435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2" w15:restartNumberingAfterBreak="0">
    <w:nsid w:val="49353E53"/>
    <w:multiLevelType w:val="multilevel"/>
    <w:tmpl w:val="FFFFFFFF"/>
    <w:name w:val="List122822613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3" w15:restartNumberingAfterBreak="0">
    <w:nsid w:val="49353E66"/>
    <w:multiLevelType w:val="multilevel"/>
    <w:tmpl w:val="FFFFFFFF"/>
    <w:name w:val="List122822615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4" w15:restartNumberingAfterBreak="0">
    <w:nsid w:val="493A4DA4"/>
    <w:multiLevelType w:val="multilevel"/>
    <w:tmpl w:val="FFFFFFFF"/>
    <w:name w:val="List122855773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5" w15:restartNumberingAfterBreak="0">
    <w:nsid w:val="493A4E73"/>
    <w:multiLevelType w:val="multilevel"/>
    <w:tmpl w:val="FFFFFFFF"/>
    <w:name w:val="List122855793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6" w15:restartNumberingAfterBreak="0">
    <w:nsid w:val="493A4E76"/>
    <w:multiLevelType w:val="multilevel"/>
    <w:tmpl w:val="FFFFFFFF"/>
    <w:name w:val="List122855794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7" w15:restartNumberingAfterBreak="0">
    <w:nsid w:val="493A6912"/>
    <w:multiLevelType w:val="multilevel"/>
    <w:tmpl w:val="FFFFFFFF"/>
    <w:name w:val="List122856475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8" w15:restartNumberingAfterBreak="0">
    <w:nsid w:val="4A2CE3DE"/>
    <w:multiLevelType w:val="multilevel"/>
    <w:tmpl w:val="FFFFFFFF"/>
    <w:name w:val="List1244455902_1"/>
    <w:lvl w:ilvl="0">
      <w:start w:val="1"/>
      <w:numFmt w:val="decimal"/>
      <w:lvlText w:val="%1"/>
      <w:lvlJc w:val="left"/>
      <w:rPr>
        <w:rFonts w:ascii="Tahoma" w:hAnsi="Tahoma"/>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59" w15:restartNumberingAfterBreak="0">
    <w:nsid w:val="4A3F4B05"/>
    <w:multiLevelType w:val="multilevel"/>
    <w:tmpl w:val="FFFFFFFF"/>
    <w:name w:val="List124566195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0" w15:restartNumberingAfterBreak="0">
    <w:nsid w:val="4A3F7BB6"/>
    <w:multiLevelType w:val="multilevel"/>
    <w:tmpl w:val="FFFFFFFF"/>
    <w:name w:val="List1245674422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1" w15:restartNumberingAfterBreak="0">
    <w:nsid w:val="4A3F7BD5"/>
    <w:multiLevelType w:val="multilevel"/>
    <w:tmpl w:val="FFFFFFFF"/>
    <w:name w:val="List1245674453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2" w15:restartNumberingAfterBreak="0">
    <w:nsid w:val="4A3F7BFC"/>
    <w:multiLevelType w:val="multilevel"/>
    <w:tmpl w:val="FFFFFFFF"/>
    <w:name w:val="List1245674492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3" w15:restartNumberingAfterBreak="0">
    <w:nsid w:val="4A3F7C24"/>
    <w:multiLevelType w:val="multilevel"/>
    <w:tmpl w:val="FFFFFFFF"/>
    <w:name w:val="List1245674532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4" w15:restartNumberingAfterBreak="0">
    <w:nsid w:val="4A3F7C53"/>
    <w:multiLevelType w:val="multilevel"/>
    <w:tmpl w:val="FFFFFFFF"/>
    <w:name w:val="List1245674579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5" w15:restartNumberingAfterBreak="0">
    <w:nsid w:val="4A3F7C66"/>
    <w:multiLevelType w:val="multilevel"/>
    <w:tmpl w:val="FFFFFFFF"/>
    <w:name w:val="List1245674598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6" w15:restartNumberingAfterBreak="0">
    <w:nsid w:val="4A3F7C78"/>
    <w:multiLevelType w:val="multilevel"/>
    <w:tmpl w:val="FFFFFFFF"/>
    <w:name w:val="List1245674616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7" w15:restartNumberingAfterBreak="0">
    <w:nsid w:val="4A3F7C9D"/>
    <w:multiLevelType w:val="multilevel"/>
    <w:tmpl w:val="FFFFFFFF"/>
    <w:name w:val="List1245674653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8" w15:restartNumberingAfterBreak="0">
    <w:nsid w:val="4A3F7CAE"/>
    <w:multiLevelType w:val="multilevel"/>
    <w:tmpl w:val="FFFFFFFF"/>
    <w:name w:val="List1245674670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9" w15:restartNumberingAfterBreak="0">
    <w:nsid w:val="4A3F7CBA"/>
    <w:multiLevelType w:val="multilevel"/>
    <w:tmpl w:val="FFFFFFFF"/>
    <w:name w:val="List1245674682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0" w15:restartNumberingAfterBreak="0">
    <w:nsid w:val="4A3F7CC2"/>
    <w:multiLevelType w:val="multilevel"/>
    <w:tmpl w:val="FFFFFFFF"/>
    <w:name w:val="List1245674690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1" w15:restartNumberingAfterBreak="0">
    <w:nsid w:val="4A3F7CD4"/>
    <w:multiLevelType w:val="multilevel"/>
    <w:tmpl w:val="FFFFFFFF"/>
    <w:name w:val="List1245674708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2" w15:restartNumberingAfterBreak="0">
    <w:nsid w:val="4A3F7D53"/>
    <w:multiLevelType w:val="multilevel"/>
    <w:tmpl w:val="FFFFFFFF"/>
    <w:name w:val="List1245674835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3" w15:restartNumberingAfterBreak="0">
    <w:nsid w:val="4A3F7E18"/>
    <w:multiLevelType w:val="multilevel"/>
    <w:tmpl w:val="FFFFFFFF"/>
    <w:name w:val="List1245675032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4" w15:restartNumberingAfterBreak="0">
    <w:nsid w:val="4A3F81DF"/>
    <w:multiLevelType w:val="multilevel"/>
    <w:tmpl w:val="FFFFFFFF"/>
    <w:name w:val="List1245675999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5" w15:restartNumberingAfterBreak="0">
    <w:nsid w:val="4A3F8290"/>
    <w:multiLevelType w:val="multilevel"/>
    <w:tmpl w:val="FFFFFFFF"/>
    <w:name w:val="List1245676176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6" w15:restartNumberingAfterBreak="0">
    <w:nsid w:val="4A3F8300"/>
    <w:multiLevelType w:val="multilevel"/>
    <w:tmpl w:val="FFFFFFFF"/>
    <w:name w:val="List1245676288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7" w15:restartNumberingAfterBreak="0">
    <w:nsid w:val="4A3F833E"/>
    <w:multiLevelType w:val="multilevel"/>
    <w:tmpl w:val="FFFFFFFF"/>
    <w:name w:val="List1245676350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8" w15:restartNumberingAfterBreak="0">
    <w:nsid w:val="4A3F8A04"/>
    <w:multiLevelType w:val="multilevel"/>
    <w:tmpl w:val="FFFFFFFF"/>
    <w:name w:val="List1245678084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9" w15:restartNumberingAfterBreak="0">
    <w:nsid w:val="4A3F8B81"/>
    <w:multiLevelType w:val="multilevel"/>
    <w:tmpl w:val="FFFFFFFF"/>
    <w:name w:val="List1245678465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0" w15:restartNumberingAfterBreak="0">
    <w:nsid w:val="4A3F8B9B"/>
    <w:multiLevelType w:val="multilevel"/>
    <w:tmpl w:val="FFFFFFFF"/>
    <w:name w:val="List1245678491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1" w15:restartNumberingAfterBreak="0">
    <w:nsid w:val="4A3FB8EB"/>
    <w:multiLevelType w:val="multilevel"/>
    <w:tmpl w:val="FFFFFFFF"/>
    <w:name w:val="List1245690091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2" w15:restartNumberingAfterBreak="0">
    <w:nsid w:val="4A42422D"/>
    <w:multiLevelType w:val="multilevel"/>
    <w:tmpl w:val="FFFFFFFF"/>
    <w:name w:val="List124585630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3" w15:restartNumberingAfterBreak="0">
    <w:nsid w:val="4A432BB9"/>
    <w:multiLevelType w:val="multilevel"/>
    <w:tmpl w:val="FFFFFFFF"/>
    <w:name w:val="List124591608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4" w15:restartNumberingAfterBreak="0">
    <w:nsid w:val="4A432BEB"/>
    <w:multiLevelType w:val="multilevel"/>
    <w:tmpl w:val="FFFFFFFF"/>
    <w:name w:val="List124591613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5" w15:restartNumberingAfterBreak="0">
    <w:nsid w:val="4A4338F8"/>
    <w:multiLevelType w:val="multilevel"/>
    <w:tmpl w:val="FFFFFFFF"/>
    <w:name w:val="List1245919480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6" w15:restartNumberingAfterBreak="0">
    <w:nsid w:val="4A4338F9"/>
    <w:multiLevelType w:val="multilevel"/>
    <w:tmpl w:val="FFFFFFFF"/>
    <w:name w:val="List124591898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7" w15:restartNumberingAfterBreak="0">
    <w:nsid w:val="4A433A6E"/>
    <w:multiLevelType w:val="multilevel"/>
    <w:tmpl w:val="FFFFFFFF"/>
    <w:name w:val="List1245919854_1"/>
    <w:lvl w:ilvl="0">
      <w:start w:val="1"/>
      <w:numFmt w:val="decimal"/>
      <w:lvlText w:val="%1"/>
      <w:lvlJc w:val="left"/>
      <w:rPr>
        <w:rFonts w:ascii="Arial" w:hAnsi="Arial"/>
        <w:color w:val="0F0F0F"/>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8" w15:restartNumberingAfterBreak="0">
    <w:nsid w:val="4A433A9A"/>
    <w:multiLevelType w:val="multilevel"/>
    <w:tmpl w:val="FFFFFFFF"/>
    <w:name w:val="List124591989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9" w15:restartNumberingAfterBreak="0">
    <w:nsid w:val="4A433AE8"/>
    <w:multiLevelType w:val="multilevel"/>
    <w:tmpl w:val="FFFFFFFF"/>
    <w:name w:val="List1245919976_1"/>
    <w:lvl w:ilvl="0">
      <w:start w:val="1"/>
      <w:numFmt w:val="decimal"/>
      <w:lvlText w:val="%1"/>
      <w:lvlJc w:val="left"/>
      <w:rPr>
        <w:rFonts w:ascii="Arial" w:hAnsi="Arial"/>
        <w:color w:val="0F0F0F"/>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0" w15:restartNumberingAfterBreak="0">
    <w:nsid w:val="4A433BCF"/>
    <w:multiLevelType w:val="multilevel"/>
    <w:tmpl w:val="FFFFFFFF"/>
    <w:name w:val="List1245920207_1"/>
    <w:lvl w:ilvl="0">
      <w:start w:val="1"/>
      <w:numFmt w:val="decimal"/>
      <w:lvlText w:val="%1"/>
      <w:lvlJc w:val="left"/>
      <w:rPr>
        <w:rFonts w:ascii="Arial" w:hAnsi="Arial"/>
        <w:color w:val="0F0F0F"/>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1" w15:restartNumberingAfterBreak="0">
    <w:nsid w:val="4A433D17"/>
    <w:multiLevelType w:val="multilevel"/>
    <w:tmpl w:val="FFFFFFFF"/>
    <w:name w:val="List1245920535_1"/>
    <w:lvl w:ilvl="0">
      <w:start w:val="1"/>
      <w:numFmt w:val="decimal"/>
      <w:lvlText w:val="%1"/>
      <w:lvlJc w:val="left"/>
      <w:rPr>
        <w:rFonts w:ascii="Arial" w:hAnsi="Arial"/>
        <w:color w:val="0F0F0F"/>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2" w15:restartNumberingAfterBreak="0">
    <w:nsid w:val="4A433E29"/>
    <w:multiLevelType w:val="multilevel"/>
    <w:tmpl w:val="FFFFFFFF"/>
    <w:name w:val="List124592080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3" w15:restartNumberingAfterBreak="0">
    <w:nsid w:val="4A433E2C"/>
    <w:multiLevelType w:val="multilevel"/>
    <w:tmpl w:val="FFFFFFFF"/>
    <w:name w:val="List124592081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4" w15:restartNumberingAfterBreak="0">
    <w:nsid w:val="4A433E81"/>
    <w:multiLevelType w:val="multilevel"/>
    <w:tmpl w:val="FFFFFFFF"/>
    <w:name w:val="List1245920897_1"/>
    <w:lvl w:ilvl="0">
      <w:start w:val="1"/>
      <w:numFmt w:val="decimal"/>
      <w:lvlText w:val="%1"/>
      <w:lvlJc w:val="left"/>
      <w:rPr>
        <w:rFonts w:ascii="Arial" w:hAnsi="Arial"/>
        <w:color w:val="0F0F0F"/>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5" w15:restartNumberingAfterBreak="0">
    <w:nsid w:val="4A433F0A"/>
    <w:multiLevelType w:val="multilevel"/>
    <w:tmpl w:val="FFFFFFFF"/>
    <w:name w:val="List1245921034_1"/>
    <w:lvl w:ilvl="0">
      <w:start w:val="1"/>
      <w:numFmt w:val="decimal"/>
      <w:lvlText w:val="%1"/>
      <w:lvlJc w:val="left"/>
      <w:rPr>
        <w:rFonts w:ascii="Arial" w:hAnsi="Arial"/>
        <w:color w:val="0F0F0F"/>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6" w15:restartNumberingAfterBreak="0">
    <w:nsid w:val="4A433FB2"/>
    <w:multiLevelType w:val="multilevel"/>
    <w:tmpl w:val="FFFFFFFF"/>
    <w:name w:val="List1245921202_1"/>
    <w:lvl w:ilvl="0">
      <w:start w:val="1"/>
      <w:numFmt w:val="decimal"/>
      <w:lvlText w:val="%1"/>
      <w:lvlJc w:val="left"/>
      <w:rPr>
        <w:rFonts w:ascii="Arial" w:hAnsi="Arial"/>
        <w:color w:val="0F0F0F"/>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7" w15:restartNumberingAfterBreak="0">
    <w:nsid w:val="4A433FC9"/>
    <w:multiLevelType w:val="multilevel"/>
    <w:tmpl w:val="FFFFFFFF"/>
    <w:name w:val="List1245921225_1"/>
    <w:lvl w:ilvl="0">
      <w:start w:val="1"/>
      <w:numFmt w:val="decimal"/>
      <w:lvlText w:val="%1"/>
      <w:lvlJc w:val="left"/>
      <w:rPr>
        <w:rFonts w:ascii="Arial" w:hAnsi="Arial"/>
        <w:color w:val="0F0F0F"/>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8" w15:restartNumberingAfterBreak="0">
    <w:nsid w:val="4A43408C"/>
    <w:multiLevelType w:val="multilevel"/>
    <w:tmpl w:val="FFFFFFFF"/>
    <w:name w:val="List1245921420_1"/>
    <w:lvl w:ilvl="0">
      <w:start w:val="1"/>
      <w:numFmt w:val="decimal"/>
      <w:lvlText w:val="%1"/>
      <w:lvlJc w:val="left"/>
      <w:rPr>
        <w:rFonts w:ascii="Arial" w:hAnsi="Arial"/>
        <w:color w:val="0F0F0F"/>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9" w15:restartNumberingAfterBreak="0">
    <w:nsid w:val="4A434190"/>
    <w:multiLevelType w:val="multilevel"/>
    <w:tmpl w:val="FFFFFFFF"/>
    <w:name w:val="List124592168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0" w15:restartNumberingAfterBreak="0">
    <w:nsid w:val="4A434212"/>
    <w:multiLevelType w:val="multilevel"/>
    <w:tmpl w:val="FFFFFFFF"/>
    <w:name w:val="List124592181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1" w15:restartNumberingAfterBreak="0">
    <w:nsid w:val="4A435326"/>
    <w:multiLevelType w:val="multilevel"/>
    <w:tmpl w:val="FFFFFFFF"/>
    <w:name w:val="List1245926182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2" w15:restartNumberingAfterBreak="0">
    <w:nsid w:val="4A43596A"/>
    <w:multiLevelType w:val="multilevel"/>
    <w:tmpl w:val="FFFFFFFF"/>
    <w:name w:val="List1245927786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3" w15:restartNumberingAfterBreak="0">
    <w:nsid w:val="4A435971"/>
    <w:multiLevelType w:val="multilevel"/>
    <w:tmpl w:val="FFFFFFFF"/>
    <w:name w:val="List124592779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4" w15:restartNumberingAfterBreak="0">
    <w:nsid w:val="4A437683"/>
    <w:multiLevelType w:val="multilevel"/>
    <w:tmpl w:val="FFFFFFFF"/>
    <w:name w:val="List124593523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5" w15:restartNumberingAfterBreak="0">
    <w:nsid w:val="4A437949"/>
    <w:multiLevelType w:val="multilevel"/>
    <w:tmpl w:val="FFFFFFFF"/>
    <w:name w:val="List1245935945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6" w15:restartNumberingAfterBreak="0">
    <w:nsid w:val="4A49D9E3"/>
    <w:multiLevelType w:val="multilevel"/>
    <w:tmpl w:val="FFFFFFFF"/>
    <w:name w:val="List124635389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7" w15:restartNumberingAfterBreak="0">
    <w:nsid w:val="4A4A235B"/>
    <w:multiLevelType w:val="multilevel"/>
    <w:tmpl w:val="FFFFFFFF"/>
    <w:name w:val="List124637269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8" w15:restartNumberingAfterBreak="0">
    <w:nsid w:val="4A4A23A9"/>
    <w:multiLevelType w:val="multilevel"/>
    <w:tmpl w:val="FFFFFFFF"/>
    <w:name w:val="List124637277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9" w15:restartNumberingAfterBreak="0">
    <w:nsid w:val="4A4A23CA"/>
    <w:multiLevelType w:val="multilevel"/>
    <w:tmpl w:val="FFFFFFFF"/>
    <w:name w:val="List124637281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0" w15:restartNumberingAfterBreak="0">
    <w:nsid w:val="4A4A23CD"/>
    <w:multiLevelType w:val="multilevel"/>
    <w:tmpl w:val="FFFFFFFF"/>
    <w:name w:val="List124637281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1" w15:restartNumberingAfterBreak="0">
    <w:nsid w:val="4A4A23D1"/>
    <w:multiLevelType w:val="multilevel"/>
    <w:tmpl w:val="FFFFFFFF"/>
    <w:name w:val="List124637281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2" w15:restartNumberingAfterBreak="0">
    <w:nsid w:val="4A4A23D3"/>
    <w:multiLevelType w:val="multilevel"/>
    <w:tmpl w:val="FFFFFFFF"/>
    <w:name w:val="List124637281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3" w15:restartNumberingAfterBreak="0">
    <w:nsid w:val="4A4A25FC"/>
    <w:multiLevelType w:val="multilevel"/>
    <w:tmpl w:val="FFFFFFFF"/>
    <w:name w:val="List124637337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4" w15:restartNumberingAfterBreak="0">
    <w:nsid w:val="4A4A260D"/>
    <w:multiLevelType w:val="multilevel"/>
    <w:tmpl w:val="FFFFFFFF"/>
    <w:name w:val="List124637338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5" w15:restartNumberingAfterBreak="0">
    <w:nsid w:val="4A4A26AF"/>
    <w:multiLevelType w:val="multilevel"/>
    <w:tmpl w:val="FFFFFFFF"/>
    <w:name w:val="List124637355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6" w15:restartNumberingAfterBreak="0">
    <w:nsid w:val="4A4A27AC"/>
    <w:multiLevelType w:val="multilevel"/>
    <w:tmpl w:val="FFFFFFFF"/>
    <w:name w:val="List124637380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7" w15:restartNumberingAfterBreak="0">
    <w:nsid w:val="4A4A280F"/>
    <w:multiLevelType w:val="multilevel"/>
    <w:tmpl w:val="FFFFFFFF"/>
    <w:name w:val="List124637390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8" w15:restartNumberingAfterBreak="0">
    <w:nsid w:val="4A4A28A6"/>
    <w:multiLevelType w:val="multilevel"/>
    <w:tmpl w:val="FFFFFFFF"/>
    <w:name w:val="List124637405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19" w15:restartNumberingAfterBreak="0">
    <w:nsid w:val="4A4A28FE"/>
    <w:multiLevelType w:val="multilevel"/>
    <w:tmpl w:val="FFFFFFFF"/>
    <w:name w:val="List124637414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0" w15:restartNumberingAfterBreak="0">
    <w:nsid w:val="4A4A2ADD"/>
    <w:multiLevelType w:val="multilevel"/>
    <w:tmpl w:val="FFFFFFFF"/>
    <w:name w:val="List124637462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1" w15:restartNumberingAfterBreak="0">
    <w:nsid w:val="4A4A2AE2"/>
    <w:multiLevelType w:val="multilevel"/>
    <w:tmpl w:val="FFFFFFFF"/>
    <w:name w:val="List124637462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2" w15:restartNumberingAfterBreak="0">
    <w:nsid w:val="4A4A2AE4"/>
    <w:multiLevelType w:val="multilevel"/>
    <w:tmpl w:val="FFFFFFFF"/>
    <w:name w:val="List124637462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3" w15:restartNumberingAfterBreak="0">
    <w:nsid w:val="4A4A2AE5"/>
    <w:multiLevelType w:val="multilevel"/>
    <w:tmpl w:val="FFFFFFFF"/>
    <w:name w:val="List1246374629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4" w15:restartNumberingAfterBreak="0">
    <w:nsid w:val="4A4A2DC5"/>
    <w:multiLevelType w:val="multilevel"/>
    <w:tmpl w:val="FFFFFFFF"/>
    <w:name w:val="List1246375365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5" w15:restartNumberingAfterBreak="0">
    <w:nsid w:val="4A4A3322"/>
    <w:multiLevelType w:val="multilevel"/>
    <w:tmpl w:val="FFFFFFFF"/>
    <w:name w:val="List124637673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6" w15:restartNumberingAfterBreak="0">
    <w:nsid w:val="4A4B0BAA"/>
    <w:multiLevelType w:val="multilevel"/>
    <w:tmpl w:val="FFFFFFFF"/>
    <w:name w:val="List124643217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7" w15:restartNumberingAfterBreak="0">
    <w:nsid w:val="4A4B0BB8"/>
    <w:multiLevelType w:val="multilevel"/>
    <w:tmpl w:val="FFFFFFFF"/>
    <w:name w:val="List1246432184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8" w15:restartNumberingAfterBreak="0">
    <w:nsid w:val="4A4B0C70"/>
    <w:multiLevelType w:val="multilevel"/>
    <w:tmpl w:val="FFFFFFFF"/>
    <w:name w:val="List1246432368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29" w15:restartNumberingAfterBreak="0">
    <w:nsid w:val="4A4B0C7A"/>
    <w:multiLevelType w:val="multilevel"/>
    <w:tmpl w:val="FFFFFFFF"/>
    <w:name w:val="List1246432378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0" w15:restartNumberingAfterBreak="0">
    <w:nsid w:val="4A4B0C80"/>
    <w:multiLevelType w:val="multilevel"/>
    <w:tmpl w:val="FFFFFFFF"/>
    <w:name w:val="List1246432384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1" w15:restartNumberingAfterBreak="0">
    <w:nsid w:val="4A4B0CBE"/>
    <w:multiLevelType w:val="multilevel"/>
    <w:tmpl w:val="FFFFFFFF"/>
    <w:name w:val="List1246432446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2" w15:restartNumberingAfterBreak="0">
    <w:nsid w:val="4A4B1F5B"/>
    <w:multiLevelType w:val="multilevel"/>
    <w:tmpl w:val="FFFFFFFF"/>
    <w:name w:val="List124643721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3" w15:restartNumberingAfterBreak="0">
    <w:nsid w:val="4A4B1FC5"/>
    <w:multiLevelType w:val="multilevel"/>
    <w:tmpl w:val="FFFFFFFF"/>
    <w:name w:val="List124643731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4" w15:restartNumberingAfterBreak="0">
    <w:nsid w:val="4A4B2034"/>
    <w:multiLevelType w:val="multilevel"/>
    <w:tmpl w:val="FFFFFFFF"/>
    <w:name w:val="List124643742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5" w15:restartNumberingAfterBreak="0">
    <w:nsid w:val="4A4B2054"/>
    <w:multiLevelType w:val="multilevel"/>
    <w:tmpl w:val="FFFFFFFF"/>
    <w:name w:val="List124643746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6" w15:restartNumberingAfterBreak="0">
    <w:nsid w:val="4A4B20CD"/>
    <w:multiLevelType w:val="multilevel"/>
    <w:tmpl w:val="FFFFFFFF"/>
    <w:name w:val="List124643758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7" w15:restartNumberingAfterBreak="0">
    <w:nsid w:val="4A4B23FB"/>
    <w:multiLevelType w:val="multilevel"/>
    <w:tmpl w:val="FFFFFFFF"/>
    <w:name w:val="List124643839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8" w15:restartNumberingAfterBreak="0">
    <w:nsid w:val="4A4B2425"/>
    <w:multiLevelType w:val="multilevel"/>
    <w:tmpl w:val="FFFFFFFF"/>
    <w:name w:val="List124643843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39" w15:restartNumberingAfterBreak="0">
    <w:nsid w:val="4A4B242E"/>
    <w:multiLevelType w:val="multilevel"/>
    <w:tmpl w:val="FFFFFFFF"/>
    <w:name w:val="List124643844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0" w15:restartNumberingAfterBreak="0">
    <w:nsid w:val="4A4B24D6"/>
    <w:multiLevelType w:val="multilevel"/>
    <w:tmpl w:val="FFFFFFFF"/>
    <w:name w:val="List124643861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1" w15:restartNumberingAfterBreak="0">
    <w:nsid w:val="4A4B41A3"/>
    <w:multiLevelType w:val="multilevel"/>
    <w:tmpl w:val="FFFFFFFF"/>
    <w:name w:val="List124644598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2" w15:restartNumberingAfterBreak="0">
    <w:nsid w:val="4A4B53AB"/>
    <w:multiLevelType w:val="multilevel"/>
    <w:tmpl w:val="FFFFFFFF"/>
    <w:name w:val="List124645060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3" w15:restartNumberingAfterBreak="0">
    <w:nsid w:val="4A4DB406"/>
    <w:multiLevelType w:val="multilevel"/>
    <w:tmpl w:val="FFFFFFFF"/>
    <w:name w:val="List1246606342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4" w15:restartNumberingAfterBreak="0">
    <w:nsid w:val="4A4DB8CF"/>
    <w:multiLevelType w:val="multilevel"/>
    <w:tmpl w:val="FFFFFFFF"/>
    <w:name w:val="List1246607567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5" w15:restartNumberingAfterBreak="0">
    <w:nsid w:val="4A530DB5"/>
    <w:multiLevelType w:val="multilevel"/>
    <w:tmpl w:val="FFFFFFFF"/>
    <w:name w:val="List124695698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6" w15:restartNumberingAfterBreak="0">
    <w:nsid w:val="4A534CF7"/>
    <w:multiLevelType w:val="multilevel"/>
    <w:tmpl w:val="FFFFFFFF"/>
    <w:name w:val="List1246973175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7" w15:restartNumberingAfterBreak="0">
    <w:nsid w:val="4A5F5832"/>
    <w:multiLevelType w:val="multilevel"/>
    <w:tmpl w:val="FFFFFFFF"/>
    <w:name w:val="List124776248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8" w15:restartNumberingAfterBreak="0">
    <w:nsid w:val="4A940DDF"/>
    <w:multiLevelType w:val="multilevel"/>
    <w:tmpl w:val="FFFFFFFF"/>
    <w:name w:val="List125121686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49" w15:restartNumberingAfterBreak="0">
    <w:nsid w:val="4A94FA01"/>
    <w:multiLevelType w:val="multilevel"/>
    <w:tmpl w:val="FFFFFFFF"/>
    <w:name w:val="List125127731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0" w15:restartNumberingAfterBreak="0">
    <w:nsid w:val="4A94FA2F"/>
    <w:multiLevelType w:val="multilevel"/>
    <w:tmpl w:val="FFFFFFFF"/>
    <w:name w:val="List125127735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1" w15:restartNumberingAfterBreak="0">
    <w:nsid w:val="4A94FA9F"/>
    <w:multiLevelType w:val="multilevel"/>
    <w:tmpl w:val="FFFFFFFF"/>
    <w:name w:val="List125127747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2" w15:restartNumberingAfterBreak="0">
    <w:nsid w:val="4A94FAD6"/>
    <w:multiLevelType w:val="multilevel"/>
    <w:tmpl w:val="FFFFFFFF"/>
    <w:name w:val="List1251277526_1"/>
    <w:lvl w:ilvl="0">
      <w:start w:val="1"/>
      <w:numFmt w:val="decimal"/>
      <w:lvlText w:val="%1"/>
      <w:lvlJc w:val="left"/>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3" w15:restartNumberingAfterBreak="0">
    <w:nsid w:val="4A94FAD8"/>
    <w:multiLevelType w:val="multilevel"/>
    <w:tmpl w:val="FFFFFFFF"/>
    <w:name w:val="List125127752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4" w15:restartNumberingAfterBreak="0">
    <w:nsid w:val="4A94FE80"/>
    <w:multiLevelType w:val="multilevel"/>
    <w:tmpl w:val="FFFFFFFF"/>
    <w:name w:val="List125127846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5" w15:restartNumberingAfterBreak="0">
    <w:nsid w:val="4A95652B"/>
    <w:multiLevelType w:val="multilevel"/>
    <w:tmpl w:val="FFFFFFFF"/>
    <w:name w:val="List125130474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6" w15:restartNumberingAfterBreak="0">
    <w:nsid w:val="4A956531"/>
    <w:multiLevelType w:val="multilevel"/>
    <w:tmpl w:val="FFFFFFFF"/>
    <w:name w:val="List125130475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7" w15:restartNumberingAfterBreak="0">
    <w:nsid w:val="4A956537"/>
    <w:multiLevelType w:val="multilevel"/>
    <w:tmpl w:val="FFFFFFFF"/>
    <w:name w:val="List125130475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8" w15:restartNumberingAfterBreak="0">
    <w:nsid w:val="4A9B8D04"/>
    <w:multiLevelType w:val="multilevel"/>
    <w:tmpl w:val="FFFFFFFF"/>
    <w:name w:val="List125170816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9" w15:restartNumberingAfterBreak="0">
    <w:nsid w:val="4A9B8DD7"/>
    <w:multiLevelType w:val="multilevel"/>
    <w:tmpl w:val="FFFFFFFF"/>
    <w:name w:val="List125170837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0" w15:restartNumberingAfterBreak="0">
    <w:nsid w:val="4A9B8DE4"/>
    <w:multiLevelType w:val="multilevel"/>
    <w:tmpl w:val="FFFFFFFF"/>
    <w:name w:val="List125170838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1" w15:restartNumberingAfterBreak="0">
    <w:nsid w:val="4A9B8E78"/>
    <w:multiLevelType w:val="multilevel"/>
    <w:tmpl w:val="FFFFFFFF"/>
    <w:name w:val="List125170853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2" w15:restartNumberingAfterBreak="0">
    <w:nsid w:val="4A9B8E7B"/>
    <w:multiLevelType w:val="multilevel"/>
    <w:tmpl w:val="FFFFFFFF"/>
    <w:name w:val="List125170853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3" w15:restartNumberingAfterBreak="0">
    <w:nsid w:val="4A9B8F81"/>
    <w:multiLevelType w:val="multilevel"/>
    <w:tmpl w:val="FFFFFFFF"/>
    <w:name w:val="List125170880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4" w15:restartNumberingAfterBreak="0">
    <w:nsid w:val="4A9B8F8D"/>
    <w:multiLevelType w:val="multilevel"/>
    <w:tmpl w:val="FFFFFFFF"/>
    <w:name w:val="List125170881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5" w15:restartNumberingAfterBreak="0">
    <w:nsid w:val="4A9B8F92"/>
    <w:multiLevelType w:val="multilevel"/>
    <w:tmpl w:val="FFFFFFFF"/>
    <w:name w:val="List125170881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6" w15:restartNumberingAfterBreak="0">
    <w:nsid w:val="4A9B8F94"/>
    <w:multiLevelType w:val="multilevel"/>
    <w:tmpl w:val="FFFFFFFF"/>
    <w:name w:val="List125170882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7" w15:restartNumberingAfterBreak="0">
    <w:nsid w:val="4A9B8F9B"/>
    <w:multiLevelType w:val="multilevel"/>
    <w:tmpl w:val="FFFFFFFF"/>
    <w:name w:val="List125170882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8" w15:restartNumberingAfterBreak="0">
    <w:nsid w:val="4A9B8F9F"/>
    <w:multiLevelType w:val="multilevel"/>
    <w:tmpl w:val="FFFFFFFF"/>
    <w:name w:val="List125170883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69" w15:restartNumberingAfterBreak="0">
    <w:nsid w:val="4A9B8FA7"/>
    <w:multiLevelType w:val="multilevel"/>
    <w:tmpl w:val="FFFFFFFF"/>
    <w:name w:val="List125170883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0" w15:restartNumberingAfterBreak="0">
    <w:nsid w:val="4A9B8FAC"/>
    <w:multiLevelType w:val="multilevel"/>
    <w:tmpl w:val="FFFFFFFF"/>
    <w:name w:val="List125170884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1" w15:restartNumberingAfterBreak="0">
    <w:nsid w:val="4A9CCDB7"/>
    <w:multiLevelType w:val="multilevel"/>
    <w:tmpl w:val="FFFFFFFF"/>
    <w:name w:val="List125179026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2" w15:restartNumberingAfterBreak="0">
    <w:nsid w:val="4A9CD0C8"/>
    <w:multiLevelType w:val="multilevel"/>
    <w:tmpl w:val="FFFFFFFF"/>
    <w:name w:val="List125179104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3" w15:restartNumberingAfterBreak="0">
    <w:nsid w:val="4AA0D6B1"/>
    <w:multiLevelType w:val="multilevel"/>
    <w:tmpl w:val="FFFFFFFF"/>
    <w:name w:val="List125205470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4" w15:restartNumberingAfterBreak="0">
    <w:nsid w:val="4AA0D6BD"/>
    <w:multiLevelType w:val="multilevel"/>
    <w:tmpl w:val="FFFFFFFF"/>
    <w:name w:val="List125205471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5" w15:restartNumberingAfterBreak="0">
    <w:nsid w:val="4AA0D72D"/>
    <w:multiLevelType w:val="multilevel"/>
    <w:tmpl w:val="FFFFFFFF"/>
    <w:name w:val="List125205482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6" w15:restartNumberingAfterBreak="0">
    <w:nsid w:val="4AA0D759"/>
    <w:multiLevelType w:val="multilevel"/>
    <w:tmpl w:val="FFFFFFFF"/>
    <w:name w:val="List125205487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7" w15:restartNumberingAfterBreak="0">
    <w:nsid w:val="4AA0D774"/>
    <w:multiLevelType w:val="multilevel"/>
    <w:tmpl w:val="FFFFFFFF"/>
    <w:name w:val="List125205490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8" w15:restartNumberingAfterBreak="0">
    <w:nsid w:val="4AA0D777"/>
    <w:multiLevelType w:val="multilevel"/>
    <w:tmpl w:val="FFFFFFFF"/>
    <w:name w:val="List125205490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79" w15:restartNumberingAfterBreak="0">
    <w:nsid w:val="4AA0D7C4"/>
    <w:multiLevelType w:val="multilevel"/>
    <w:tmpl w:val="FFFFFFFF"/>
    <w:name w:val="List125205498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0" w15:restartNumberingAfterBreak="0">
    <w:nsid w:val="4AA0D7C8"/>
    <w:multiLevelType w:val="multilevel"/>
    <w:tmpl w:val="FFFFFFFF"/>
    <w:name w:val="List125205498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1" w15:restartNumberingAfterBreak="0">
    <w:nsid w:val="4AA0DB51"/>
    <w:multiLevelType w:val="multilevel"/>
    <w:tmpl w:val="FFFFFFFF"/>
    <w:name w:val="List125205588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2" w15:restartNumberingAfterBreak="0">
    <w:nsid w:val="4AA0DB55"/>
    <w:multiLevelType w:val="multilevel"/>
    <w:tmpl w:val="FFFFFFFF"/>
    <w:name w:val="List125205589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3" w15:restartNumberingAfterBreak="0">
    <w:nsid w:val="4AA0DB59"/>
    <w:multiLevelType w:val="multilevel"/>
    <w:tmpl w:val="FFFFFFFF"/>
    <w:name w:val="List125205589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4" w15:restartNumberingAfterBreak="0">
    <w:nsid w:val="4AA61DF4"/>
    <w:multiLevelType w:val="multilevel"/>
    <w:tmpl w:val="FFFFFFFF"/>
    <w:name w:val="List125240062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5" w15:restartNumberingAfterBreak="0">
    <w:nsid w:val="4AA61DF8"/>
    <w:multiLevelType w:val="multilevel"/>
    <w:tmpl w:val="FFFFFFFF"/>
    <w:name w:val="List125240063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6" w15:restartNumberingAfterBreak="0">
    <w:nsid w:val="4AA8BE17"/>
    <w:multiLevelType w:val="multilevel"/>
    <w:tmpl w:val="FFFFFFFF"/>
    <w:name w:val="List125257269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7" w15:restartNumberingAfterBreak="0">
    <w:nsid w:val="4AB735F6"/>
    <w:multiLevelType w:val="multilevel"/>
    <w:tmpl w:val="FFFFFFFF"/>
    <w:name w:val="List125352088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8" w15:restartNumberingAfterBreak="0">
    <w:nsid w:val="4AB73609"/>
    <w:multiLevelType w:val="multilevel"/>
    <w:tmpl w:val="FFFFFFFF"/>
    <w:name w:val="List125352090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9" w15:restartNumberingAfterBreak="0">
    <w:nsid w:val="4AB7360A"/>
    <w:multiLevelType w:val="multilevel"/>
    <w:tmpl w:val="FFFFFFFF"/>
    <w:name w:val="List125352090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0" w15:restartNumberingAfterBreak="0">
    <w:nsid w:val="4AB73633"/>
    <w:multiLevelType w:val="multilevel"/>
    <w:tmpl w:val="FFFFFFFF"/>
    <w:name w:val="List125352094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1" w15:restartNumberingAfterBreak="0">
    <w:nsid w:val="4AB84188"/>
    <w:multiLevelType w:val="multilevel"/>
    <w:tmpl w:val="FFFFFFFF"/>
    <w:lvl w:ilvl="0">
      <w:start w:val="1"/>
      <w:numFmt w:val="decimal"/>
      <w:lvlText w:val="%1)"/>
      <w:lvlJc w:val="left"/>
      <w:rPr>
        <w:rFonts w:ascii="Times New Roman" w:hAnsi="Times New Roman"/>
        <w:sz w:val="18"/>
      </w:rPr>
    </w:lvl>
    <w:lvl w:ilvl="1">
      <w:start w:val="1"/>
      <w:numFmt w:val="lowerLetter"/>
      <w:lvlText w:val="%2)"/>
      <w:lvlJc w:val="left"/>
      <w:rPr>
        <w:rFonts w:ascii="Times New Roman" w:hAnsi="Times New Roman"/>
        <w:sz w:val="18"/>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392" w15:restartNumberingAfterBreak="0">
    <w:nsid w:val="4AB8D96C"/>
    <w:multiLevelType w:val="multilevel"/>
    <w:tmpl w:val="FFFFFFFF"/>
    <w:name w:val="List125362826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3" w15:restartNumberingAfterBreak="0">
    <w:nsid w:val="4ABB2B10"/>
    <w:multiLevelType w:val="multilevel"/>
    <w:tmpl w:val="FFFFFFFF"/>
    <w:name w:val="List125378024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4" w15:restartNumberingAfterBreak="0">
    <w:nsid w:val="4ABB35DB"/>
    <w:multiLevelType w:val="multilevel"/>
    <w:tmpl w:val="FFFFFFFF"/>
    <w:name w:val="List125378300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5" w15:restartNumberingAfterBreak="0">
    <w:nsid w:val="4ABB35E2"/>
    <w:multiLevelType w:val="multilevel"/>
    <w:tmpl w:val="FFFFFFFF"/>
    <w:name w:val="List125378301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6" w15:restartNumberingAfterBreak="0">
    <w:nsid w:val="4ABB3B19"/>
    <w:multiLevelType w:val="multilevel"/>
    <w:tmpl w:val="FFFFFFFF"/>
    <w:name w:val="List125378434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7" w15:restartNumberingAfterBreak="0">
    <w:nsid w:val="4ABB3B1D"/>
    <w:multiLevelType w:val="multilevel"/>
    <w:tmpl w:val="FFFFFFFF"/>
    <w:name w:val="List125378434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8" w15:restartNumberingAfterBreak="0">
    <w:nsid w:val="4ABB3C39"/>
    <w:multiLevelType w:val="multilevel"/>
    <w:tmpl w:val="FFFFFFFF"/>
    <w:name w:val="List125378463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9" w15:restartNumberingAfterBreak="0">
    <w:nsid w:val="4ABB3C3E"/>
    <w:multiLevelType w:val="multilevel"/>
    <w:tmpl w:val="FFFFFFFF"/>
    <w:name w:val="List125378463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0" w15:restartNumberingAfterBreak="0">
    <w:nsid w:val="4ABB4FB2"/>
    <w:multiLevelType w:val="multilevel"/>
    <w:tmpl w:val="FFFFFFFF"/>
    <w:name w:val="List125378961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1" w15:restartNumberingAfterBreak="0">
    <w:nsid w:val="4ABB5021"/>
    <w:multiLevelType w:val="multilevel"/>
    <w:tmpl w:val="FFFFFFFF"/>
    <w:name w:val="List125378972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2" w15:restartNumberingAfterBreak="0">
    <w:nsid w:val="4ABB9C0A"/>
    <w:multiLevelType w:val="multilevel"/>
    <w:tmpl w:val="FFFFFFFF"/>
    <w:name w:val="List125380916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3" w15:restartNumberingAfterBreak="0">
    <w:nsid w:val="4ABB9C56"/>
    <w:multiLevelType w:val="multilevel"/>
    <w:tmpl w:val="FFFFFFFF"/>
    <w:name w:val="List125380923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4" w15:restartNumberingAfterBreak="0">
    <w:nsid w:val="4ABB9DE1"/>
    <w:multiLevelType w:val="multilevel"/>
    <w:tmpl w:val="FFFFFFFF"/>
    <w:name w:val="List125380963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5" w15:restartNumberingAfterBreak="0">
    <w:nsid w:val="4ABBA186"/>
    <w:multiLevelType w:val="multilevel"/>
    <w:tmpl w:val="FFFFFFFF"/>
    <w:name w:val="List125381056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6" w15:restartNumberingAfterBreak="0">
    <w:nsid w:val="4ABBA18D"/>
    <w:multiLevelType w:val="multilevel"/>
    <w:tmpl w:val="FFFFFFFF"/>
    <w:name w:val="List125381057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7" w15:restartNumberingAfterBreak="0">
    <w:nsid w:val="4ABBA190"/>
    <w:multiLevelType w:val="multilevel"/>
    <w:tmpl w:val="FFFFFFFF"/>
    <w:name w:val="List125381057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8" w15:restartNumberingAfterBreak="0">
    <w:nsid w:val="4ABC6B19"/>
    <w:multiLevelType w:val="multilevel"/>
    <w:tmpl w:val="FFFFFFFF"/>
    <w:name w:val="List125386216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09" w15:restartNumberingAfterBreak="0">
    <w:nsid w:val="4ABC6B1C"/>
    <w:multiLevelType w:val="multilevel"/>
    <w:tmpl w:val="FFFFFFFF"/>
    <w:name w:val="List125386217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0" w15:restartNumberingAfterBreak="0">
    <w:nsid w:val="4ABC78F2"/>
    <w:multiLevelType w:val="multilevel"/>
    <w:tmpl w:val="FFFFFFFF"/>
    <w:name w:val="List125386571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1" w15:restartNumberingAfterBreak="0">
    <w:nsid w:val="4ABCC0E2"/>
    <w:multiLevelType w:val="multilevel"/>
    <w:tmpl w:val="FFFFFFFF"/>
    <w:name w:val="List125388413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2" w15:restartNumberingAfterBreak="0">
    <w:nsid w:val="4AD434F5"/>
    <w:multiLevelType w:val="multilevel"/>
    <w:tmpl w:val="FFFFFFFF"/>
    <w:name w:val="List125542117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3" w15:restartNumberingAfterBreak="0">
    <w:nsid w:val="4AD43903"/>
    <w:multiLevelType w:val="multilevel"/>
    <w:tmpl w:val="FFFFFFFF"/>
    <w:name w:val="List125542221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4" w15:restartNumberingAfterBreak="0">
    <w:nsid w:val="4ADD433F"/>
    <w:multiLevelType w:val="multilevel"/>
    <w:tmpl w:val="FFFFFFFF"/>
    <w:lvl w:ilvl="0">
      <w:start w:val="1"/>
      <w:numFmt w:val="bullet"/>
      <w:lvlText w:val=""/>
      <w:lvlJc w:val="left"/>
      <w:rPr>
        <w:rFonts w:ascii="Symbol" w:hAnsi="Symbol"/>
        <w:sz w:val="20"/>
      </w:rPr>
    </w:lvl>
    <w:lvl w:ilvl="1">
      <w:start w:val="1"/>
      <w:numFmt w:val="bullet"/>
      <w:lvlText w:val="o"/>
      <w:lvlJc w:val="left"/>
      <w:rPr>
        <w:rFonts w:ascii="Courier New" w:hAnsi="Courier New"/>
        <w:sz w:val="20"/>
      </w:rPr>
    </w:lvl>
    <w:lvl w:ilvl="2">
      <w:start w:val="1"/>
      <w:numFmt w:val="bullet"/>
      <w:lvlText w:val=""/>
      <w:lvlJc w:val="left"/>
      <w:rPr>
        <w:rFonts w:ascii="Wingdings" w:hAnsi="Wingdings"/>
        <w:sz w:val="20"/>
      </w:rPr>
    </w:lvl>
    <w:lvl w:ilvl="3">
      <w:start w:val="1"/>
      <w:numFmt w:val="bullet"/>
      <w:lvlText w:val=""/>
      <w:lvlJc w:val="left"/>
      <w:rPr>
        <w:rFonts w:ascii="Wingdings" w:hAnsi="Wingdings"/>
        <w:sz w:val="20"/>
      </w:rPr>
    </w:lvl>
    <w:lvl w:ilvl="4">
      <w:start w:val="1"/>
      <w:numFmt w:val="bullet"/>
      <w:lvlText w:val=""/>
      <w:lvlJc w:val="left"/>
      <w:rPr>
        <w:rFonts w:ascii="Wingdings" w:hAnsi="Wingdings"/>
        <w:sz w:val="20"/>
      </w:rPr>
    </w:lvl>
    <w:lvl w:ilvl="5">
      <w:start w:val="1"/>
      <w:numFmt w:val="bullet"/>
      <w:lvlText w:val=""/>
      <w:lvlJc w:val="left"/>
      <w:rPr>
        <w:rFonts w:ascii="Wingdings" w:hAnsi="Wingdings"/>
        <w:sz w:val="20"/>
      </w:rPr>
    </w:lvl>
    <w:lvl w:ilvl="6">
      <w:start w:val="1"/>
      <w:numFmt w:val="bullet"/>
      <w:lvlText w:val=""/>
      <w:lvlJc w:val="left"/>
      <w:rPr>
        <w:rFonts w:ascii="Wingdings" w:hAnsi="Wingdings"/>
        <w:sz w:val="20"/>
      </w:rPr>
    </w:lvl>
    <w:lvl w:ilvl="7">
      <w:start w:val="1"/>
      <w:numFmt w:val="bullet"/>
      <w:lvlText w:val=""/>
      <w:lvlJc w:val="left"/>
      <w:rPr>
        <w:rFonts w:ascii="Wingdings" w:hAnsi="Wingdings"/>
        <w:sz w:val="20"/>
      </w:rPr>
    </w:lvl>
    <w:lvl w:ilvl="8">
      <w:start w:val="1"/>
      <w:numFmt w:val="bullet"/>
      <w:lvlText w:val=""/>
      <w:lvlJc w:val="left"/>
      <w:rPr>
        <w:rFonts w:ascii="Wingdings" w:hAnsi="Wingdings"/>
        <w:sz w:val="20"/>
      </w:rPr>
    </w:lvl>
  </w:abstractNum>
  <w:abstractNum w:abstractNumId="415" w15:restartNumberingAfterBreak="0">
    <w:nsid w:val="4AE749EE"/>
    <w:multiLevelType w:val="multilevel"/>
    <w:tmpl w:val="FFFFFFFF"/>
    <w:lvl w:ilvl="0">
      <w:start w:val="1"/>
      <w:numFmt w:val="upperLetter"/>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16" w15:restartNumberingAfterBreak="0">
    <w:nsid w:val="4B7D4EB7"/>
    <w:multiLevelType w:val="multilevel"/>
    <w:tmpl w:val="FFFFFFFF"/>
    <w:lvl w:ilvl="0">
      <w:start w:val="1"/>
      <w:numFmt w:val="decimal"/>
      <w:lvlText w:val="%1)"/>
      <w:lvlJc w:val="left"/>
      <w:rPr>
        <w:rFonts w:ascii="Times New Roman" w:hAnsi="Times New Roman"/>
        <w:sz w:val="18"/>
      </w:rPr>
    </w:lvl>
    <w:lvl w:ilvl="1">
      <w:start w:val="1"/>
      <w:numFmt w:val="lowerLetter"/>
      <w:lvlText w:val="%2)"/>
      <w:lvlJc w:val="left"/>
      <w:rPr>
        <w:rFonts w:ascii="Times New Roman" w:hAnsi="Times New Roman"/>
        <w:sz w:val="18"/>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17" w15:restartNumberingAfterBreak="0">
    <w:nsid w:val="4BA38E04"/>
    <w:multiLevelType w:val="multilevel"/>
    <w:tmpl w:val="FFFFFFFF"/>
    <w:name w:val="List126900992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8" w15:restartNumberingAfterBreak="0">
    <w:nsid w:val="4BAC8789"/>
    <w:multiLevelType w:val="multilevel"/>
    <w:tmpl w:val="FFFFFFFF"/>
    <w:name w:val="List126959808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19" w15:restartNumberingAfterBreak="0">
    <w:nsid w:val="4BAC8808"/>
    <w:multiLevelType w:val="multilevel"/>
    <w:tmpl w:val="FFFFFFFF"/>
    <w:name w:val="List126959821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0" w15:restartNumberingAfterBreak="0">
    <w:nsid w:val="4BACC622"/>
    <w:multiLevelType w:val="multilevel"/>
    <w:tmpl w:val="FFFFFFFF"/>
    <w:name w:val="List126961411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1" w15:restartNumberingAfterBreak="0">
    <w:nsid w:val="4BACC629"/>
    <w:multiLevelType w:val="multilevel"/>
    <w:tmpl w:val="FFFFFFFF"/>
    <w:name w:val="List126961412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2" w15:restartNumberingAfterBreak="0">
    <w:nsid w:val="4BACC62B"/>
    <w:multiLevelType w:val="multilevel"/>
    <w:tmpl w:val="FFFFFFFF"/>
    <w:name w:val="List126961412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3" w15:restartNumberingAfterBreak="0">
    <w:nsid w:val="4BACDA35"/>
    <w:multiLevelType w:val="multilevel"/>
    <w:tmpl w:val="FFFFFFFF"/>
    <w:name w:val="List126961925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4" w15:restartNumberingAfterBreak="0">
    <w:nsid w:val="4BACDA38"/>
    <w:multiLevelType w:val="multilevel"/>
    <w:tmpl w:val="FFFFFFFF"/>
    <w:name w:val="List126961925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5" w15:restartNumberingAfterBreak="0">
    <w:nsid w:val="4BACDA3A"/>
    <w:multiLevelType w:val="multilevel"/>
    <w:tmpl w:val="FFFFFFFF"/>
    <w:name w:val="List126961925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6" w15:restartNumberingAfterBreak="0">
    <w:nsid w:val="4BB0C85E"/>
    <w:multiLevelType w:val="multilevel"/>
    <w:tmpl w:val="FFFFFFFF"/>
    <w:name w:val="List126987683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7" w15:restartNumberingAfterBreak="0">
    <w:nsid w:val="4BB0C860"/>
    <w:multiLevelType w:val="multilevel"/>
    <w:tmpl w:val="FFFFFFFF"/>
    <w:name w:val="List126987683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8" w15:restartNumberingAfterBreak="0">
    <w:nsid w:val="4BB0CC7B"/>
    <w:multiLevelType w:val="multilevel"/>
    <w:tmpl w:val="FFFFFFFF"/>
    <w:name w:val="List126987788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9" w15:restartNumberingAfterBreak="0">
    <w:nsid w:val="4C172EE9"/>
    <w:multiLevelType w:val="multilevel"/>
    <w:tmpl w:val="FFFFFFFF"/>
    <w:name w:val="List127658775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0" w15:restartNumberingAfterBreak="0">
    <w:nsid w:val="4C384F54"/>
    <w:multiLevelType w:val="multilevel"/>
    <w:tmpl w:val="FFFFFFFF"/>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1" w15:restartNumberingAfterBreak="0">
    <w:nsid w:val="4C494D7F"/>
    <w:multiLevelType w:val="multilevel"/>
    <w:tmpl w:val="FFFFFFFF"/>
    <w:lvl w:ilvl="0">
      <w:start w:val="4"/>
      <w:numFmt w:val="lowerLetter"/>
      <w:lvlText w:val="%1."/>
      <w:lvlJc w:val="left"/>
      <w:rPr>
        <w:rFonts w:ascii="Book Antiqua" w:hAnsi="Book Antiqua" w:cs="Book Antiqua"/>
        <w:color w:val="3F3F3F"/>
        <w:sz w:val="24"/>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32" w15:restartNumberingAfterBreak="0">
    <w:nsid w:val="4D4400D3"/>
    <w:multiLevelType w:val="multilevel"/>
    <w:tmpl w:val="FFFFFFFF"/>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3" w15:restartNumberingAfterBreak="0">
    <w:nsid w:val="4DC301A9"/>
    <w:multiLevelType w:val="hybridMultilevel"/>
    <w:tmpl w:val="A58437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4" w15:restartNumberingAfterBreak="0">
    <w:nsid w:val="4E5F6162"/>
    <w:multiLevelType w:val="multilevel"/>
    <w:tmpl w:val="FFFFFFFF"/>
    <w:lvl w:ilvl="0">
      <w:start w:val="1"/>
      <w:numFmt w:val="decimal"/>
      <w:lvlText w:val="%1)"/>
      <w:lvlJc w:val="left"/>
      <w:rPr>
        <w:rFonts w:ascii="Times New Roman" w:hAnsi="Times New Roman"/>
        <w:sz w:val="18"/>
      </w:rPr>
    </w:lvl>
    <w:lvl w:ilvl="1">
      <w:start w:val="1"/>
      <w:numFmt w:val="lowerLetter"/>
      <w:lvlText w:val="%2)"/>
      <w:lvlJc w:val="left"/>
      <w:rPr>
        <w:rFonts w:ascii="Times New Roman" w:hAnsi="Times New Roman"/>
        <w:sz w:val="18"/>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35" w15:restartNumberingAfterBreak="0">
    <w:nsid w:val="4F2F0054"/>
    <w:multiLevelType w:val="multilevel"/>
    <w:tmpl w:val="FFFFFFFF"/>
    <w:lvl w:ilvl="0">
      <w:start w:val="7"/>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36" w15:restartNumberingAfterBreak="0">
    <w:nsid w:val="4F58D201"/>
    <w:multiLevelType w:val="multilevel"/>
    <w:tmpl w:val="FFFFFFFF"/>
    <w:name w:val="List133122099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37" w15:restartNumberingAfterBreak="0">
    <w:nsid w:val="4FAF3E7B"/>
    <w:multiLevelType w:val="multilevel"/>
    <w:tmpl w:val="FFFFFFFF"/>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8" w15:restartNumberingAfterBreak="0">
    <w:nsid w:val="4FEF3B86"/>
    <w:multiLevelType w:val="multilevel"/>
    <w:tmpl w:val="FFFFFFFF"/>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39" w15:restartNumberingAfterBreak="0">
    <w:nsid w:val="50731442"/>
    <w:multiLevelType w:val="multilevel"/>
    <w:tmpl w:val="FFFFFFFF"/>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0" w15:restartNumberingAfterBreak="0">
    <w:nsid w:val="508C5B63"/>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41" w15:restartNumberingAfterBreak="0">
    <w:nsid w:val="51283AB6"/>
    <w:multiLevelType w:val="multilevel"/>
    <w:tmpl w:val="FFFFFFFF"/>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2" w15:restartNumberingAfterBreak="0">
    <w:nsid w:val="514929A5"/>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43" w15:restartNumberingAfterBreak="0">
    <w:nsid w:val="515B5444"/>
    <w:multiLevelType w:val="multilevel"/>
    <w:tmpl w:val="FFFFFFFF"/>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4" w15:restartNumberingAfterBreak="0">
    <w:nsid w:val="52566BD3"/>
    <w:multiLevelType w:val="multilevel"/>
    <w:tmpl w:val="FFFFFFFF"/>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45" w15:restartNumberingAfterBreak="0">
    <w:nsid w:val="52721D7A"/>
    <w:multiLevelType w:val="multilevel"/>
    <w:tmpl w:val="FFFFFFFF"/>
    <w:name w:val="List138321036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6" w15:restartNumberingAfterBreak="0">
    <w:nsid w:val="52721D7D"/>
    <w:multiLevelType w:val="multilevel"/>
    <w:tmpl w:val="FFFFFFFF"/>
    <w:name w:val="List138321036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47" w15:restartNumberingAfterBreak="0">
    <w:nsid w:val="52D2048F"/>
    <w:multiLevelType w:val="multilevel"/>
    <w:tmpl w:val="FFFFFFFF"/>
    <w:lvl w:ilvl="0">
      <w:start w:val="1"/>
      <w:numFmt w:val="bullet"/>
      <w:lvlText w:val=""/>
      <w:lvlJc w:val="left"/>
      <w:rPr>
        <w:rFonts w:ascii="Symbol" w:hAnsi="Symbol"/>
        <w:sz w:val="20"/>
      </w:rPr>
    </w:lvl>
    <w:lvl w:ilvl="1">
      <w:start w:val="1"/>
      <w:numFmt w:val="bullet"/>
      <w:lvlText w:val="o"/>
      <w:lvlJc w:val="left"/>
      <w:rPr>
        <w:rFonts w:ascii="Courier New" w:hAnsi="Courier New"/>
        <w:sz w:val="20"/>
      </w:rPr>
    </w:lvl>
    <w:lvl w:ilvl="2">
      <w:start w:val="1"/>
      <w:numFmt w:val="bullet"/>
      <w:lvlText w:val=""/>
      <w:lvlJc w:val="left"/>
      <w:rPr>
        <w:rFonts w:ascii="Wingdings" w:hAnsi="Wingdings"/>
        <w:sz w:val="20"/>
      </w:rPr>
    </w:lvl>
    <w:lvl w:ilvl="3">
      <w:start w:val="1"/>
      <w:numFmt w:val="bullet"/>
      <w:lvlText w:val=""/>
      <w:lvlJc w:val="left"/>
      <w:rPr>
        <w:rFonts w:ascii="Wingdings" w:hAnsi="Wingdings"/>
        <w:sz w:val="20"/>
      </w:rPr>
    </w:lvl>
    <w:lvl w:ilvl="4">
      <w:start w:val="1"/>
      <w:numFmt w:val="bullet"/>
      <w:lvlText w:val=""/>
      <w:lvlJc w:val="left"/>
      <w:rPr>
        <w:rFonts w:ascii="Wingdings" w:hAnsi="Wingdings"/>
        <w:sz w:val="20"/>
      </w:rPr>
    </w:lvl>
    <w:lvl w:ilvl="5">
      <w:start w:val="1"/>
      <w:numFmt w:val="bullet"/>
      <w:lvlText w:val=""/>
      <w:lvlJc w:val="left"/>
      <w:rPr>
        <w:rFonts w:ascii="Wingdings" w:hAnsi="Wingdings"/>
        <w:sz w:val="20"/>
      </w:rPr>
    </w:lvl>
    <w:lvl w:ilvl="6">
      <w:start w:val="1"/>
      <w:numFmt w:val="bullet"/>
      <w:lvlText w:val=""/>
      <w:lvlJc w:val="left"/>
      <w:rPr>
        <w:rFonts w:ascii="Wingdings" w:hAnsi="Wingdings"/>
        <w:sz w:val="20"/>
      </w:rPr>
    </w:lvl>
    <w:lvl w:ilvl="7">
      <w:start w:val="1"/>
      <w:numFmt w:val="bullet"/>
      <w:lvlText w:val=""/>
      <w:lvlJc w:val="left"/>
      <w:rPr>
        <w:rFonts w:ascii="Wingdings" w:hAnsi="Wingdings"/>
        <w:sz w:val="20"/>
      </w:rPr>
    </w:lvl>
    <w:lvl w:ilvl="8">
      <w:start w:val="1"/>
      <w:numFmt w:val="bullet"/>
      <w:lvlText w:val=""/>
      <w:lvlJc w:val="left"/>
      <w:rPr>
        <w:rFonts w:ascii="Wingdings" w:hAnsi="Wingdings"/>
        <w:sz w:val="20"/>
      </w:rPr>
    </w:lvl>
  </w:abstractNum>
  <w:abstractNum w:abstractNumId="448" w15:restartNumberingAfterBreak="0">
    <w:nsid w:val="53385FC4"/>
    <w:multiLevelType w:val="singleLevel"/>
    <w:tmpl w:val="FFFFFFFF"/>
    <w:lvl w:ilvl="0">
      <w:start w:val="1"/>
      <w:numFmt w:val="bullet"/>
      <w:lvlText w:val="·"/>
      <w:lvlJc w:val="left"/>
      <w:rPr>
        <w:rFonts w:ascii="Symbol" w:hAnsi="Symbol"/>
        <w:sz w:val="16"/>
      </w:rPr>
    </w:lvl>
  </w:abstractNum>
  <w:abstractNum w:abstractNumId="449" w15:restartNumberingAfterBreak="0">
    <w:nsid w:val="535F1E1E"/>
    <w:multiLevelType w:val="multilevel"/>
    <w:tmpl w:val="FFFFFFFF"/>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0" w15:restartNumberingAfterBreak="0">
    <w:nsid w:val="54074E5D"/>
    <w:multiLevelType w:val="multilevel"/>
    <w:tmpl w:val="FFFFFFFF"/>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1" w15:restartNumberingAfterBreak="0">
    <w:nsid w:val="54162A91"/>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52" w15:restartNumberingAfterBreak="0">
    <w:nsid w:val="54337E64"/>
    <w:multiLevelType w:val="multilevel"/>
    <w:tmpl w:val="FFFFFFFF"/>
    <w:lvl w:ilvl="0">
      <w:start w:val="1"/>
      <w:numFmt w:val="bullet"/>
      <w:lvlText w:val="§"/>
      <w:lvlJc w:val="left"/>
      <w:rPr>
        <w:rFonts w:ascii="Wingdings" w:hAnsi="Wingdings"/>
        <w:sz w:val="20"/>
      </w:rPr>
    </w:lvl>
    <w:lvl w:ilvl="1">
      <w:start w:val="1"/>
      <w:numFmt w:val="bullet"/>
      <w:lvlText w:val="§"/>
      <w:lvlJc w:val="left"/>
      <w:rPr>
        <w:rFonts w:ascii="Wingdings" w:hAnsi="Wingdings"/>
        <w:sz w:val="20"/>
      </w:rPr>
    </w:lvl>
    <w:lvl w:ilvl="2">
      <w:start w:val="1"/>
      <w:numFmt w:val="bullet"/>
      <w:lvlText w:val="§"/>
      <w:lvlJc w:val="left"/>
      <w:rPr>
        <w:rFonts w:ascii="Wingdings" w:hAnsi="Wingdings"/>
        <w:sz w:val="20"/>
      </w:rPr>
    </w:lvl>
    <w:lvl w:ilvl="3">
      <w:start w:val="1"/>
      <w:numFmt w:val="bullet"/>
      <w:lvlText w:val="§"/>
      <w:lvlJc w:val="left"/>
      <w:rPr>
        <w:rFonts w:ascii="Wingdings" w:hAnsi="Wingdings"/>
        <w:sz w:val="20"/>
      </w:rPr>
    </w:lvl>
    <w:lvl w:ilvl="4">
      <w:start w:val="1"/>
      <w:numFmt w:val="bullet"/>
      <w:lvlText w:val="§"/>
      <w:lvlJc w:val="left"/>
      <w:rPr>
        <w:rFonts w:ascii="Wingdings" w:hAnsi="Wingdings"/>
        <w:sz w:val="20"/>
      </w:rPr>
    </w:lvl>
    <w:lvl w:ilvl="5">
      <w:start w:val="1"/>
      <w:numFmt w:val="bullet"/>
      <w:lvlText w:val="§"/>
      <w:lvlJc w:val="left"/>
      <w:rPr>
        <w:rFonts w:ascii="Wingdings" w:hAnsi="Wingdings"/>
        <w:sz w:val="20"/>
      </w:rPr>
    </w:lvl>
    <w:lvl w:ilvl="6">
      <w:start w:val="1"/>
      <w:numFmt w:val="bullet"/>
      <w:lvlText w:val="§"/>
      <w:lvlJc w:val="left"/>
      <w:rPr>
        <w:rFonts w:ascii="Wingdings" w:hAnsi="Wingdings"/>
        <w:sz w:val="20"/>
      </w:rPr>
    </w:lvl>
    <w:lvl w:ilvl="7">
      <w:start w:val="1"/>
      <w:numFmt w:val="bullet"/>
      <w:lvlText w:val="§"/>
      <w:lvlJc w:val="left"/>
      <w:rPr>
        <w:rFonts w:ascii="Wingdings" w:hAnsi="Wingdings"/>
        <w:sz w:val="20"/>
      </w:rPr>
    </w:lvl>
    <w:lvl w:ilvl="8">
      <w:start w:val="1"/>
      <w:numFmt w:val="bullet"/>
      <w:lvlText w:val="§"/>
      <w:lvlJc w:val="left"/>
      <w:rPr>
        <w:rFonts w:ascii="Wingdings" w:hAnsi="Wingdings"/>
        <w:sz w:val="20"/>
      </w:rPr>
    </w:lvl>
  </w:abstractNum>
  <w:abstractNum w:abstractNumId="453" w15:restartNumberingAfterBreak="0">
    <w:nsid w:val="545A364B"/>
    <w:multiLevelType w:val="singleLevel"/>
    <w:tmpl w:val="FFFFFFFF"/>
    <w:lvl w:ilvl="0">
      <w:start w:val="1"/>
      <w:numFmt w:val="bullet"/>
      <w:lvlText w:val="·"/>
      <w:lvlJc w:val="left"/>
      <w:rPr>
        <w:rFonts w:ascii="Symbol" w:hAnsi="Symbol"/>
        <w:sz w:val="24"/>
      </w:rPr>
    </w:lvl>
  </w:abstractNum>
  <w:abstractNum w:abstractNumId="454" w15:restartNumberingAfterBreak="0">
    <w:nsid w:val="545A364C"/>
    <w:multiLevelType w:val="multilevel"/>
    <w:tmpl w:val="FFFFFFFF"/>
    <w:name w:val="List122085821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5" w15:restartNumberingAfterBreak="0">
    <w:nsid w:val="545A364D"/>
    <w:multiLevelType w:val="multilevel"/>
    <w:tmpl w:val="FFFFFFFF"/>
    <w:name w:val="List122085834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56" w15:restartNumberingAfterBreak="0">
    <w:nsid w:val="556E16B9"/>
    <w:multiLevelType w:val="singleLevel"/>
    <w:tmpl w:val="FFFFFFFF"/>
    <w:lvl w:ilvl="0">
      <w:start w:val="1"/>
      <w:numFmt w:val="bullet"/>
      <w:lvlText w:val="·"/>
      <w:lvlJc w:val="left"/>
      <w:rPr>
        <w:rFonts w:ascii="Symbol" w:hAnsi="Symbol"/>
        <w:sz w:val="16"/>
      </w:rPr>
    </w:lvl>
  </w:abstractNum>
  <w:abstractNum w:abstractNumId="457" w15:restartNumberingAfterBreak="0">
    <w:nsid w:val="55957BDD"/>
    <w:multiLevelType w:val="multilevel"/>
    <w:tmpl w:val="FFFFFFFF"/>
    <w:lvl w:ilvl="0">
      <w:start w:val="1"/>
      <w:numFmt w:val="decimal"/>
      <w:lvlText w:val="%1)"/>
      <w:lvlJc w:val="left"/>
      <w:rPr>
        <w:rFonts w:ascii="Times New Roman" w:hAnsi="Times New Roman"/>
        <w:sz w:val="18"/>
      </w:rPr>
    </w:lvl>
    <w:lvl w:ilvl="1">
      <w:start w:val="1"/>
      <w:numFmt w:val="lowerLetter"/>
      <w:lvlText w:val="%2)"/>
      <w:lvlJc w:val="left"/>
      <w:rPr>
        <w:rFonts w:ascii="Times New Roman" w:hAnsi="Times New Roman"/>
        <w:sz w:val="18"/>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58" w15:restartNumberingAfterBreak="0">
    <w:nsid w:val="55A42AEC"/>
    <w:multiLevelType w:val="multilevel"/>
    <w:tmpl w:val="FFFFFFFF"/>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9" w15:restartNumberingAfterBreak="0">
    <w:nsid w:val="55C52447"/>
    <w:multiLevelType w:val="multilevel"/>
    <w:tmpl w:val="FFFFFFFF"/>
    <w:lvl w:ilvl="0">
      <w:start w:val="1"/>
      <w:numFmt w:val="decimal"/>
      <w:lvlText w:val="%1."/>
      <w:lvlJc w:val="left"/>
      <w:rPr>
        <w:rFonts w:ascii="Arial" w:hAnsi="Arial" w:cs="Arial"/>
        <w:b/>
        <w:bCs/>
        <w:sz w:val="24"/>
        <w:szCs w:val="24"/>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0" w15:restartNumberingAfterBreak="0">
    <w:nsid w:val="55DD4C90"/>
    <w:multiLevelType w:val="hybridMultilevel"/>
    <w:tmpl w:val="69A077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1" w15:restartNumberingAfterBreak="0">
    <w:nsid w:val="55F4300F"/>
    <w:multiLevelType w:val="multilevel"/>
    <w:tmpl w:val="FFFFFFFF"/>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2" w15:restartNumberingAfterBreak="0">
    <w:nsid w:val="56EA2444"/>
    <w:multiLevelType w:val="multilevel"/>
    <w:tmpl w:val="FFFFFFFF"/>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3" w15:restartNumberingAfterBreak="0">
    <w:nsid w:val="56EF45C3"/>
    <w:multiLevelType w:val="singleLevel"/>
    <w:tmpl w:val="FFFFFFFF"/>
    <w:lvl w:ilvl="0">
      <w:start w:val="1"/>
      <w:numFmt w:val="bullet"/>
      <w:lvlText w:val="·"/>
      <w:lvlJc w:val="left"/>
      <w:rPr>
        <w:rFonts w:ascii="Symbol" w:hAnsi="Symbol"/>
        <w:sz w:val="16"/>
      </w:rPr>
    </w:lvl>
  </w:abstractNum>
  <w:abstractNum w:abstractNumId="464" w15:restartNumberingAfterBreak="0">
    <w:nsid w:val="58160712"/>
    <w:multiLevelType w:val="multilevel"/>
    <w:tmpl w:val="FFFFFFFF"/>
    <w:lvl w:ilvl="0">
      <w:start w:val="1"/>
      <w:numFmt w:val="bullet"/>
      <w:lvlText w:val="·"/>
      <w:lvlJc w:val="left"/>
      <w:rPr>
        <w:rFonts w:ascii="Wingdings" w:hAnsi="Wingdings" w:cs="Wingdings"/>
        <w:sz w:val="24"/>
        <w:szCs w:val="24"/>
      </w:rPr>
    </w:lvl>
    <w:lvl w:ilvl="1">
      <w:start w:val="1"/>
      <w:numFmt w:val="bullet"/>
      <w:lvlText w:val="o"/>
      <w:lvlJc w:val="left"/>
      <w:rPr>
        <w:rFonts w:ascii="Courier New" w:hAnsi="Courier New" w:cs="Courier New"/>
        <w:sz w:val="24"/>
        <w:szCs w:val="24"/>
      </w:rPr>
    </w:lvl>
    <w:lvl w:ilvl="2">
      <w:start w:val="1"/>
      <w:numFmt w:val="bullet"/>
      <w:lvlText w:val="·"/>
      <w:lvlJc w:val="left"/>
      <w:rPr>
        <w:rFonts w:ascii="Wingdings" w:hAnsi="Wingdings" w:cs="Wingdings"/>
        <w:sz w:val="24"/>
        <w:szCs w:val="24"/>
      </w:rPr>
    </w:lvl>
    <w:lvl w:ilvl="3">
      <w:start w:val="1"/>
      <w:numFmt w:val="bullet"/>
      <w:lvlText w:val="·"/>
      <w:lvlJc w:val="left"/>
      <w:rPr>
        <w:rFonts w:ascii="Symbol" w:hAnsi="Symbol" w:cs="Symbol"/>
        <w:sz w:val="24"/>
        <w:szCs w:val="24"/>
      </w:rPr>
    </w:lvl>
    <w:lvl w:ilvl="4">
      <w:start w:val="1"/>
      <w:numFmt w:val="bullet"/>
      <w:lvlText w:val="o"/>
      <w:lvlJc w:val="left"/>
      <w:rPr>
        <w:rFonts w:ascii="Courier New" w:hAnsi="Courier New" w:cs="Courier New"/>
        <w:sz w:val="24"/>
        <w:szCs w:val="24"/>
      </w:rPr>
    </w:lvl>
    <w:lvl w:ilvl="5">
      <w:start w:val="1"/>
      <w:numFmt w:val="bullet"/>
      <w:lvlText w:val="·"/>
      <w:lvlJc w:val="left"/>
      <w:rPr>
        <w:rFonts w:ascii="Wingdings" w:hAnsi="Wingdings" w:cs="Wingdings"/>
        <w:sz w:val="24"/>
        <w:szCs w:val="24"/>
      </w:rPr>
    </w:lvl>
    <w:lvl w:ilvl="6">
      <w:start w:val="1"/>
      <w:numFmt w:val="bullet"/>
      <w:lvlText w:val="·"/>
      <w:lvlJc w:val="left"/>
      <w:rPr>
        <w:rFonts w:ascii="Symbol" w:hAnsi="Symbol" w:cs="Symbol"/>
        <w:sz w:val="24"/>
        <w:szCs w:val="24"/>
      </w:rPr>
    </w:lvl>
    <w:lvl w:ilvl="7">
      <w:start w:val="1"/>
      <w:numFmt w:val="bullet"/>
      <w:lvlText w:val="o"/>
      <w:lvlJc w:val="left"/>
      <w:rPr>
        <w:rFonts w:ascii="Courier New" w:hAnsi="Courier New" w:cs="Courier New"/>
        <w:sz w:val="24"/>
        <w:szCs w:val="24"/>
      </w:rPr>
    </w:lvl>
    <w:lvl w:ilvl="8">
      <w:start w:val="1"/>
      <w:numFmt w:val="bullet"/>
      <w:lvlText w:val="·"/>
      <w:lvlJc w:val="left"/>
      <w:rPr>
        <w:rFonts w:ascii="Wingdings" w:hAnsi="Wingdings" w:cs="Wingdings"/>
        <w:sz w:val="24"/>
        <w:szCs w:val="24"/>
      </w:rPr>
    </w:lvl>
  </w:abstractNum>
  <w:abstractNum w:abstractNumId="465" w15:restartNumberingAfterBreak="0">
    <w:nsid w:val="58160713"/>
    <w:multiLevelType w:val="multilevel"/>
    <w:tmpl w:val="FFFFFFFF"/>
    <w:name w:val="List2842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6" w15:restartNumberingAfterBreak="0">
    <w:nsid w:val="583F2B92"/>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67" w15:restartNumberingAfterBreak="0">
    <w:nsid w:val="58795FA0"/>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68" w15:restartNumberingAfterBreak="0">
    <w:nsid w:val="58AF1878"/>
    <w:multiLevelType w:val="multilevel"/>
    <w:tmpl w:val="00000001"/>
    <w:name w:val="List148787007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9" w15:restartNumberingAfterBreak="0">
    <w:nsid w:val="58AF1880"/>
    <w:multiLevelType w:val="multilevel"/>
    <w:tmpl w:val="00000002"/>
    <w:name w:val="List148787008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0" w15:restartNumberingAfterBreak="0">
    <w:nsid w:val="591DC517"/>
    <w:multiLevelType w:val="multilevel"/>
    <w:tmpl w:val="FFFFFFFF"/>
    <w:name w:val="List149512322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1" w15:restartNumberingAfterBreak="0">
    <w:nsid w:val="591DC51D"/>
    <w:multiLevelType w:val="multilevel"/>
    <w:tmpl w:val="FFFFFFFF"/>
    <w:name w:val="List149512322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72" w15:restartNumberingAfterBreak="0">
    <w:nsid w:val="59CD5694"/>
    <w:multiLevelType w:val="multilevel"/>
    <w:tmpl w:val="FFFFFFFF"/>
    <w:lvl w:ilvl="0">
      <w:start w:val="1"/>
      <w:numFmt w:val="decimal"/>
      <w:lvlText w:val="%1."/>
      <w:lvlJc w:val="left"/>
      <w:rPr>
        <w:rFonts w:ascii="Arial" w:hAnsi="Arial" w:cs="Arial"/>
        <w:b/>
        <w:bCs/>
        <w:sz w:val="24"/>
        <w:szCs w:val="24"/>
      </w:rPr>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3" w15:restartNumberingAfterBreak="0">
    <w:nsid w:val="5A261B30"/>
    <w:multiLevelType w:val="multilevel"/>
    <w:tmpl w:val="FFFFFFFF"/>
    <w:lvl w:ilvl="0">
      <w:start w:val="1"/>
      <w:numFmt w:val="bullet"/>
      <w:lvlText w:val="-"/>
      <w:lvlJc w:val="left"/>
      <w:rPr>
        <w:rFonts w:ascii="Symbol" w:hAnsi="Symbol"/>
        <w:sz w:val="24"/>
      </w:rPr>
    </w:lvl>
    <w:lvl w:ilvl="1">
      <w:start w:val="1"/>
      <w:numFmt w:val="bullet"/>
      <w:lvlText w:val="o"/>
      <w:lvlJc w:val="left"/>
      <w:rPr>
        <w:rFonts w:ascii="Courier New" w:hAnsi="Courier New"/>
        <w:sz w:val="24"/>
      </w:rPr>
    </w:lvl>
    <w:lvl w:ilvl="2">
      <w:start w:val="1"/>
      <w:numFmt w:val="bullet"/>
      <w:lvlText w:val="§"/>
      <w:lvlJc w:val="left"/>
      <w:rPr>
        <w:rFonts w:ascii="Wingdings" w:hAnsi="Wingdings"/>
        <w:sz w:val="24"/>
      </w:rPr>
    </w:lvl>
    <w:lvl w:ilvl="3">
      <w:start w:val="1"/>
      <w:numFmt w:val="bullet"/>
      <w:lvlText w:val="·"/>
      <w:lvlJc w:val="left"/>
      <w:rPr>
        <w:rFonts w:ascii="Symbol" w:hAnsi="Symbol"/>
        <w:sz w:val="24"/>
      </w:rPr>
    </w:lvl>
    <w:lvl w:ilvl="4">
      <w:start w:val="1"/>
      <w:numFmt w:val="bullet"/>
      <w:lvlText w:val="o"/>
      <w:lvlJc w:val="left"/>
      <w:rPr>
        <w:rFonts w:ascii="Courier New" w:hAnsi="Courier New"/>
        <w:sz w:val="24"/>
      </w:rPr>
    </w:lvl>
    <w:lvl w:ilvl="5">
      <w:start w:val="1"/>
      <w:numFmt w:val="bullet"/>
      <w:lvlText w:val="§"/>
      <w:lvlJc w:val="left"/>
      <w:rPr>
        <w:rFonts w:ascii="Wingdings" w:hAnsi="Wingdings"/>
        <w:sz w:val="24"/>
      </w:rPr>
    </w:lvl>
    <w:lvl w:ilvl="6">
      <w:start w:val="1"/>
      <w:numFmt w:val="bullet"/>
      <w:lvlText w:val="·"/>
      <w:lvlJc w:val="left"/>
      <w:rPr>
        <w:rFonts w:ascii="Symbol" w:hAnsi="Symbol"/>
        <w:sz w:val="24"/>
      </w:rPr>
    </w:lvl>
    <w:lvl w:ilvl="7">
      <w:start w:val="1"/>
      <w:numFmt w:val="bullet"/>
      <w:lvlText w:val="o"/>
      <w:lvlJc w:val="left"/>
      <w:rPr>
        <w:rFonts w:ascii="Courier New" w:hAnsi="Courier New"/>
        <w:sz w:val="24"/>
      </w:rPr>
    </w:lvl>
    <w:lvl w:ilvl="8">
      <w:start w:val="1"/>
      <w:numFmt w:val="bullet"/>
      <w:lvlText w:val="§"/>
      <w:lvlJc w:val="left"/>
      <w:rPr>
        <w:rFonts w:ascii="Wingdings" w:hAnsi="Wingdings"/>
        <w:sz w:val="24"/>
      </w:rPr>
    </w:lvl>
  </w:abstractNum>
  <w:abstractNum w:abstractNumId="474" w15:restartNumberingAfterBreak="0">
    <w:nsid w:val="5B465CD6"/>
    <w:multiLevelType w:val="multilevel"/>
    <w:tmpl w:val="FFFFFFFF"/>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5" w15:restartNumberingAfterBreak="0">
    <w:nsid w:val="5BAE7770"/>
    <w:multiLevelType w:val="multilevel"/>
    <w:tmpl w:val="FFFFFFFF"/>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76" w15:restartNumberingAfterBreak="0">
    <w:nsid w:val="5BE765F0"/>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477" w15:restartNumberingAfterBreak="0">
    <w:nsid w:val="5C1C6473"/>
    <w:multiLevelType w:val="multilevel"/>
    <w:tmpl w:val="FFFFFFFF"/>
    <w:lvl w:ilvl="0">
      <w:start w:val="1"/>
      <w:numFmt w:val="bullet"/>
      <w:lvlText w:val=""/>
      <w:lvlJc w:val="left"/>
      <w:rPr>
        <w:rFonts w:ascii="Symbol" w:hAnsi="Symbol"/>
        <w:sz w:val="20"/>
      </w:rPr>
    </w:lvl>
    <w:lvl w:ilvl="1">
      <w:start w:val="1"/>
      <w:numFmt w:val="bullet"/>
      <w:lvlText w:val="o"/>
      <w:lvlJc w:val="left"/>
      <w:rPr>
        <w:rFonts w:ascii="Courier New" w:hAnsi="Courier New"/>
        <w:sz w:val="20"/>
      </w:rPr>
    </w:lvl>
    <w:lvl w:ilvl="2">
      <w:start w:val="1"/>
      <w:numFmt w:val="bullet"/>
      <w:lvlText w:val=""/>
      <w:lvlJc w:val="left"/>
      <w:rPr>
        <w:rFonts w:ascii="Wingdings" w:hAnsi="Wingdings"/>
        <w:sz w:val="20"/>
      </w:rPr>
    </w:lvl>
    <w:lvl w:ilvl="3">
      <w:start w:val="1"/>
      <w:numFmt w:val="bullet"/>
      <w:lvlText w:val=""/>
      <w:lvlJc w:val="left"/>
      <w:rPr>
        <w:rFonts w:ascii="Wingdings" w:hAnsi="Wingdings"/>
        <w:sz w:val="20"/>
      </w:rPr>
    </w:lvl>
    <w:lvl w:ilvl="4">
      <w:start w:val="1"/>
      <w:numFmt w:val="bullet"/>
      <w:lvlText w:val=""/>
      <w:lvlJc w:val="left"/>
      <w:rPr>
        <w:rFonts w:ascii="Wingdings" w:hAnsi="Wingdings"/>
        <w:sz w:val="20"/>
      </w:rPr>
    </w:lvl>
    <w:lvl w:ilvl="5">
      <w:start w:val="1"/>
      <w:numFmt w:val="bullet"/>
      <w:lvlText w:val=""/>
      <w:lvlJc w:val="left"/>
      <w:rPr>
        <w:rFonts w:ascii="Wingdings" w:hAnsi="Wingdings"/>
        <w:sz w:val="20"/>
      </w:rPr>
    </w:lvl>
    <w:lvl w:ilvl="6">
      <w:start w:val="1"/>
      <w:numFmt w:val="bullet"/>
      <w:lvlText w:val=""/>
      <w:lvlJc w:val="left"/>
      <w:rPr>
        <w:rFonts w:ascii="Wingdings" w:hAnsi="Wingdings"/>
        <w:sz w:val="20"/>
      </w:rPr>
    </w:lvl>
    <w:lvl w:ilvl="7">
      <w:start w:val="1"/>
      <w:numFmt w:val="bullet"/>
      <w:lvlText w:val=""/>
      <w:lvlJc w:val="left"/>
      <w:rPr>
        <w:rFonts w:ascii="Wingdings" w:hAnsi="Wingdings"/>
        <w:sz w:val="20"/>
      </w:rPr>
    </w:lvl>
    <w:lvl w:ilvl="8">
      <w:start w:val="1"/>
      <w:numFmt w:val="bullet"/>
      <w:lvlText w:val=""/>
      <w:lvlJc w:val="left"/>
      <w:rPr>
        <w:rFonts w:ascii="Wingdings" w:hAnsi="Wingdings"/>
        <w:sz w:val="20"/>
      </w:rPr>
    </w:lvl>
  </w:abstractNum>
  <w:abstractNum w:abstractNumId="478" w15:restartNumberingAfterBreak="0">
    <w:nsid w:val="5C421866"/>
    <w:multiLevelType w:val="multilevel"/>
    <w:tmpl w:val="FFFFFFFF"/>
    <w:lvl w:ilvl="0">
      <w:start w:val="1"/>
      <w:numFmt w:val="bullet"/>
      <w:lvlText w:val=""/>
      <w:lvlJc w:val="left"/>
      <w:rPr>
        <w:rFonts w:ascii="Symbol" w:hAnsi="Symbol"/>
        <w:sz w:val="20"/>
      </w:rPr>
    </w:lvl>
    <w:lvl w:ilvl="1">
      <w:start w:val="1"/>
      <w:numFmt w:val="bullet"/>
      <w:lvlText w:val="o"/>
      <w:lvlJc w:val="left"/>
      <w:rPr>
        <w:rFonts w:ascii="Courier New" w:hAnsi="Courier New"/>
        <w:sz w:val="20"/>
      </w:rPr>
    </w:lvl>
    <w:lvl w:ilvl="2">
      <w:start w:val="1"/>
      <w:numFmt w:val="bullet"/>
      <w:lvlText w:val=""/>
      <w:lvlJc w:val="left"/>
      <w:rPr>
        <w:rFonts w:ascii="Wingdings" w:hAnsi="Wingdings"/>
        <w:sz w:val="20"/>
      </w:rPr>
    </w:lvl>
    <w:lvl w:ilvl="3">
      <w:start w:val="1"/>
      <w:numFmt w:val="bullet"/>
      <w:lvlText w:val=""/>
      <w:lvlJc w:val="left"/>
      <w:rPr>
        <w:rFonts w:ascii="Wingdings" w:hAnsi="Wingdings"/>
        <w:sz w:val="20"/>
      </w:rPr>
    </w:lvl>
    <w:lvl w:ilvl="4">
      <w:start w:val="1"/>
      <w:numFmt w:val="bullet"/>
      <w:lvlText w:val=""/>
      <w:lvlJc w:val="left"/>
      <w:rPr>
        <w:rFonts w:ascii="Wingdings" w:hAnsi="Wingdings"/>
        <w:sz w:val="20"/>
      </w:rPr>
    </w:lvl>
    <w:lvl w:ilvl="5">
      <w:start w:val="1"/>
      <w:numFmt w:val="bullet"/>
      <w:lvlText w:val=""/>
      <w:lvlJc w:val="left"/>
      <w:rPr>
        <w:rFonts w:ascii="Wingdings" w:hAnsi="Wingdings"/>
        <w:sz w:val="20"/>
      </w:rPr>
    </w:lvl>
    <w:lvl w:ilvl="6">
      <w:start w:val="1"/>
      <w:numFmt w:val="bullet"/>
      <w:lvlText w:val=""/>
      <w:lvlJc w:val="left"/>
      <w:rPr>
        <w:rFonts w:ascii="Wingdings" w:hAnsi="Wingdings"/>
        <w:sz w:val="20"/>
      </w:rPr>
    </w:lvl>
    <w:lvl w:ilvl="7">
      <w:start w:val="1"/>
      <w:numFmt w:val="bullet"/>
      <w:lvlText w:val=""/>
      <w:lvlJc w:val="left"/>
      <w:rPr>
        <w:rFonts w:ascii="Wingdings" w:hAnsi="Wingdings"/>
        <w:sz w:val="20"/>
      </w:rPr>
    </w:lvl>
    <w:lvl w:ilvl="8">
      <w:start w:val="1"/>
      <w:numFmt w:val="bullet"/>
      <w:lvlText w:val=""/>
      <w:lvlJc w:val="left"/>
      <w:rPr>
        <w:rFonts w:ascii="Wingdings" w:hAnsi="Wingdings"/>
        <w:sz w:val="20"/>
      </w:rPr>
    </w:lvl>
  </w:abstractNum>
  <w:abstractNum w:abstractNumId="479" w15:restartNumberingAfterBreak="0">
    <w:nsid w:val="5C5A268F"/>
    <w:multiLevelType w:val="multilevel"/>
    <w:tmpl w:val="FFFFFFFF"/>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0" w15:restartNumberingAfterBreak="0">
    <w:nsid w:val="5D246D88"/>
    <w:multiLevelType w:val="multilevel"/>
    <w:tmpl w:val="FFFFFFFF"/>
    <w:lvl w:ilvl="0">
      <w:start w:val="1"/>
      <w:numFmt w:val="bullet"/>
      <w:lvlText w:val=""/>
      <w:lvlJc w:val="left"/>
      <w:rPr>
        <w:rFonts w:ascii="Symbol" w:hAnsi="Symbol"/>
        <w:sz w:val="20"/>
      </w:rPr>
    </w:lvl>
    <w:lvl w:ilvl="1">
      <w:start w:val="1"/>
      <w:numFmt w:val="bullet"/>
      <w:lvlText w:val="o"/>
      <w:lvlJc w:val="left"/>
      <w:rPr>
        <w:rFonts w:ascii="Courier New" w:hAnsi="Courier New"/>
        <w:sz w:val="20"/>
      </w:rPr>
    </w:lvl>
    <w:lvl w:ilvl="2">
      <w:start w:val="1"/>
      <w:numFmt w:val="bullet"/>
      <w:lvlText w:val=""/>
      <w:lvlJc w:val="left"/>
      <w:rPr>
        <w:rFonts w:ascii="Wingdings" w:hAnsi="Wingdings"/>
        <w:sz w:val="20"/>
      </w:rPr>
    </w:lvl>
    <w:lvl w:ilvl="3">
      <w:start w:val="1"/>
      <w:numFmt w:val="bullet"/>
      <w:lvlText w:val=""/>
      <w:lvlJc w:val="left"/>
      <w:rPr>
        <w:rFonts w:ascii="Wingdings" w:hAnsi="Wingdings"/>
        <w:sz w:val="20"/>
      </w:rPr>
    </w:lvl>
    <w:lvl w:ilvl="4">
      <w:start w:val="1"/>
      <w:numFmt w:val="bullet"/>
      <w:lvlText w:val=""/>
      <w:lvlJc w:val="left"/>
      <w:rPr>
        <w:rFonts w:ascii="Wingdings" w:hAnsi="Wingdings"/>
        <w:sz w:val="20"/>
      </w:rPr>
    </w:lvl>
    <w:lvl w:ilvl="5">
      <w:start w:val="1"/>
      <w:numFmt w:val="bullet"/>
      <w:lvlText w:val=""/>
      <w:lvlJc w:val="left"/>
      <w:rPr>
        <w:rFonts w:ascii="Wingdings" w:hAnsi="Wingdings"/>
        <w:sz w:val="20"/>
      </w:rPr>
    </w:lvl>
    <w:lvl w:ilvl="6">
      <w:start w:val="1"/>
      <w:numFmt w:val="bullet"/>
      <w:lvlText w:val=""/>
      <w:lvlJc w:val="left"/>
      <w:rPr>
        <w:rFonts w:ascii="Wingdings" w:hAnsi="Wingdings"/>
        <w:sz w:val="20"/>
      </w:rPr>
    </w:lvl>
    <w:lvl w:ilvl="7">
      <w:start w:val="1"/>
      <w:numFmt w:val="bullet"/>
      <w:lvlText w:val=""/>
      <w:lvlJc w:val="left"/>
      <w:rPr>
        <w:rFonts w:ascii="Wingdings" w:hAnsi="Wingdings"/>
        <w:sz w:val="20"/>
      </w:rPr>
    </w:lvl>
    <w:lvl w:ilvl="8">
      <w:start w:val="1"/>
      <w:numFmt w:val="bullet"/>
      <w:lvlText w:val=""/>
      <w:lvlJc w:val="left"/>
      <w:rPr>
        <w:rFonts w:ascii="Wingdings" w:hAnsi="Wingdings"/>
        <w:sz w:val="20"/>
      </w:rPr>
    </w:lvl>
  </w:abstractNum>
  <w:abstractNum w:abstractNumId="481" w15:restartNumberingAfterBreak="0">
    <w:nsid w:val="5DA83F7A"/>
    <w:multiLevelType w:val="multilevel"/>
    <w:tmpl w:val="FFFFFFFF"/>
    <w:lvl w:ilvl="0">
      <w:start w:val="1"/>
      <w:numFmt w:val="decimal"/>
      <w:lvlText w:val="%1."/>
      <w:lvlJc w:val="left"/>
      <w:rPr>
        <w:rFonts w:cs="Arial"/>
        <w:sz w:val="22"/>
      </w:rPr>
    </w:lvl>
    <w:lvl w:ilvl="1">
      <w:start w:val="1"/>
      <w:numFmt w:val="lowerLetter"/>
      <w:lvlText w:val="%2."/>
      <w:lvlJc w:val="left"/>
      <w:rPr>
        <w:rFonts w:cs="Arial"/>
      </w:rPr>
    </w:lvl>
    <w:lvl w:ilvl="2">
      <w:start w:val="1"/>
      <w:numFmt w:val="lowerRoman"/>
      <w:lvlText w:val="%3."/>
      <w:lvlJc w:val="left"/>
      <w:rPr>
        <w:rFonts w:cs="Arial"/>
      </w:rPr>
    </w:lvl>
    <w:lvl w:ilvl="3">
      <w:start w:val="1"/>
      <w:numFmt w:val="decimal"/>
      <w:lvlText w:val="%4."/>
      <w:lvlJc w:val="left"/>
      <w:rPr>
        <w:rFonts w:cs="Arial"/>
      </w:rPr>
    </w:lvl>
    <w:lvl w:ilvl="4">
      <w:start w:val="1"/>
      <w:numFmt w:val="lowerLetter"/>
      <w:lvlText w:val="%5."/>
      <w:lvlJc w:val="left"/>
      <w:rPr>
        <w:rFonts w:cs="Arial"/>
      </w:rPr>
    </w:lvl>
    <w:lvl w:ilvl="5">
      <w:start w:val="1"/>
      <w:numFmt w:val="lowerRoman"/>
      <w:lvlText w:val="%6."/>
      <w:lvlJc w:val="left"/>
      <w:rPr>
        <w:rFonts w:cs="Arial"/>
      </w:rPr>
    </w:lvl>
    <w:lvl w:ilvl="6">
      <w:start w:val="1"/>
      <w:numFmt w:val="decimal"/>
      <w:lvlText w:val="%7."/>
      <w:lvlJc w:val="left"/>
      <w:rPr>
        <w:rFonts w:cs="Arial"/>
      </w:rPr>
    </w:lvl>
    <w:lvl w:ilvl="7">
      <w:start w:val="1"/>
      <w:numFmt w:val="lowerLetter"/>
      <w:lvlText w:val="%8."/>
      <w:lvlJc w:val="left"/>
      <w:rPr>
        <w:rFonts w:cs="Arial"/>
      </w:rPr>
    </w:lvl>
    <w:lvl w:ilvl="8">
      <w:start w:val="1"/>
      <w:numFmt w:val="lowerRoman"/>
      <w:lvlText w:val="%9."/>
      <w:lvlJc w:val="left"/>
      <w:rPr>
        <w:rFonts w:cs="Arial"/>
      </w:rPr>
    </w:lvl>
  </w:abstractNum>
  <w:abstractNum w:abstractNumId="482" w15:restartNumberingAfterBreak="0">
    <w:nsid w:val="5DE86698"/>
    <w:multiLevelType w:val="multilevel"/>
    <w:tmpl w:val="FFFFFFFF"/>
    <w:lvl w:ilvl="0">
      <w:numFmt w:val="bullet"/>
      <w:lvlText w:val="-"/>
      <w:lvlJc w:val="left"/>
      <w:rPr>
        <w:rFonts w:ascii="Times New Roman" w:hAnsi="Times New Roman"/>
        <w:sz w:val="24"/>
      </w:rPr>
    </w:lvl>
    <w:lvl w:ilvl="1">
      <w:start w:val="1"/>
      <w:numFmt w:val="bullet"/>
      <w:lvlText w:val="o"/>
      <w:lvlJc w:val="left"/>
      <w:rPr>
        <w:rFonts w:ascii="Courier New" w:hAnsi="Courier New"/>
        <w:sz w:val="24"/>
      </w:rPr>
    </w:lvl>
    <w:lvl w:ilvl="2">
      <w:start w:val="1"/>
      <w:numFmt w:val="bullet"/>
      <w:lvlText w:val="§"/>
      <w:lvlJc w:val="left"/>
      <w:rPr>
        <w:rFonts w:ascii="Wingdings" w:hAnsi="Wingdings"/>
        <w:sz w:val="24"/>
      </w:rPr>
    </w:lvl>
    <w:lvl w:ilvl="3">
      <w:start w:val="1"/>
      <w:numFmt w:val="bullet"/>
      <w:lvlText w:val="·"/>
      <w:lvlJc w:val="left"/>
      <w:rPr>
        <w:rFonts w:ascii="Symbol" w:hAnsi="Symbol"/>
        <w:sz w:val="24"/>
      </w:rPr>
    </w:lvl>
    <w:lvl w:ilvl="4">
      <w:start w:val="1"/>
      <w:numFmt w:val="bullet"/>
      <w:lvlText w:val="o"/>
      <w:lvlJc w:val="left"/>
      <w:rPr>
        <w:rFonts w:ascii="Courier New" w:hAnsi="Courier New"/>
        <w:sz w:val="24"/>
      </w:rPr>
    </w:lvl>
    <w:lvl w:ilvl="5">
      <w:start w:val="1"/>
      <w:numFmt w:val="bullet"/>
      <w:lvlText w:val="§"/>
      <w:lvlJc w:val="left"/>
      <w:rPr>
        <w:rFonts w:ascii="Wingdings" w:hAnsi="Wingdings"/>
        <w:sz w:val="24"/>
      </w:rPr>
    </w:lvl>
    <w:lvl w:ilvl="6">
      <w:start w:val="1"/>
      <w:numFmt w:val="bullet"/>
      <w:lvlText w:val="·"/>
      <w:lvlJc w:val="left"/>
      <w:rPr>
        <w:rFonts w:ascii="Symbol" w:hAnsi="Symbol"/>
        <w:sz w:val="24"/>
      </w:rPr>
    </w:lvl>
    <w:lvl w:ilvl="7">
      <w:start w:val="1"/>
      <w:numFmt w:val="bullet"/>
      <w:lvlText w:val="o"/>
      <w:lvlJc w:val="left"/>
      <w:rPr>
        <w:rFonts w:ascii="Courier New" w:hAnsi="Courier New"/>
        <w:sz w:val="24"/>
      </w:rPr>
    </w:lvl>
    <w:lvl w:ilvl="8">
      <w:start w:val="1"/>
      <w:numFmt w:val="bullet"/>
      <w:lvlText w:val="§"/>
      <w:lvlJc w:val="left"/>
      <w:rPr>
        <w:rFonts w:ascii="Wingdings" w:hAnsi="Wingdings"/>
        <w:sz w:val="24"/>
      </w:rPr>
    </w:lvl>
  </w:abstractNum>
  <w:abstractNum w:abstractNumId="483" w15:restartNumberingAfterBreak="0">
    <w:nsid w:val="5DE86699"/>
    <w:multiLevelType w:val="multilevel"/>
    <w:tmpl w:val="FFFFFFFF"/>
    <w:name w:val="List118112384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4" w15:restartNumberingAfterBreak="0">
    <w:nsid w:val="5DE8669A"/>
    <w:multiLevelType w:val="multilevel"/>
    <w:tmpl w:val="FFFFFFFF"/>
    <w:name w:val="List118112384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85" w15:restartNumberingAfterBreak="0">
    <w:nsid w:val="5DF078DA"/>
    <w:multiLevelType w:val="multilevel"/>
    <w:tmpl w:val="FFFFFFFF"/>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6" w15:restartNumberingAfterBreak="0">
    <w:nsid w:val="5E65092C"/>
    <w:multiLevelType w:val="multilevel"/>
    <w:tmpl w:val="FFFFFFFF"/>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487" w15:restartNumberingAfterBreak="0">
    <w:nsid w:val="5FEA6315"/>
    <w:multiLevelType w:val="multilevel"/>
    <w:tmpl w:val="FFFFFFFF"/>
    <w:lvl w:ilvl="0">
      <w:start w:val="1"/>
      <w:numFmt w:val="decimal"/>
      <w:lvlText w:val="%1."/>
      <w:lvlJc w:val="left"/>
      <w:rPr>
        <w:rFonts w:cs="Arial"/>
      </w:rPr>
    </w:lvl>
    <w:lvl w:ilvl="1">
      <w:start w:val="1"/>
      <w:numFmt w:val="bullet"/>
      <w:lvlText w:val=""/>
      <w:lvlJc w:val="left"/>
      <w:rPr>
        <w:rFonts w:ascii="Symbol" w:hAnsi="Symbol"/>
      </w:rPr>
    </w:lvl>
    <w:lvl w:ilvl="2">
      <w:start w:val="1"/>
      <w:numFmt w:val="lowerRoman"/>
      <w:lvlText w:val="%3."/>
      <w:lvlJc w:val="left"/>
      <w:rPr>
        <w:rFonts w:cs="Arial"/>
      </w:rPr>
    </w:lvl>
    <w:lvl w:ilvl="3">
      <w:start w:val="1"/>
      <w:numFmt w:val="decimal"/>
      <w:lvlText w:val="%4."/>
      <w:lvlJc w:val="left"/>
      <w:rPr>
        <w:rFonts w:cs="Arial"/>
      </w:rPr>
    </w:lvl>
    <w:lvl w:ilvl="4">
      <w:start w:val="1"/>
      <w:numFmt w:val="lowerLetter"/>
      <w:lvlText w:val="%5."/>
      <w:lvlJc w:val="left"/>
      <w:rPr>
        <w:rFonts w:cs="Arial"/>
      </w:rPr>
    </w:lvl>
    <w:lvl w:ilvl="5">
      <w:start w:val="1"/>
      <w:numFmt w:val="lowerRoman"/>
      <w:lvlText w:val="%6."/>
      <w:lvlJc w:val="left"/>
      <w:rPr>
        <w:rFonts w:cs="Arial"/>
      </w:rPr>
    </w:lvl>
    <w:lvl w:ilvl="6">
      <w:start w:val="1"/>
      <w:numFmt w:val="decimal"/>
      <w:lvlText w:val="%7."/>
      <w:lvlJc w:val="left"/>
      <w:rPr>
        <w:rFonts w:cs="Arial"/>
      </w:rPr>
    </w:lvl>
    <w:lvl w:ilvl="7">
      <w:start w:val="1"/>
      <w:numFmt w:val="lowerLetter"/>
      <w:lvlText w:val="%8."/>
      <w:lvlJc w:val="left"/>
      <w:rPr>
        <w:rFonts w:cs="Arial"/>
      </w:rPr>
    </w:lvl>
    <w:lvl w:ilvl="8">
      <w:start w:val="1"/>
      <w:numFmt w:val="lowerRoman"/>
      <w:lvlText w:val="%9."/>
      <w:lvlJc w:val="left"/>
      <w:rPr>
        <w:rFonts w:cs="Arial"/>
      </w:rPr>
    </w:lvl>
  </w:abstractNum>
  <w:abstractNum w:abstractNumId="488" w15:restartNumberingAfterBreak="0">
    <w:nsid w:val="60003C27"/>
    <w:multiLevelType w:val="multilevel"/>
    <w:tmpl w:val="FFFFFFFF"/>
    <w:lvl w:ilvl="0">
      <w:start w:val="1"/>
      <w:numFmt w:val="bullet"/>
      <w:lvlText w:val="·"/>
      <w:lvlJc w:val="left"/>
      <w:rPr>
        <w:rFonts w:ascii="Symbol" w:hAnsi="Symbol"/>
        <w:sz w:val="24"/>
      </w:rPr>
    </w:lvl>
    <w:lvl w:ilvl="1">
      <w:start w:val="1"/>
      <w:numFmt w:val="bullet"/>
      <w:lvlText w:val="o"/>
      <w:lvlJc w:val="left"/>
      <w:rPr>
        <w:rFonts w:ascii="Courier New" w:hAnsi="Courier New"/>
        <w:sz w:val="24"/>
      </w:rPr>
    </w:lvl>
    <w:lvl w:ilvl="2">
      <w:start w:val="1"/>
      <w:numFmt w:val="bullet"/>
      <w:lvlText w:val="§"/>
      <w:lvlJc w:val="left"/>
      <w:rPr>
        <w:rFonts w:ascii="Wingdings" w:hAnsi="Wingdings"/>
        <w:sz w:val="24"/>
      </w:rPr>
    </w:lvl>
    <w:lvl w:ilvl="3">
      <w:start w:val="1"/>
      <w:numFmt w:val="bullet"/>
      <w:lvlText w:val="·"/>
      <w:lvlJc w:val="left"/>
      <w:rPr>
        <w:rFonts w:ascii="Symbol" w:hAnsi="Symbol"/>
        <w:sz w:val="24"/>
      </w:rPr>
    </w:lvl>
    <w:lvl w:ilvl="4">
      <w:start w:val="1"/>
      <w:numFmt w:val="bullet"/>
      <w:lvlText w:val="o"/>
      <w:lvlJc w:val="left"/>
      <w:rPr>
        <w:rFonts w:ascii="Courier New" w:hAnsi="Courier New"/>
        <w:sz w:val="24"/>
      </w:rPr>
    </w:lvl>
    <w:lvl w:ilvl="5">
      <w:start w:val="1"/>
      <w:numFmt w:val="bullet"/>
      <w:lvlText w:val="§"/>
      <w:lvlJc w:val="left"/>
      <w:rPr>
        <w:rFonts w:ascii="Wingdings" w:hAnsi="Wingdings"/>
        <w:sz w:val="24"/>
      </w:rPr>
    </w:lvl>
    <w:lvl w:ilvl="6">
      <w:start w:val="1"/>
      <w:numFmt w:val="bullet"/>
      <w:lvlText w:val="·"/>
      <w:lvlJc w:val="left"/>
      <w:rPr>
        <w:rFonts w:ascii="Symbol" w:hAnsi="Symbol"/>
        <w:sz w:val="24"/>
      </w:rPr>
    </w:lvl>
    <w:lvl w:ilvl="7">
      <w:start w:val="1"/>
      <w:numFmt w:val="bullet"/>
      <w:lvlText w:val="o"/>
      <w:lvlJc w:val="left"/>
      <w:rPr>
        <w:rFonts w:ascii="Courier New" w:hAnsi="Courier New"/>
        <w:sz w:val="24"/>
      </w:rPr>
    </w:lvl>
    <w:lvl w:ilvl="8">
      <w:start w:val="1"/>
      <w:numFmt w:val="bullet"/>
      <w:lvlText w:val="§"/>
      <w:lvlJc w:val="left"/>
      <w:rPr>
        <w:rFonts w:ascii="Wingdings" w:hAnsi="Wingdings"/>
        <w:sz w:val="24"/>
      </w:rPr>
    </w:lvl>
  </w:abstractNum>
  <w:abstractNum w:abstractNumId="489" w15:restartNumberingAfterBreak="0">
    <w:nsid w:val="60421A31"/>
    <w:multiLevelType w:val="multilevel"/>
    <w:tmpl w:val="FFFFFFFF"/>
    <w:name w:val="List161494481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0" w15:restartNumberingAfterBreak="0">
    <w:nsid w:val="6042457A"/>
    <w:multiLevelType w:val="multilevel"/>
    <w:tmpl w:val="FFFFFFFF"/>
    <w:name w:val="List161495589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1" w15:restartNumberingAfterBreak="0">
    <w:nsid w:val="60424589"/>
    <w:multiLevelType w:val="multilevel"/>
    <w:tmpl w:val="FFFFFFFF"/>
    <w:name w:val="List161495591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2" w15:restartNumberingAfterBreak="0">
    <w:nsid w:val="6045E3FD"/>
    <w:multiLevelType w:val="multilevel"/>
    <w:tmpl w:val="FFFFFFFF"/>
    <w:name w:val="List161519308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3" w15:restartNumberingAfterBreak="0">
    <w:nsid w:val="6045F102"/>
    <w:multiLevelType w:val="multilevel"/>
    <w:tmpl w:val="FFFFFFFF"/>
    <w:name w:val="List161519641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4" w15:restartNumberingAfterBreak="0">
    <w:nsid w:val="6045F265"/>
    <w:multiLevelType w:val="multilevel"/>
    <w:tmpl w:val="FFFFFFFF"/>
    <w:name w:val="List161519677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5" w15:restartNumberingAfterBreak="0">
    <w:nsid w:val="6045F429"/>
    <w:multiLevelType w:val="multilevel"/>
    <w:tmpl w:val="FFFFFFFF"/>
    <w:name w:val="List161519722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6" w15:restartNumberingAfterBreak="0">
    <w:nsid w:val="6045F580"/>
    <w:multiLevelType w:val="multilevel"/>
    <w:tmpl w:val="FFFFFFFF"/>
    <w:name w:val="List161519756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7" w15:restartNumberingAfterBreak="0">
    <w:nsid w:val="6045F584"/>
    <w:multiLevelType w:val="multilevel"/>
    <w:tmpl w:val="FFFFFFFF"/>
    <w:name w:val="List161519757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8" w15:restartNumberingAfterBreak="0">
    <w:nsid w:val="6045F58F"/>
    <w:multiLevelType w:val="multilevel"/>
    <w:tmpl w:val="FFFFFFFF"/>
    <w:name w:val="List161519758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9" w15:restartNumberingAfterBreak="0">
    <w:nsid w:val="60460D0E"/>
    <w:multiLevelType w:val="multilevel"/>
    <w:tmpl w:val="FFFFFFFF"/>
    <w:name w:val="List1615203598_1"/>
    <w:lvl w:ilvl="0">
      <w:start w:val="1"/>
      <w:numFmt w:val="decimal"/>
      <w:lvlText w:val="%1."/>
      <w:lvlJc w:val="left"/>
      <w:rPr>
        <w:rFonts w:cs="Arial"/>
      </w:rPr>
    </w:lvl>
    <w:lvl w:ilvl="1">
      <w:start w:val="1"/>
      <w:numFmt w:val="decimal"/>
      <w:lvlText w:val="%2."/>
      <w:lvlJc w:val="left"/>
      <w:rPr>
        <w:rFonts w:cs="Arial"/>
      </w:rPr>
    </w:lvl>
    <w:lvl w:ilvl="2">
      <w:start w:val="1"/>
      <w:numFmt w:val="decimal"/>
      <w:lvlText w:val="%3."/>
      <w:lvlJc w:val="left"/>
      <w:rPr>
        <w:rFonts w:cs="Arial"/>
      </w:rPr>
    </w:lvl>
    <w:lvl w:ilvl="3">
      <w:start w:val="1"/>
      <w:numFmt w:val="decimal"/>
      <w:lvlText w:val="%4."/>
      <w:lvlJc w:val="left"/>
      <w:rPr>
        <w:rFonts w:cs="Arial"/>
      </w:rPr>
    </w:lvl>
    <w:lvl w:ilvl="4">
      <w:start w:val="1"/>
      <w:numFmt w:val="decimal"/>
      <w:lvlText w:val="%5."/>
      <w:lvlJc w:val="left"/>
      <w:rPr>
        <w:rFonts w:cs="Arial"/>
      </w:rPr>
    </w:lvl>
    <w:lvl w:ilvl="5">
      <w:start w:val="1"/>
      <w:numFmt w:val="decimal"/>
      <w:lvlText w:val="%6."/>
      <w:lvlJc w:val="left"/>
      <w:rPr>
        <w:rFonts w:cs="Arial"/>
      </w:rPr>
    </w:lvl>
    <w:lvl w:ilvl="6">
      <w:start w:val="1"/>
      <w:numFmt w:val="decimal"/>
      <w:lvlText w:val="%7."/>
      <w:lvlJc w:val="left"/>
      <w:rPr>
        <w:rFonts w:cs="Arial"/>
      </w:rPr>
    </w:lvl>
    <w:lvl w:ilvl="7">
      <w:start w:val="1"/>
      <w:numFmt w:val="decimal"/>
      <w:lvlText w:val="%8."/>
      <w:lvlJc w:val="left"/>
      <w:rPr>
        <w:rFonts w:cs="Arial"/>
      </w:rPr>
    </w:lvl>
    <w:lvl w:ilvl="8">
      <w:start w:val="1"/>
      <w:numFmt w:val="decimal"/>
      <w:lvlText w:val="%9."/>
      <w:lvlJc w:val="left"/>
      <w:rPr>
        <w:rFonts w:cs="Arial"/>
      </w:rPr>
    </w:lvl>
  </w:abstractNum>
  <w:abstractNum w:abstractNumId="500" w15:restartNumberingAfterBreak="0">
    <w:nsid w:val="60460DCA"/>
    <w:multiLevelType w:val="multilevel"/>
    <w:tmpl w:val="FFFFFFFF"/>
    <w:name w:val="List1615203786_1"/>
    <w:lvl w:ilvl="0">
      <w:start w:val="1"/>
      <w:numFmt w:val="decimal"/>
      <w:lvlText w:val="%1."/>
      <w:lvlJc w:val="left"/>
      <w:rPr>
        <w:rFonts w:cs="Arial"/>
      </w:rPr>
    </w:lvl>
    <w:lvl w:ilvl="1">
      <w:start w:val="1"/>
      <w:numFmt w:val="decimal"/>
      <w:lvlText w:val="%2."/>
      <w:lvlJc w:val="left"/>
      <w:rPr>
        <w:rFonts w:cs="Arial"/>
      </w:rPr>
    </w:lvl>
    <w:lvl w:ilvl="2">
      <w:start w:val="1"/>
      <w:numFmt w:val="decimal"/>
      <w:lvlText w:val="%3."/>
      <w:lvlJc w:val="left"/>
      <w:rPr>
        <w:rFonts w:cs="Arial"/>
      </w:rPr>
    </w:lvl>
    <w:lvl w:ilvl="3">
      <w:start w:val="1"/>
      <w:numFmt w:val="decimal"/>
      <w:lvlText w:val="%4."/>
      <w:lvlJc w:val="left"/>
      <w:rPr>
        <w:rFonts w:cs="Arial"/>
      </w:rPr>
    </w:lvl>
    <w:lvl w:ilvl="4">
      <w:start w:val="1"/>
      <w:numFmt w:val="decimal"/>
      <w:lvlText w:val="%5."/>
      <w:lvlJc w:val="left"/>
      <w:rPr>
        <w:rFonts w:cs="Arial"/>
      </w:rPr>
    </w:lvl>
    <w:lvl w:ilvl="5">
      <w:start w:val="1"/>
      <w:numFmt w:val="decimal"/>
      <w:lvlText w:val="%6."/>
      <w:lvlJc w:val="left"/>
      <w:rPr>
        <w:rFonts w:cs="Arial"/>
      </w:rPr>
    </w:lvl>
    <w:lvl w:ilvl="6">
      <w:start w:val="1"/>
      <w:numFmt w:val="decimal"/>
      <w:lvlText w:val="%7."/>
      <w:lvlJc w:val="left"/>
      <w:rPr>
        <w:rFonts w:cs="Arial"/>
      </w:rPr>
    </w:lvl>
    <w:lvl w:ilvl="7">
      <w:start w:val="1"/>
      <w:numFmt w:val="decimal"/>
      <w:lvlText w:val="%8."/>
      <w:lvlJc w:val="left"/>
      <w:rPr>
        <w:rFonts w:cs="Arial"/>
      </w:rPr>
    </w:lvl>
    <w:lvl w:ilvl="8">
      <w:start w:val="1"/>
      <w:numFmt w:val="decimal"/>
      <w:lvlText w:val="%9."/>
      <w:lvlJc w:val="left"/>
      <w:rPr>
        <w:rFonts w:cs="Arial"/>
      </w:rPr>
    </w:lvl>
  </w:abstractNum>
  <w:abstractNum w:abstractNumId="501" w15:restartNumberingAfterBreak="0">
    <w:nsid w:val="60461093"/>
    <w:multiLevelType w:val="multilevel"/>
    <w:tmpl w:val="FFFFFFFF"/>
    <w:name w:val="List161520449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2" w15:restartNumberingAfterBreak="0">
    <w:nsid w:val="6046239B"/>
    <w:multiLevelType w:val="multilevel"/>
    <w:tmpl w:val="FFFFFFFF"/>
    <w:name w:val="List161520937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3" w15:restartNumberingAfterBreak="0">
    <w:nsid w:val="604623A3"/>
    <w:multiLevelType w:val="multilevel"/>
    <w:tmpl w:val="FFFFFFFF"/>
    <w:name w:val="List161520937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4" w15:restartNumberingAfterBreak="0">
    <w:nsid w:val="604623A6"/>
    <w:multiLevelType w:val="multilevel"/>
    <w:tmpl w:val="FFFFFFFF"/>
    <w:name w:val="List161520938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5" w15:restartNumberingAfterBreak="0">
    <w:nsid w:val="6046261E"/>
    <w:multiLevelType w:val="multilevel"/>
    <w:tmpl w:val="FFFFFFFF"/>
    <w:name w:val="List161521001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6" w15:restartNumberingAfterBreak="0">
    <w:nsid w:val="604631FC"/>
    <w:multiLevelType w:val="multilevel"/>
    <w:tmpl w:val="FFFFFFFF"/>
    <w:name w:val="List161521305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7" w15:restartNumberingAfterBreak="0">
    <w:nsid w:val="6046324D"/>
    <w:multiLevelType w:val="multilevel"/>
    <w:tmpl w:val="FFFFFFFF"/>
    <w:name w:val="List161521313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8" w15:restartNumberingAfterBreak="0">
    <w:nsid w:val="60463255"/>
    <w:multiLevelType w:val="multilevel"/>
    <w:tmpl w:val="FFFFFFFF"/>
    <w:name w:val="List161521314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09" w15:restartNumberingAfterBreak="0">
    <w:nsid w:val="6046325F"/>
    <w:multiLevelType w:val="multilevel"/>
    <w:tmpl w:val="FFFFFFFF"/>
    <w:name w:val="List161521315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0" w15:restartNumberingAfterBreak="0">
    <w:nsid w:val="60463264"/>
    <w:multiLevelType w:val="multilevel"/>
    <w:tmpl w:val="FFFFFFFF"/>
    <w:name w:val="List161521315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1" w15:restartNumberingAfterBreak="0">
    <w:nsid w:val="60463271"/>
    <w:multiLevelType w:val="multilevel"/>
    <w:tmpl w:val="FFFFFFFF"/>
    <w:name w:val="List161521316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2" w15:restartNumberingAfterBreak="0">
    <w:nsid w:val="60463277"/>
    <w:multiLevelType w:val="multilevel"/>
    <w:tmpl w:val="FFFFFFFF"/>
    <w:name w:val="List161521317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3" w15:restartNumberingAfterBreak="0">
    <w:nsid w:val="60463280"/>
    <w:multiLevelType w:val="multilevel"/>
    <w:tmpl w:val="FFFFFFFF"/>
    <w:name w:val="List161521318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4" w15:restartNumberingAfterBreak="0">
    <w:nsid w:val="60463285"/>
    <w:multiLevelType w:val="multilevel"/>
    <w:tmpl w:val="FFFFFFFF"/>
    <w:name w:val="List161521318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5" w15:restartNumberingAfterBreak="0">
    <w:nsid w:val="6046328B"/>
    <w:multiLevelType w:val="multilevel"/>
    <w:tmpl w:val="FFFFFFFF"/>
    <w:name w:val="List161521319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6" w15:restartNumberingAfterBreak="0">
    <w:nsid w:val="60463290"/>
    <w:multiLevelType w:val="multilevel"/>
    <w:tmpl w:val="FFFFFFFF"/>
    <w:name w:val="List161521320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7" w15:restartNumberingAfterBreak="0">
    <w:nsid w:val="604632B8"/>
    <w:multiLevelType w:val="multilevel"/>
    <w:tmpl w:val="FFFFFFFF"/>
    <w:name w:val="List161521324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8" w15:restartNumberingAfterBreak="0">
    <w:nsid w:val="604632DE"/>
    <w:multiLevelType w:val="multilevel"/>
    <w:tmpl w:val="FFFFFFFF"/>
    <w:name w:val="List161521327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9" w15:restartNumberingAfterBreak="0">
    <w:nsid w:val="604632EF"/>
    <w:multiLevelType w:val="multilevel"/>
    <w:tmpl w:val="FFFFFFFF"/>
    <w:name w:val="List161521329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0" w15:restartNumberingAfterBreak="0">
    <w:nsid w:val="604632FB"/>
    <w:multiLevelType w:val="multilevel"/>
    <w:tmpl w:val="FFFFFFFF"/>
    <w:name w:val="List161521330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1" w15:restartNumberingAfterBreak="0">
    <w:nsid w:val="60463305"/>
    <w:multiLevelType w:val="multilevel"/>
    <w:tmpl w:val="FFFFFFFF"/>
    <w:name w:val="List161521331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2" w15:restartNumberingAfterBreak="0">
    <w:nsid w:val="6046330B"/>
    <w:multiLevelType w:val="multilevel"/>
    <w:tmpl w:val="FFFFFFFF"/>
    <w:name w:val="List161521332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3" w15:restartNumberingAfterBreak="0">
    <w:nsid w:val="60463311"/>
    <w:multiLevelType w:val="multilevel"/>
    <w:tmpl w:val="FFFFFFFF"/>
    <w:name w:val="List161521332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4" w15:restartNumberingAfterBreak="0">
    <w:nsid w:val="60463317"/>
    <w:multiLevelType w:val="multilevel"/>
    <w:tmpl w:val="FFFFFFFF"/>
    <w:name w:val="List161521333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5" w15:restartNumberingAfterBreak="0">
    <w:nsid w:val="6046331F"/>
    <w:multiLevelType w:val="multilevel"/>
    <w:tmpl w:val="FFFFFFFF"/>
    <w:name w:val="List161521334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6" w15:restartNumberingAfterBreak="0">
    <w:nsid w:val="6046332B"/>
    <w:multiLevelType w:val="multilevel"/>
    <w:tmpl w:val="FFFFFFFF"/>
    <w:name w:val="List161521335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7" w15:restartNumberingAfterBreak="0">
    <w:nsid w:val="60463331"/>
    <w:multiLevelType w:val="multilevel"/>
    <w:tmpl w:val="FFFFFFFF"/>
    <w:name w:val="List161521336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8" w15:restartNumberingAfterBreak="0">
    <w:nsid w:val="604643A9"/>
    <w:multiLevelType w:val="multilevel"/>
    <w:tmpl w:val="FFFFFFFF"/>
    <w:name w:val="List161521757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29" w15:restartNumberingAfterBreak="0">
    <w:nsid w:val="60464461"/>
    <w:multiLevelType w:val="multilevel"/>
    <w:tmpl w:val="FFFFFFFF"/>
    <w:name w:val="List161521776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0" w15:restartNumberingAfterBreak="0">
    <w:nsid w:val="60464C89"/>
    <w:multiLevelType w:val="multilevel"/>
    <w:tmpl w:val="FFFFFFFF"/>
    <w:name w:val="List161521984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1" w15:restartNumberingAfterBreak="0">
    <w:nsid w:val="60464D4F"/>
    <w:multiLevelType w:val="multilevel"/>
    <w:tmpl w:val="FFFFFFFF"/>
    <w:name w:val="List161522004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2" w15:restartNumberingAfterBreak="0">
    <w:nsid w:val="60464DC0"/>
    <w:multiLevelType w:val="multilevel"/>
    <w:tmpl w:val="FFFFFFFF"/>
    <w:name w:val="List161522016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3" w15:restartNumberingAfterBreak="0">
    <w:nsid w:val="60464F2A"/>
    <w:multiLevelType w:val="multilevel"/>
    <w:tmpl w:val="FFFFFFFF"/>
    <w:name w:val="List161522052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4" w15:restartNumberingAfterBreak="0">
    <w:nsid w:val="60464F3E"/>
    <w:multiLevelType w:val="multilevel"/>
    <w:tmpl w:val="FFFFFFFF"/>
    <w:name w:val="List161522054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5" w15:restartNumberingAfterBreak="0">
    <w:nsid w:val="60464F5F"/>
    <w:multiLevelType w:val="multilevel"/>
    <w:tmpl w:val="FFFFFFFF"/>
    <w:name w:val="List161522057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6" w15:restartNumberingAfterBreak="0">
    <w:nsid w:val="60464F80"/>
    <w:multiLevelType w:val="multilevel"/>
    <w:tmpl w:val="FFFFFFFF"/>
    <w:name w:val="List161522060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7" w15:restartNumberingAfterBreak="0">
    <w:nsid w:val="60464F9F"/>
    <w:multiLevelType w:val="multilevel"/>
    <w:tmpl w:val="FFFFFFFF"/>
    <w:name w:val="List161522063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8" w15:restartNumberingAfterBreak="0">
    <w:nsid w:val="60464FBF"/>
    <w:multiLevelType w:val="multilevel"/>
    <w:tmpl w:val="FFFFFFFF"/>
    <w:name w:val="List161522067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39" w15:restartNumberingAfterBreak="0">
    <w:nsid w:val="60473711"/>
    <w:multiLevelType w:val="multilevel"/>
    <w:tmpl w:val="FFFFFFFF"/>
    <w:name w:val="List161527988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0" w15:restartNumberingAfterBreak="0">
    <w:nsid w:val="60473714"/>
    <w:multiLevelType w:val="multilevel"/>
    <w:tmpl w:val="FFFFFFFF"/>
    <w:name w:val="List161527989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1" w15:restartNumberingAfterBreak="0">
    <w:nsid w:val="60473738"/>
    <w:multiLevelType w:val="multilevel"/>
    <w:tmpl w:val="FFFFFFFF"/>
    <w:name w:val="List161527992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2" w15:restartNumberingAfterBreak="0">
    <w:nsid w:val="60473760"/>
    <w:multiLevelType w:val="multilevel"/>
    <w:tmpl w:val="FFFFFFFF"/>
    <w:name w:val="List161527996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3" w15:restartNumberingAfterBreak="0">
    <w:nsid w:val="60473765"/>
    <w:multiLevelType w:val="multilevel"/>
    <w:tmpl w:val="FFFFFFFF"/>
    <w:name w:val="List161527997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4" w15:restartNumberingAfterBreak="0">
    <w:nsid w:val="60473AC7"/>
    <w:multiLevelType w:val="multilevel"/>
    <w:tmpl w:val="FFFFFFFF"/>
    <w:name w:val="List161528083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5" w15:restartNumberingAfterBreak="0">
    <w:nsid w:val="60473AF9"/>
    <w:multiLevelType w:val="multilevel"/>
    <w:tmpl w:val="FFFFFFFF"/>
    <w:name w:val="List161528088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6" w15:restartNumberingAfterBreak="0">
    <w:nsid w:val="60473B21"/>
    <w:multiLevelType w:val="multilevel"/>
    <w:tmpl w:val="FFFFFFFF"/>
    <w:name w:val="List161528092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7" w15:restartNumberingAfterBreak="0">
    <w:nsid w:val="60473B44"/>
    <w:multiLevelType w:val="multilevel"/>
    <w:tmpl w:val="FFFFFFFF"/>
    <w:name w:val="List161528096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8" w15:restartNumberingAfterBreak="0">
    <w:nsid w:val="60473F13"/>
    <w:multiLevelType w:val="multilevel"/>
    <w:tmpl w:val="FFFFFFFF"/>
    <w:name w:val="List161528193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49" w15:restartNumberingAfterBreak="0">
    <w:nsid w:val="60473F18"/>
    <w:multiLevelType w:val="multilevel"/>
    <w:tmpl w:val="FFFFFFFF"/>
    <w:name w:val="List161528194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50" w15:restartNumberingAfterBreak="0">
    <w:nsid w:val="60473F2F"/>
    <w:multiLevelType w:val="multilevel"/>
    <w:tmpl w:val="FFFFFFFF"/>
    <w:name w:val="List161528196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51" w15:restartNumberingAfterBreak="0">
    <w:nsid w:val="604740DC"/>
    <w:multiLevelType w:val="multilevel"/>
    <w:tmpl w:val="FFFFFFFF"/>
    <w:name w:val="List161528239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52" w15:restartNumberingAfterBreak="0">
    <w:nsid w:val="60474107"/>
    <w:multiLevelType w:val="multilevel"/>
    <w:tmpl w:val="FFFFFFFF"/>
    <w:name w:val="List161528243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53" w15:restartNumberingAfterBreak="0">
    <w:nsid w:val="60474187"/>
    <w:multiLevelType w:val="multilevel"/>
    <w:tmpl w:val="FFFFFFFF"/>
    <w:name w:val="List161528256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54" w15:restartNumberingAfterBreak="0">
    <w:nsid w:val="604741B1"/>
    <w:multiLevelType w:val="multilevel"/>
    <w:tmpl w:val="FFFFFFFF"/>
    <w:name w:val="List161528260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55" w15:restartNumberingAfterBreak="0">
    <w:nsid w:val="604741C3"/>
    <w:multiLevelType w:val="multilevel"/>
    <w:tmpl w:val="FFFFFFFF"/>
    <w:name w:val="List161528262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56" w15:restartNumberingAfterBreak="0">
    <w:nsid w:val="604749B7"/>
    <w:multiLevelType w:val="multilevel"/>
    <w:tmpl w:val="FFFFFFFF"/>
    <w:name w:val="List161528466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57" w15:restartNumberingAfterBreak="0">
    <w:nsid w:val="604749E7"/>
    <w:multiLevelType w:val="multilevel"/>
    <w:tmpl w:val="FFFFFFFF"/>
    <w:name w:val="List161528471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58" w15:restartNumberingAfterBreak="0">
    <w:nsid w:val="60474A42"/>
    <w:multiLevelType w:val="multilevel"/>
    <w:tmpl w:val="FFFFFFFF"/>
    <w:name w:val="List161528480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59" w15:restartNumberingAfterBreak="0">
    <w:nsid w:val="60477B8D"/>
    <w:multiLevelType w:val="multilevel"/>
    <w:tmpl w:val="FFFFFFFF"/>
    <w:name w:val="List161529742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60" w15:restartNumberingAfterBreak="0">
    <w:nsid w:val="60477F16"/>
    <w:multiLevelType w:val="multilevel"/>
    <w:tmpl w:val="FFFFFFFF"/>
    <w:name w:val="List161529832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61" w15:restartNumberingAfterBreak="0">
    <w:nsid w:val="6142114F"/>
    <w:multiLevelType w:val="multilevel"/>
    <w:tmpl w:val="FFFFFFFF"/>
    <w:name w:val="List163171975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62" w15:restartNumberingAfterBreak="0">
    <w:nsid w:val="6163EC0C"/>
    <w:multiLevelType w:val="multilevel"/>
    <w:tmpl w:val="FFFFFFFF"/>
    <w:name w:val="List163393844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63" w15:restartNumberingAfterBreak="0">
    <w:nsid w:val="6163EC48"/>
    <w:multiLevelType w:val="multilevel"/>
    <w:tmpl w:val="FFFFFFFF"/>
    <w:name w:val="List163393850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64" w15:restartNumberingAfterBreak="0">
    <w:nsid w:val="6163EC8A"/>
    <w:multiLevelType w:val="multilevel"/>
    <w:tmpl w:val="FFFFFFFF"/>
    <w:name w:val="List163393857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65" w15:restartNumberingAfterBreak="0">
    <w:nsid w:val="6163EC97"/>
    <w:multiLevelType w:val="multilevel"/>
    <w:tmpl w:val="FFFFFFFF"/>
    <w:name w:val="List163393858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66" w15:restartNumberingAfterBreak="0">
    <w:nsid w:val="6163ECA7"/>
    <w:multiLevelType w:val="multilevel"/>
    <w:tmpl w:val="FFFFFFFF"/>
    <w:name w:val="List163393859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67" w15:restartNumberingAfterBreak="0">
    <w:nsid w:val="6163ECBB"/>
    <w:multiLevelType w:val="multilevel"/>
    <w:tmpl w:val="FFFFFFFF"/>
    <w:name w:val="List163393861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68" w15:restartNumberingAfterBreak="0">
    <w:nsid w:val="6163ECC6"/>
    <w:multiLevelType w:val="multilevel"/>
    <w:tmpl w:val="FFFFFFFF"/>
    <w:name w:val="List163393863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69" w15:restartNumberingAfterBreak="0">
    <w:nsid w:val="6163ECD6"/>
    <w:multiLevelType w:val="multilevel"/>
    <w:tmpl w:val="FFFFFFFF"/>
    <w:name w:val="List163393864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0" w15:restartNumberingAfterBreak="0">
    <w:nsid w:val="6163ECE1"/>
    <w:multiLevelType w:val="multilevel"/>
    <w:tmpl w:val="FFFFFFFF"/>
    <w:name w:val="List163393865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1" w15:restartNumberingAfterBreak="0">
    <w:nsid w:val="6163ED55"/>
    <w:multiLevelType w:val="multilevel"/>
    <w:tmpl w:val="FFFFFFFF"/>
    <w:name w:val="List163393877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2" w15:restartNumberingAfterBreak="0">
    <w:nsid w:val="6163ED5A"/>
    <w:multiLevelType w:val="multilevel"/>
    <w:tmpl w:val="FFFFFFFF"/>
    <w:name w:val="List163393877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3" w15:restartNumberingAfterBreak="0">
    <w:nsid w:val="6163ED60"/>
    <w:multiLevelType w:val="multilevel"/>
    <w:tmpl w:val="FFFFFFFF"/>
    <w:name w:val="List163393878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4" w15:restartNumberingAfterBreak="0">
    <w:nsid w:val="6163ED80"/>
    <w:multiLevelType w:val="multilevel"/>
    <w:tmpl w:val="FFFFFFFF"/>
    <w:name w:val="List163393881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5" w15:restartNumberingAfterBreak="0">
    <w:nsid w:val="6163ED83"/>
    <w:multiLevelType w:val="multilevel"/>
    <w:tmpl w:val="FFFFFFFF"/>
    <w:name w:val="List163393881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6" w15:restartNumberingAfterBreak="0">
    <w:nsid w:val="6163ED97"/>
    <w:multiLevelType w:val="multilevel"/>
    <w:tmpl w:val="FFFFFFFF"/>
    <w:name w:val="List163393883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7" w15:restartNumberingAfterBreak="0">
    <w:nsid w:val="6163EDA0"/>
    <w:multiLevelType w:val="multilevel"/>
    <w:tmpl w:val="FFFFFFFF"/>
    <w:name w:val="List163393884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8" w15:restartNumberingAfterBreak="0">
    <w:nsid w:val="6163EDA7"/>
    <w:multiLevelType w:val="multilevel"/>
    <w:tmpl w:val="FFFFFFFF"/>
    <w:name w:val="List163393885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79" w15:restartNumberingAfterBreak="0">
    <w:nsid w:val="6163EDC3"/>
    <w:multiLevelType w:val="multilevel"/>
    <w:tmpl w:val="FFFFFFFF"/>
    <w:name w:val="List163393888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0" w15:restartNumberingAfterBreak="0">
    <w:nsid w:val="6163EDCA"/>
    <w:multiLevelType w:val="multilevel"/>
    <w:tmpl w:val="FFFFFFFF"/>
    <w:name w:val="List163393889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1" w15:restartNumberingAfterBreak="0">
    <w:nsid w:val="6163EDD1"/>
    <w:multiLevelType w:val="multilevel"/>
    <w:tmpl w:val="FFFFFFFF"/>
    <w:name w:val="List163393889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2" w15:restartNumberingAfterBreak="0">
    <w:nsid w:val="6163EDDF"/>
    <w:multiLevelType w:val="multilevel"/>
    <w:tmpl w:val="FFFFFFFF"/>
    <w:name w:val="List1633938911_1"/>
    <w:lvl w:ilvl="0">
      <w:start w:val="1"/>
      <w:numFmt w:val="decimal"/>
      <w:pStyle w:val="Elencocontinua"/>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3" w15:restartNumberingAfterBreak="0">
    <w:nsid w:val="6163EE20"/>
    <w:multiLevelType w:val="multilevel"/>
    <w:tmpl w:val="FFFFFFFF"/>
    <w:name w:val="List163393897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4" w15:restartNumberingAfterBreak="0">
    <w:nsid w:val="6163EE40"/>
    <w:multiLevelType w:val="multilevel"/>
    <w:tmpl w:val="FFFFFFFF"/>
    <w:name w:val="List163393900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5" w15:restartNumberingAfterBreak="0">
    <w:nsid w:val="6163EEB7"/>
    <w:multiLevelType w:val="multilevel"/>
    <w:tmpl w:val="FFFFFFFF"/>
    <w:name w:val="List163393912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6" w15:restartNumberingAfterBreak="0">
    <w:nsid w:val="6163EF2A"/>
    <w:multiLevelType w:val="multilevel"/>
    <w:tmpl w:val="FFFFFFFF"/>
    <w:name w:val="List163393924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7" w15:restartNumberingAfterBreak="0">
    <w:nsid w:val="6163F1EF"/>
    <w:multiLevelType w:val="multilevel"/>
    <w:tmpl w:val="FFFFFFFF"/>
    <w:name w:val="List163393995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8" w15:restartNumberingAfterBreak="0">
    <w:nsid w:val="6163F2A7"/>
    <w:multiLevelType w:val="multilevel"/>
    <w:tmpl w:val="FFFFFFFF"/>
    <w:name w:val="List163394013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89" w15:restartNumberingAfterBreak="0">
    <w:nsid w:val="6163F2C4"/>
    <w:multiLevelType w:val="multilevel"/>
    <w:tmpl w:val="FFFFFFFF"/>
    <w:name w:val="List163394016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0" w15:restartNumberingAfterBreak="0">
    <w:nsid w:val="6163F2EE"/>
    <w:multiLevelType w:val="multilevel"/>
    <w:tmpl w:val="FFFFFFFF"/>
    <w:name w:val="List163394020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1" w15:restartNumberingAfterBreak="0">
    <w:nsid w:val="6163F2FB"/>
    <w:multiLevelType w:val="multilevel"/>
    <w:tmpl w:val="FFFFFFFF"/>
    <w:name w:val="List163394021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2" w15:restartNumberingAfterBreak="0">
    <w:nsid w:val="6163F30E"/>
    <w:multiLevelType w:val="multilevel"/>
    <w:tmpl w:val="FFFFFFFF"/>
    <w:name w:val="List163394023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3" w15:restartNumberingAfterBreak="0">
    <w:nsid w:val="6163F31E"/>
    <w:multiLevelType w:val="multilevel"/>
    <w:tmpl w:val="FFFFFFFF"/>
    <w:name w:val="List163394025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4" w15:restartNumberingAfterBreak="0">
    <w:nsid w:val="6163F334"/>
    <w:multiLevelType w:val="multilevel"/>
    <w:tmpl w:val="FFFFFFFF"/>
    <w:name w:val="List163394027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5" w15:restartNumberingAfterBreak="0">
    <w:nsid w:val="6163F347"/>
    <w:multiLevelType w:val="multilevel"/>
    <w:tmpl w:val="FFFFFFFF"/>
    <w:name w:val="List163394029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6" w15:restartNumberingAfterBreak="0">
    <w:nsid w:val="6163F375"/>
    <w:multiLevelType w:val="multilevel"/>
    <w:tmpl w:val="FFFFFFFF"/>
    <w:name w:val="List163394034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7" w15:restartNumberingAfterBreak="0">
    <w:nsid w:val="6163F3DC"/>
    <w:multiLevelType w:val="multilevel"/>
    <w:tmpl w:val="FFFFFFFF"/>
    <w:name w:val="List163394044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8" w15:restartNumberingAfterBreak="0">
    <w:nsid w:val="6163F3E6"/>
    <w:multiLevelType w:val="multilevel"/>
    <w:tmpl w:val="FFFFFFFF"/>
    <w:name w:val="List163394045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99" w15:restartNumberingAfterBreak="0">
    <w:nsid w:val="6163F3F1"/>
    <w:multiLevelType w:val="multilevel"/>
    <w:tmpl w:val="FFFFFFFF"/>
    <w:name w:val="List1633940465_1"/>
    <w:lvl w:ilvl="0">
      <w:start w:val="1"/>
      <w:numFmt w:val="decimal"/>
      <w:pStyle w:val="Titolo2"/>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0" w15:restartNumberingAfterBreak="0">
    <w:nsid w:val="6163F3F6"/>
    <w:multiLevelType w:val="multilevel"/>
    <w:tmpl w:val="FFFFFFFF"/>
    <w:name w:val="List1633940470_1"/>
    <w:lvl w:ilvl="0">
      <w:start w:val="1"/>
      <w:numFmt w:val="decimal"/>
      <w:pStyle w:val="Elencopuntato"/>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1" w15:restartNumberingAfterBreak="0">
    <w:nsid w:val="6163F3FA"/>
    <w:multiLevelType w:val="multilevel"/>
    <w:tmpl w:val="FFFFFFFF"/>
    <w:name w:val="List163394047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2" w15:restartNumberingAfterBreak="0">
    <w:nsid w:val="6163F400"/>
    <w:multiLevelType w:val="multilevel"/>
    <w:tmpl w:val="FFFFFFFF"/>
    <w:name w:val="List163394048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3" w15:restartNumberingAfterBreak="0">
    <w:nsid w:val="616B1024"/>
    <w:multiLevelType w:val="hybridMultilevel"/>
    <w:tmpl w:val="B7C8E2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4" w15:restartNumberingAfterBreak="0">
    <w:nsid w:val="61791F38"/>
    <w:multiLevelType w:val="multilevel"/>
    <w:tmpl w:val="FFFFFFFF"/>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05" w15:restartNumberingAfterBreak="0">
    <w:nsid w:val="6179724E"/>
    <w:multiLevelType w:val="multilevel"/>
    <w:tmpl w:val="FFFFFFFF"/>
    <w:name w:val="List163534907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6" w15:restartNumberingAfterBreak="0">
    <w:nsid w:val="6179725A"/>
    <w:multiLevelType w:val="multilevel"/>
    <w:tmpl w:val="FFFFFFFF"/>
    <w:name w:val="List163534908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7" w15:restartNumberingAfterBreak="0">
    <w:nsid w:val="6179726A"/>
    <w:multiLevelType w:val="multilevel"/>
    <w:tmpl w:val="FFFFFFFF"/>
    <w:name w:val="List163534909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8" w15:restartNumberingAfterBreak="0">
    <w:nsid w:val="617972A2"/>
    <w:multiLevelType w:val="multilevel"/>
    <w:tmpl w:val="FFFFFFFF"/>
    <w:name w:val="List163534915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09" w15:restartNumberingAfterBreak="0">
    <w:nsid w:val="617A6AD1"/>
    <w:multiLevelType w:val="multilevel"/>
    <w:tmpl w:val="FFFFFFFF"/>
    <w:name w:val="List163541268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0" w15:restartNumberingAfterBreak="0">
    <w:nsid w:val="617A6E2B"/>
    <w:multiLevelType w:val="multilevel"/>
    <w:tmpl w:val="FFFFFFFF"/>
    <w:name w:val="List163541354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1" w15:restartNumberingAfterBreak="0">
    <w:nsid w:val="62066824"/>
    <w:multiLevelType w:val="multilevel"/>
    <w:tmpl w:val="FFFFFFFF"/>
    <w:name w:val="List164458704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2" w15:restartNumberingAfterBreak="0">
    <w:nsid w:val="62066A32"/>
    <w:multiLevelType w:val="multilevel"/>
    <w:tmpl w:val="FFFFFFFF"/>
    <w:name w:val="List164458757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3" w15:restartNumberingAfterBreak="0">
    <w:nsid w:val="620E2F95"/>
    <w:multiLevelType w:val="multilevel"/>
    <w:tmpl w:val="FFFFFFFF"/>
    <w:name w:val="List164509685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4" w15:restartNumberingAfterBreak="0">
    <w:nsid w:val="620E3124"/>
    <w:multiLevelType w:val="multilevel"/>
    <w:tmpl w:val="FFFFFFFF"/>
    <w:name w:val="List164509725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5" w15:restartNumberingAfterBreak="0">
    <w:nsid w:val="620E69F5"/>
    <w:multiLevelType w:val="multilevel"/>
    <w:tmpl w:val="FFFFFFFF"/>
    <w:name w:val="List1645111797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6" w15:restartNumberingAfterBreak="0">
    <w:nsid w:val="620F5ED2"/>
    <w:multiLevelType w:val="multilevel"/>
    <w:tmpl w:val="FFFFFFFF"/>
    <w:name w:val="List164517448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7" w15:restartNumberingAfterBreak="0">
    <w:nsid w:val="620F6006"/>
    <w:multiLevelType w:val="multilevel"/>
    <w:tmpl w:val="FFFFFFFF"/>
    <w:name w:val="List164517479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8" w15:restartNumberingAfterBreak="0">
    <w:nsid w:val="620F600C"/>
    <w:multiLevelType w:val="multilevel"/>
    <w:tmpl w:val="FFFFFFFF"/>
    <w:name w:val="List164517479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19" w15:restartNumberingAfterBreak="0">
    <w:nsid w:val="620F64B6"/>
    <w:multiLevelType w:val="multilevel"/>
    <w:tmpl w:val="FFFFFFFF"/>
    <w:name w:val="List164517599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20" w15:restartNumberingAfterBreak="0">
    <w:nsid w:val="620F64E2"/>
    <w:multiLevelType w:val="multilevel"/>
    <w:tmpl w:val="FFFFFFFF"/>
    <w:name w:val="List1645176034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21" w15:restartNumberingAfterBreak="0">
    <w:nsid w:val="620F66C7"/>
    <w:multiLevelType w:val="multilevel"/>
    <w:tmpl w:val="FFFFFFFF"/>
    <w:name w:val="List164517651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22" w15:restartNumberingAfterBreak="0">
    <w:nsid w:val="620F66CB"/>
    <w:multiLevelType w:val="multilevel"/>
    <w:tmpl w:val="FFFFFFFF"/>
    <w:name w:val="List164517652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23" w15:restartNumberingAfterBreak="0">
    <w:nsid w:val="62A8A5C4"/>
    <w:multiLevelType w:val="multilevel"/>
    <w:tmpl w:val="FFFFFFFF"/>
    <w:name w:val="List165521965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24" w15:restartNumberingAfterBreak="0">
    <w:nsid w:val="62A9EB6E"/>
    <w:multiLevelType w:val="multilevel"/>
    <w:tmpl w:val="FFFFFFFF"/>
    <w:name w:val="List165530302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25" w15:restartNumberingAfterBreak="0">
    <w:nsid w:val="62C43E81"/>
    <w:multiLevelType w:val="multilevel"/>
    <w:tmpl w:val="FFFFFFFF"/>
    <w:name w:val="List1657028225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26" w15:restartNumberingAfterBreak="0">
    <w:nsid w:val="64380BD1"/>
    <w:multiLevelType w:val="multilevel"/>
    <w:tmpl w:val="FFFFFFFF"/>
    <w:lvl w:ilvl="0">
      <w:start w:val="1"/>
      <w:numFmt w:val="bullet"/>
      <w:lvlText w:val=""/>
      <w:lvlJc w:val="left"/>
      <w:rPr>
        <w:rFonts w:ascii="Symbol" w:hAnsi="Symbol"/>
        <w:sz w:val="20"/>
      </w:rPr>
    </w:lvl>
    <w:lvl w:ilvl="1">
      <w:start w:val="1"/>
      <w:numFmt w:val="bullet"/>
      <w:lvlText w:val="o"/>
      <w:lvlJc w:val="left"/>
      <w:rPr>
        <w:rFonts w:ascii="Courier New" w:hAnsi="Courier New"/>
        <w:sz w:val="20"/>
      </w:rPr>
    </w:lvl>
    <w:lvl w:ilvl="2">
      <w:start w:val="1"/>
      <w:numFmt w:val="bullet"/>
      <w:lvlText w:val=""/>
      <w:lvlJc w:val="left"/>
      <w:rPr>
        <w:rFonts w:ascii="Wingdings" w:hAnsi="Wingdings"/>
        <w:sz w:val="20"/>
      </w:rPr>
    </w:lvl>
    <w:lvl w:ilvl="3">
      <w:start w:val="1"/>
      <w:numFmt w:val="bullet"/>
      <w:lvlText w:val=""/>
      <w:lvlJc w:val="left"/>
      <w:rPr>
        <w:rFonts w:ascii="Wingdings" w:hAnsi="Wingdings"/>
        <w:sz w:val="20"/>
      </w:rPr>
    </w:lvl>
    <w:lvl w:ilvl="4">
      <w:start w:val="1"/>
      <w:numFmt w:val="bullet"/>
      <w:lvlText w:val=""/>
      <w:lvlJc w:val="left"/>
      <w:rPr>
        <w:rFonts w:ascii="Wingdings" w:hAnsi="Wingdings"/>
        <w:sz w:val="20"/>
      </w:rPr>
    </w:lvl>
    <w:lvl w:ilvl="5">
      <w:start w:val="1"/>
      <w:numFmt w:val="bullet"/>
      <w:lvlText w:val=""/>
      <w:lvlJc w:val="left"/>
      <w:rPr>
        <w:rFonts w:ascii="Wingdings" w:hAnsi="Wingdings"/>
        <w:sz w:val="20"/>
      </w:rPr>
    </w:lvl>
    <w:lvl w:ilvl="6">
      <w:start w:val="1"/>
      <w:numFmt w:val="bullet"/>
      <w:lvlText w:val=""/>
      <w:lvlJc w:val="left"/>
      <w:rPr>
        <w:rFonts w:ascii="Wingdings" w:hAnsi="Wingdings"/>
        <w:sz w:val="20"/>
      </w:rPr>
    </w:lvl>
    <w:lvl w:ilvl="7">
      <w:start w:val="1"/>
      <w:numFmt w:val="bullet"/>
      <w:lvlText w:val=""/>
      <w:lvlJc w:val="left"/>
      <w:rPr>
        <w:rFonts w:ascii="Wingdings" w:hAnsi="Wingdings"/>
        <w:sz w:val="20"/>
      </w:rPr>
    </w:lvl>
    <w:lvl w:ilvl="8">
      <w:start w:val="1"/>
      <w:numFmt w:val="bullet"/>
      <w:lvlText w:val=""/>
      <w:lvlJc w:val="left"/>
      <w:rPr>
        <w:rFonts w:ascii="Wingdings" w:hAnsi="Wingdings"/>
        <w:sz w:val="20"/>
      </w:rPr>
    </w:lvl>
  </w:abstractNum>
  <w:abstractNum w:abstractNumId="627" w15:restartNumberingAfterBreak="0">
    <w:nsid w:val="645257BC"/>
    <w:multiLevelType w:val="multilevel"/>
    <w:tmpl w:val="FFFFFFFF"/>
    <w:lvl w:ilvl="0">
      <w:start w:val="1"/>
      <w:numFmt w:val="decimal"/>
      <w:lvlText w:val="%1)"/>
      <w:lvlJc w:val="left"/>
      <w:rPr>
        <w:rFonts w:ascii="Times New Roman" w:hAnsi="Times New Roman"/>
        <w:sz w:val="18"/>
      </w:rPr>
    </w:lvl>
    <w:lvl w:ilvl="1">
      <w:start w:val="1"/>
      <w:numFmt w:val="lowerLetter"/>
      <w:lvlText w:val="%2)"/>
      <w:lvlJc w:val="left"/>
      <w:rPr>
        <w:rFonts w:ascii="Times New Roman" w:hAnsi="Times New Roman"/>
        <w:sz w:val="18"/>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28" w15:restartNumberingAfterBreak="0">
    <w:nsid w:val="64FA055E"/>
    <w:multiLevelType w:val="multilevel"/>
    <w:tmpl w:val="FFFFFFFF"/>
    <w:lvl w:ilvl="0">
      <w:start w:val="1"/>
      <w:numFmt w:val="bullet"/>
      <w:lvlText w:val="·"/>
      <w:lvlJc w:val="left"/>
      <w:rPr>
        <w:rFonts w:ascii="Symbol" w:hAnsi="Symbol" w:cs="Symbol"/>
        <w:sz w:val="24"/>
        <w:szCs w:val="24"/>
      </w:rPr>
    </w:lvl>
    <w:lvl w:ilvl="1">
      <w:start w:val="1"/>
      <w:numFmt w:val="bullet"/>
      <w:lvlText w:val="o"/>
      <w:lvlJc w:val="left"/>
      <w:rPr>
        <w:rFonts w:ascii="Courier New" w:hAnsi="Courier New" w:cs="Courier New"/>
        <w:sz w:val="24"/>
        <w:szCs w:val="24"/>
      </w:rPr>
    </w:lvl>
    <w:lvl w:ilvl="2">
      <w:start w:val="1"/>
      <w:numFmt w:val="bullet"/>
      <w:lvlText w:val="§"/>
      <w:lvlJc w:val="left"/>
      <w:rPr>
        <w:rFonts w:ascii="Wingdings" w:hAnsi="Wingdings" w:cs="Wingdings"/>
        <w:sz w:val="24"/>
        <w:szCs w:val="24"/>
      </w:rPr>
    </w:lvl>
    <w:lvl w:ilvl="3">
      <w:start w:val="1"/>
      <w:numFmt w:val="bullet"/>
      <w:lvlText w:val="·"/>
      <w:lvlJc w:val="left"/>
      <w:rPr>
        <w:rFonts w:ascii="Symbol" w:hAnsi="Symbol" w:cs="Symbol"/>
        <w:sz w:val="24"/>
        <w:szCs w:val="24"/>
      </w:rPr>
    </w:lvl>
    <w:lvl w:ilvl="4">
      <w:start w:val="1"/>
      <w:numFmt w:val="bullet"/>
      <w:lvlText w:val="o"/>
      <w:lvlJc w:val="left"/>
      <w:rPr>
        <w:rFonts w:ascii="Courier New" w:hAnsi="Courier New" w:cs="Courier New"/>
        <w:sz w:val="24"/>
        <w:szCs w:val="24"/>
      </w:rPr>
    </w:lvl>
    <w:lvl w:ilvl="5">
      <w:start w:val="1"/>
      <w:numFmt w:val="bullet"/>
      <w:lvlText w:val="§"/>
      <w:lvlJc w:val="left"/>
      <w:rPr>
        <w:rFonts w:ascii="Wingdings" w:hAnsi="Wingdings" w:cs="Wingdings"/>
        <w:sz w:val="24"/>
        <w:szCs w:val="24"/>
      </w:rPr>
    </w:lvl>
    <w:lvl w:ilvl="6">
      <w:start w:val="1"/>
      <w:numFmt w:val="bullet"/>
      <w:lvlText w:val="·"/>
      <w:lvlJc w:val="left"/>
      <w:rPr>
        <w:rFonts w:ascii="Symbol" w:hAnsi="Symbol" w:cs="Symbol"/>
        <w:sz w:val="24"/>
        <w:szCs w:val="24"/>
      </w:rPr>
    </w:lvl>
    <w:lvl w:ilvl="7">
      <w:start w:val="1"/>
      <w:numFmt w:val="bullet"/>
      <w:lvlText w:val="o"/>
      <w:lvlJc w:val="left"/>
      <w:rPr>
        <w:rFonts w:ascii="Courier New" w:hAnsi="Courier New" w:cs="Courier New"/>
        <w:sz w:val="24"/>
        <w:szCs w:val="24"/>
      </w:rPr>
    </w:lvl>
    <w:lvl w:ilvl="8">
      <w:start w:val="1"/>
      <w:numFmt w:val="bullet"/>
      <w:lvlText w:val="§"/>
      <w:lvlJc w:val="left"/>
      <w:rPr>
        <w:rFonts w:ascii="Wingdings" w:hAnsi="Wingdings" w:cs="Wingdings"/>
        <w:sz w:val="24"/>
        <w:szCs w:val="24"/>
      </w:rPr>
    </w:lvl>
  </w:abstractNum>
  <w:abstractNum w:abstractNumId="629" w15:restartNumberingAfterBreak="0">
    <w:nsid w:val="64FA055F"/>
    <w:multiLevelType w:val="multilevel"/>
    <w:tmpl w:val="FFFFFFFF"/>
    <w:name w:val="List52546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0" w15:restartNumberingAfterBreak="0">
    <w:nsid w:val="64FA0560"/>
    <w:multiLevelType w:val="multilevel"/>
    <w:tmpl w:val="FFFFFFFF"/>
    <w:name w:val="List2307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31" w15:restartNumberingAfterBreak="0">
    <w:nsid w:val="66EE0942"/>
    <w:multiLevelType w:val="multilevel"/>
    <w:tmpl w:val="FFFFFFFF"/>
    <w:lvl w:ilvl="0">
      <w:start w:val="3"/>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2" w15:restartNumberingAfterBreak="0">
    <w:nsid w:val="684A2394"/>
    <w:multiLevelType w:val="multilevel"/>
    <w:tmpl w:val="FFFFFFFF"/>
    <w:lvl w:ilvl="0">
      <w:start w:val="1"/>
      <w:numFmt w:val="bullet"/>
      <w:lvlText w:val=""/>
      <w:lvlJc w:val="left"/>
      <w:rPr>
        <w:rFonts w:ascii="Symbol" w:hAnsi="Symbol"/>
        <w:sz w:val="20"/>
      </w:rPr>
    </w:lvl>
    <w:lvl w:ilvl="1">
      <w:start w:val="1"/>
      <w:numFmt w:val="bullet"/>
      <w:lvlText w:val="o"/>
      <w:lvlJc w:val="left"/>
      <w:rPr>
        <w:rFonts w:ascii="Courier New" w:hAnsi="Courier New"/>
        <w:sz w:val="20"/>
      </w:rPr>
    </w:lvl>
    <w:lvl w:ilvl="2">
      <w:start w:val="1"/>
      <w:numFmt w:val="bullet"/>
      <w:lvlText w:val=""/>
      <w:lvlJc w:val="left"/>
      <w:rPr>
        <w:rFonts w:ascii="Wingdings" w:hAnsi="Wingdings"/>
        <w:sz w:val="20"/>
      </w:rPr>
    </w:lvl>
    <w:lvl w:ilvl="3">
      <w:start w:val="1"/>
      <w:numFmt w:val="bullet"/>
      <w:lvlText w:val=""/>
      <w:lvlJc w:val="left"/>
      <w:rPr>
        <w:rFonts w:ascii="Wingdings" w:hAnsi="Wingdings"/>
        <w:sz w:val="20"/>
      </w:rPr>
    </w:lvl>
    <w:lvl w:ilvl="4">
      <w:start w:val="1"/>
      <w:numFmt w:val="bullet"/>
      <w:lvlText w:val=""/>
      <w:lvlJc w:val="left"/>
      <w:rPr>
        <w:rFonts w:ascii="Wingdings" w:hAnsi="Wingdings"/>
        <w:sz w:val="20"/>
      </w:rPr>
    </w:lvl>
    <w:lvl w:ilvl="5">
      <w:start w:val="1"/>
      <w:numFmt w:val="bullet"/>
      <w:lvlText w:val=""/>
      <w:lvlJc w:val="left"/>
      <w:rPr>
        <w:rFonts w:ascii="Wingdings" w:hAnsi="Wingdings"/>
        <w:sz w:val="20"/>
      </w:rPr>
    </w:lvl>
    <w:lvl w:ilvl="6">
      <w:start w:val="1"/>
      <w:numFmt w:val="bullet"/>
      <w:lvlText w:val=""/>
      <w:lvlJc w:val="left"/>
      <w:rPr>
        <w:rFonts w:ascii="Wingdings" w:hAnsi="Wingdings"/>
        <w:sz w:val="20"/>
      </w:rPr>
    </w:lvl>
    <w:lvl w:ilvl="7">
      <w:start w:val="1"/>
      <w:numFmt w:val="bullet"/>
      <w:lvlText w:val=""/>
      <w:lvlJc w:val="left"/>
      <w:rPr>
        <w:rFonts w:ascii="Wingdings" w:hAnsi="Wingdings"/>
        <w:sz w:val="20"/>
      </w:rPr>
    </w:lvl>
    <w:lvl w:ilvl="8">
      <w:start w:val="1"/>
      <w:numFmt w:val="bullet"/>
      <w:lvlText w:val=""/>
      <w:lvlJc w:val="left"/>
      <w:rPr>
        <w:rFonts w:ascii="Wingdings" w:hAnsi="Wingdings"/>
        <w:sz w:val="20"/>
      </w:rPr>
    </w:lvl>
  </w:abstractNum>
  <w:abstractNum w:abstractNumId="633" w15:restartNumberingAfterBreak="0">
    <w:nsid w:val="68512CC5"/>
    <w:multiLevelType w:val="multilevel"/>
    <w:tmpl w:val="FFFFFFFF"/>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4" w15:restartNumberingAfterBreak="0">
    <w:nsid w:val="68DE5C4B"/>
    <w:multiLevelType w:val="multilevel"/>
    <w:tmpl w:val="FFFFFFFF"/>
    <w:lvl w:ilvl="0">
      <w:start w:val="1"/>
      <w:numFmt w:val="lowerLetter"/>
      <w:lvlText w:val="%1."/>
      <w:lvlJc w:val="left"/>
      <w:rPr>
        <w:rFonts w:cs="Arial"/>
      </w:rPr>
    </w:lvl>
    <w:lvl w:ilvl="1">
      <w:start w:val="1"/>
      <w:numFmt w:val="lowerLetter"/>
      <w:lvlText w:val="%2."/>
      <w:lvlJc w:val="left"/>
      <w:rPr>
        <w:rFonts w:cs="Arial"/>
      </w:rPr>
    </w:lvl>
    <w:lvl w:ilvl="2">
      <w:start w:val="1"/>
      <w:numFmt w:val="lowerRoman"/>
      <w:lvlText w:val="%3."/>
      <w:lvlJc w:val="left"/>
      <w:rPr>
        <w:rFonts w:cs="Arial"/>
      </w:rPr>
    </w:lvl>
    <w:lvl w:ilvl="3">
      <w:start w:val="1"/>
      <w:numFmt w:val="decimal"/>
      <w:lvlText w:val="%4."/>
      <w:lvlJc w:val="left"/>
      <w:rPr>
        <w:rFonts w:cs="Arial"/>
      </w:rPr>
    </w:lvl>
    <w:lvl w:ilvl="4">
      <w:start w:val="1"/>
      <w:numFmt w:val="lowerLetter"/>
      <w:lvlText w:val="%5."/>
      <w:lvlJc w:val="left"/>
      <w:rPr>
        <w:rFonts w:cs="Arial"/>
      </w:rPr>
    </w:lvl>
    <w:lvl w:ilvl="5">
      <w:start w:val="1"/>
      <w:numFmt w:val="lowerRoman"/>
      <w:lvlText w:val="%6."/>
      <w:lvlJc w:val="left"/>
      <w:rPr>
        <w:rFonts w:cs="Arial"/>
      </w:rPr>
    </w:lvl>
    <w:lvl w:ilvl="6">
      <w:start w:val="1"/>
      <w:numFmt w:val="decimal"/>
      <w:lvlText w:val="%7."/>
      <w:lvlJc w:val="left"/>
      <w:rPr>
        <w:rFonts w:cs="Arial"/>
      </w:rPr>
    </w:lvl>
    <w:lvl w:ilvl="7">
      <w:start w:val="1"/>
      <w:numFmt w:val="lowerLetter"/>
      <w:lvlText w:val="%8."/>
      <w:lvlJc w:val="left"/>
      <w:rPr>
        <w:rFonts w:cs="Arial"/>
      </w:rPr>
    </w:lvl>
    <w:lvl w:ilvl="8">
      <w:start w:val="1"/>
      <w:numFmt w:val="lowerRoman"/>
      <w:lvlText w:val="%9."/>
      <w:lvlJc w:val="left"/>
      <w:rPr>
        <w:rFonts w:cs="Arial"/>
      </w:rPr>
    </w:lvl>
  </w:abstractNum>
  <w:abstractNum w:abstractNumId="635" w15:restartNumberingAfterBreak="0">
    <w:nsid w:val="6984443F"/>
    <w:multiLevelType w:val="multilevel"/>
    <w:tmpl w:val="FFFFFFFF"/>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6" w15:restartNumberingAfterBreak="0">
    <w:nsid w:val="69BE5F00"/>
    <w:multiLevelType w:val="multilevel"/>
    <w:tmpl w:val="FFFFFFFF"/>
    <w:lvl w:ilvl="0">
      <w:start w:val="1"/>
      <w:numFmt w:val="bullet"/>
      <w:lvlText w:val=""/>
      <w:lvlJc w:val="left"/>
      <w:rPr>
        <w:rFonts w:ascii="Symbol" w:hAnsi="Symbol"/>
        <w:sz w:val="20"/>
      </w:rPr>
    </w:lvl>
    <w:lvl w:ilvl="1">
      <w:start w:val="1"/>
      <w:numFmt w:val="bullet"/>
      <w:lvlText w:val="o"/>
      <w:lvlJc w:val="left"/>
      <w:rPr>
        <w:rFonts w:ascii="Courier New" w:hAnsi="Courier New"/>
        <w:sz w:val="20"/>
      </w:rPr>
    </w:lvl>
    <w:lvl w:ilvl="2">
      <w:start w:val="1"/>
      <w:numFmt w:val="bullet"/>
      <w:lvlText w:val=""/>
      <w:lvlJc w:val="left"/>
      <w:rPr>
        <w:rFonts w:ascii="Wingdings" w:hAnsi="Wingdings"/>
        <w:sz w:val="20"/>
      </w:rPr>
    </w:lvl>
    <w:lvl w:ilvl="3">
      <w:start w:val="1"/>
      <w:numFmt w:val="bullet"/>
      <w:lvlText w:val=""/>
      <w:lvlJc w:val="left"/>
      <w:rPr>
        <w:rFonts w:ascii="Wingdings" w:hAnsi="Wingdings"/>
        <w:sz w:val="20"/>
      </w:rPr>
    </w:lvl>
    <w:lvl w:ilvl="4">
      <w:start w:val="1"/>
      <w:numFmt w:val="bullet"/>
      <w:lvlText w:val=""/>
      <w:lvlJc w:val="left"/>
      <w:rPr>
        <w:rFonts w:ascii="Wingdings" w:hAnsi="Wingdings"/>
        <w:sz w:val="20"/>
      </w:rPr>
    </w:lvl>
    <w:lvl w:ilvl="5">
      <w:start w:val="1"/>
      <w:numFmt w:val="bullet"/>
      <w:lvlText w:val=""/>
      <w:lvlJc w:val="left"/>
      <w:rPr>
        <w:rFonts w:ascii="Wingdings" w:hAnsi="Wingdings"/>
        <w:sz w:val="20"/>
      </w:rPr>
    </w:lvl>
    <w:lvl w:ilvl="6">
      <w:start w:val="1"/>
      <w:numFmt w:val="bullet"/>
      <w:lvlText w:val=""/>
      <w:lvlJc w:val="left"/>
      <w:rPr>
        <w:rFonts w:ascii="Wingdings" w:hAnsi="Wingdings"/>
        <w:sz w:val="20"/>
      </w:rPr>
    </w:lvl>
    <w:lvl w:ilvl="7">
      <w:start w:val="1"/>
      <w:numFmt w:val="bullet"/>
      <w:lvlText w:val=""/>
      <w:lvlJc w:val="left"/>
      <w:rPr>
        <w:rFonts w:ascii="Wingdings" w:hAnsi="Wingdings"/>
        <w:sz w:val="20"/>
      </w:rPr>
    </w:lvl>
    <w:lvl w:ilvl="8">
      <w:start w:val="1"/>
      <w:numFmt w:val="bullet"/>
      <w:lvlText w:val=""/>
      <w:lvlJc w:val="left"/>
      <w:rPr>
        <w:rFonts w:ascii="Wingdings" w:hAnsi="Wingdings"/>
        <w:sz w:val="20"/>
      </w:rPr>
    </w:lvl>
  </w:abstractNum>
  <w:abstractNum w:abstractNumId="637" w15:restartNumberingAfterBreak="0">
    <w:nsid w:val="6BBC6C98"/>
    <w:multiLevelType w:val="multilevel"/>
    <w:tmpl w:val="FFFFFFFF"/>
    <w:lvl w:ilvl="0">
      <w:start w:val="1"/>
      <w:numFmt w:val="bullet"/>
      <w:lvlText w:val=""/>
      <w:lvlJc w:val="left"/>
      <w:rPr>
        <w:rFonts w:ascii="Symbol" w:hAnsi="Symbol"/>
        <w:sz w:val="20"/>
      </w:rPr>
    </w:lvl>
    <w:lvl w:ilvl="1">
      <w:start w:val="1"/>
      <w:numFmt w:val="bullet"/>
      <w:lvlText w:val="o"/>
      <w:lvlJc w:val="left"/>
      <w:rPr>
        <w:rFonts w:ascii="Courier New" w:hAnsi="Courier New"/>
        <w:sz w:val="20"/>
      </w:rPr>
    </w:lvl>
    <w:lvl w:ilvl="2">
      <w:start w:val="1"/>
      <w:numFmt w:val="bullet"/>
      <w:lvlText w:val=""/>
      <w:lvlJc w:val="left"/>
      <w:rPr>
        <w:rFonts w:ascii="Wingdings" w:hAnsi="Wingdings"/>
        <w:sz w:val="20"/>
      </w:rPr>
    </w:lvl>
    <w:lvl w:ilvl="3">
      <w:start w:val="1"/>
      <w:numFmt w:val="bullet"/>
      <w:lvlText w:val=""/>
      <w:lvlJc w:val="left"/>
      <w:rPr>
        <w:rFonts w:ascii="Wingdings" w:hAnsi="Wingdings"/>
        <w:sz w:val="20"/>
      </w:rPr>
    </w:lvl>
    <w:lvl w:ilvl="4">
      <w:start w:val="1"/>
      <w:numFmt w:val="bullet"/>
      <w:lvlText w:val=""/>
      <w:lvlJc w:val="left"/>
      <w:rPr>
        <w:rFonts w:ascii="Wingdings" w:hAnsi="Wingdings"/>
        <w:sz w:val="20"/>
      </w:rPr>
    </w:lvl>
    <w:lvl w:ilvl="5">
      <w:start w:val="1"/>
      <w:numFmt w:val="bullet"/>
      <w:lvlText w:val=""/>
      <w:lvlJc w:val="left"/>
      <w:rPr>
        <w:rFonts w:ascii="Wingdings" w:hAnsi="Wingdings"/>
        <w:sz w:val="20"/>
      </w:rPr>
    </w:lvl>
    <w:lvl w:ilvl="6">
      <w:start w:val="1"/>
      <w:numFmt w:val="bullet"/>
      <w:lvlText w:val=""/>
      <w:lvlJc w:val="left"/>
      <w:rPr>
        <w:rFonts w:ascii="Wingdings" w:hAnsi="Wingdings"/>
        <w:sz w:val="20"/>
      </w:rPr>
    </w:lvl>
    <w:lvl w:ilvl="7">
      <w:start w:val="1"/>
      <w:numFmt w:val="bullet"/>
      <w:lvlText w:val=""/>
      <w:lvlJc w:val="left"/>
      <w:rPr>
        <w:rFonts w:ascii="Wingdings" w:hAnsi="Wingdings"/>
        <w:sz w:val="20"/>
      </w:rPr>
    </w:lvl>
    <w:lvl w:ilvl="8">
      <w:start w:val="1"/>
      <w:numFmt w:val="bullet"/>
      <w:lvlText w:val=""/>
      <w:lvlJc w:val="left"/>
      <w:rPr>
        <w:rFonts w:ascii="Wingdings" w:hAnsi="Wingdings"/>
        <w:sz w:val="20"/>
      </w:rPr>
    </w:lvl>
  </w:abstractNum>
  <w:abstractNum w:abstractNumId="638" w15:restartNumberingAfterBreak="0">
    <w:nsid w:val="6C1C3AAB"/>
    <w:multiLevelType w:val="multilevel"/>
    <w:tmpl w:val="FFFFFFFF"/>
    <w:lvl w:ilvl="0">
      <w:start w:val="1"/>
      <w:numFmt w:val="decimal"/>
      <w:lvlText w:val="%1)"/>
      <w:lvlJc w:val="left"/>
      <w:rPr>
        <w:rFonts w:ascii="Times New Roman" w:hAnsi="Times New Roman"/>
        <w:sz w:val="18"/>
      </w:rPr>
    </w:lvl>
    <w:lvl w:ilvl="1">
      <w:start w:val="1"/>
      <w:numFmt w:val="lowerLetter"/>
      <w:lvlText w:val="%2)"/>
      <w:lvlJc w:val="left"/>
      <w:rPr>
        <w:rFonts w:ascii="Times New Roman" w:hAnsi="Times New Roman"/>
        <w:sz w:val="18"/>
      </w:rPr>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39" w15:restartNumberingAfterBreak="0">
    <w:nsid w:val="6CFF436E"/>
    <w:multiLevelType w:val="multilevel"/>
    <w:tmpl w:val="FFFFFFFF"/>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0" w15:restartNumberingAfterBreak="0">
    <w:nsid w:val="6D007413"/>
    <w:multiLevelType w:val="multilevel"/>
    <w:tmpl w:val="FFFFFFFF"/>
    <w:lvl w:ilvl="0">
      <w:start w:val="1"/>
      <w:numFmt w:val="bullet"/>
      <w:lvlText w:val=""/>
      <w:lvlJc w:val="left"/>
      <w:rPr>
        <w:rFonts w:ascii="Symbol" w:hAnsi="Symbol"/>
        <w:sz w:val="20"/>
      </w:rPr>
    </w:lvl>
    <w:lvl w:ilvl="1">
      <w:start w:val="1"/>
      <w:numFmt w:val="bullet"/>
      <w:lvlText w:val="o"/>
      <w:lvlJc w:val="left"/>
      <w:rPr>
        <w:rFonts w:ascii="Courier New" w:hAnsi="Courier New"/>
        <w:sz w:val="20"/>
      </w:rPr>
    </w:lvl>
    <w:lvl w:ilvl="2">
      <w:start w:val="1"/>
      <w:numFmt w:val="bullet"/>
      <w:lvlText w:val=""/>
      <w:lvlJc w:val="left"/>
      <w:rPr>
        <w:rFonts w:ascii="Wingdings" w:hAnsi="Wingdings"/>
        <w:sz w:val="20"/>
      </w:rPr>
    </w:lvl>
    <w:lvl w:ilvl="3">
      <w:start w:val="1"/>
      <w:numFmt w:val="bullet"/>
      <w:lvlText w:val=""/>
      <w:lvlJc w:val="left"/>
      <w:rPr>
        <w:rFonts w:ascii="Wingdings" w:hAnsi="Wingdings"/>
        <w:sz w:val="20"/>
      </w:rPr>
    </w:lvl>
    <w:lvl w:ilvl="4">
      <w:start w:val="1"/>
      <w:numFmt w:val="bullet"/>
      <w:lvlText w:val=""/>
      <w:lvlJc w:val="left"/>
      <w:rPr>
        <w:rFonts w:ascii="Wingdings" w:hAnsi="Wingdings"/>
        <w:sz w:val="20"/>
      </w:rPr>
    </w:lvl>
    <w:lvl w:ilvl="5">
      <w:start w:val="1"/>
      <w:numFmt w:val="bullet"/>
      <w:lvlText w:val=""/>
      <w:lvlJc w:val="left"/>
      <w:rPr>
        <w:rFonts w:ascii="Wingdings" w:hAnsi="Wingdings"/>
        <w:sz w:val="20"/>
      </w:rPr>
    </w:lvl>
    <w:lvl w:ilvl="6">
      <w:start w:val="1"/>
      <w:numFmt w:val="bullet"/>
      <w:lvlText w:val=""/>
      <w:lvlJc w:val="left"/>
      <w:rPr>
        <w:rFonts w:ascii="Wingdings" w:hAnsi="Wingdings"/>
        <w:sz w:val="20"/>
      </w:rPr>
    </w:lvl>
    <w:lvl w:ilvl="7">
      <w:start w:val="1"/>
      <w:numFmt w:val="bullet"/>
      <w:lvlText w:val=""/>
      <w:lvlJc w:val="left"/>
      <w:rPr>
        <w:rFonts w:ascii="Wingdings" w:hAnsi="Wingdings"/>
        <w:sz w:val="20"/>
      </w:rPr>
    </w:lvl>
    <w:lvl w:ilvl="8">
      <w:start w:val="1"/>
      <w:numFmt w:val="bullet"/>
      <w:lvlText w:val=""/>
      <w:lvlJc w:val="left"/>
      <w:rPr>
        <w:rFonts w:ascii="Wingdings" w:hAnsi="Wingdings"/>
        <w:sz w:val="20"/>
      </w:rPr>
    </w:lvl>
  </w:abstractNum>
  <w:abstractNum w:abstractNumId="641" w15:restartNumberingAfterBreak="0">
    <w:nsid w:val="6DD54266"/>
    <w:multiLevelType w:val="multilevel"/>
    <w:tmpl w:val="FFFFFFFF"/>
    <w:lvl w:ilvl="0">
      <w:start w:val="1"/>
      <w:numFmt w:val="bullet"/>
      <w:lvlText w:val=""/>
      <w:lvlJc w:val="left"/>
      <w:rPr>
        <w:rFonts w:ascii="Symbol" w:hAnsi="Symbol"/>
        <w:sz w:val="20"/>
      </w:rPr>
    </w:lvl>
    <w:lvl w:ilvl="1">
      <w:start w:val="1"/>
      <w:numFmt w:val="bullet"/>
      <w:lvlText w:val="o"/>
      <w:lvlJc w:val="left"/>
      <w:rPr>
        <w:rFonts w:ascii="Courier New" w:hAnsi="Courier New"/>
        <w:sz w:val="20"/>
      </w:rPr>
    </w:lvl>
    <w:lvl w:ilvl="2">
      <w:start w:val="1"/>
      <w:numFmt w:val="bullet"/>
      <w:lvlText w:val=""/>
      <w:lvlJc w:val="left"/>
      <w:rPr>
        <w:rFonts w:ascii="Wingdings" w:hAnsi="Wingdings"/>
        <w:sz w:val="20"/>
      </w:rPr>
    </w:lvl>
    <w:lvl w:ilvl="3">
      <w:start w:val="1"/>
      <w:numFmt w:val="bullet"/>
      <w:lvlText w:val=""/>
      <w:lvlJc w:val="left"/>
      <w:rPr>
        <w:rFonts w:ascii="Wingdings" w:hAnsi="Wingdings"/>
        <w:sz w:val="20"/>
      </w:rPr>
    </w:lvl>
    <w:lvl w:ilvl="4">
      <w:start w:val="1"/>
      <w:numFmt w:val="bullet"/>
      <w:lvlText w:val=""/>
      <w:lvlJc w:val="left"/>
      <w:rPr>
        <w:rFonts w:ascii="Wingdings" w:hAnsi="Wingdings"/>
        <w:sz w:val="20"/>
      </w:rPr>
    </w:lvl>
    <w:lvl w:ilvl="5">
      <w:start w:val="1"/>
      <w:numFmt w:val="bullet"/>
      <w:lvlText w:val=""/>
      <w:lvlJc w:val="left"/>
      <w:rPr>
        <w:rFonts w:ascii="Wingdings" w:hAnsi="Wingdings"/>
        <w:sz w:val="20"/>
      </w:rPr>
    </w:lvl>
    <w:lvl w:ilvl="6">
      <w:start w:val="1"/>
      <w:numFmt w:val="bullet"/>
      <w:lvlText w:val=""/>
      <w:lvlJc w:val="left"/>
      <w:rPr>
        <w:rFonts w:ascii="Wingdings" w:hAnsi="Wingdings"/>
        <w:sz w:val="20"/>
      </w:rPr>
    </w:lvl>
    <w:lvl w:ilvl="7">
      <w:start w:val="1"/>
      <w:numFmt w:val="bullet"/>
      <w:lvlText w:val=""/>
      <w:lvlJc w:val="left"/>
      <w:rPr>
        <w:rFonts w:ascii="Wingdings" w:hAnsi="Wingdings"/>
        <w:sz w:val="20"/>
      </w:rPr>
    </w:lvl>
    <w:lvl w:ilvl="8">
      <w:start w:val="1"/>
      <w:numFmt w:val="bullet"/>
      <w:lvlText w:val=""/>
      <w:lvlJc w:val="left"/>
      <w:rPr>
        <w:rFonts w:ascii="Wingdings" w:hAnsi="Wingdings"/>
        <w:sz w:val="20"/>
      </w:rPr>
    </w:lvl>
  </w:abstractNum>
  <w:abstractNum w:abstractNumId="642" w15:restartNumberingAfterBreak="0">
    <w:nsid w:val="6E730C2D"/>
    <w:multiLevelType w:val="multilevel"/>
    <w:tmpl w:val="FFFFFFFF"/>
    <w:lvl w:ilvl="0">
      <w:start w:val="1"/>
      <w:numFmt w:val="bullet"/>
      <w:lvlText w:val=""/>
      <w:lvlJc w:val="left"/>
      <w:rPr>
        <w:rFonts w:ascii="Symbol" w:hAnsi="Symbol"/>
        <w:sz w:val="20"/>
      </w:rPr>
    </w:lvl>
    <w:lvl w:ilvl="1">
      <w:start w:val="1"/>
      <w:numFmt w:val="bullet"/>
      <w:lvlText w:val="o"/>
      <w:lvlJc w:val="left"/>
      <w:rPr>
        <w:rFonts w:ascii="Courier New" w:hAnsi="Courier New"/>
        <w:sz w:val="20"/>
      </w:rPr>
    </w:lvl>
    <w:lvl w:ilvl="2">
      <w:start w:val="1"/>
      <w:numFmt w:val="bullet"/>
      <w:lvlText w:val=""/>
      <w:lvlJc w:val="left"/>
      <w:rPr>
        <w:rFonts w:ascii="Wingdings" w:hAnsi="Wingdings"/>
        <w:sz w:val="20"/>
      </w:rPr>
    </w:lvl>
    <w:lvl w:ilvl="3">
      <w:start w:val="1"/>
      <w:numFmt w:val="bullet"/>
      <w:lvlText w:val=""/>
      <w:lvlJc w:val="left"/>
      <w:rPr>
        <w:rFonts w:ascii="Wingdings" w:hAnsi="Wingdings"/>
        <w:sz w:val="20"/>
      </w:rPr>
    </w:lvl>
    <w:lvl w:ilvl="4">
      <w:start w:val="1"/>
      <w:numFmt w:val="bullet"/>
      <w:lvlText w:val=""/>
      <w:lvlJc w:val="left"/>
      <w:rPr>
        <w:rFonts w:ascii="Wingdings" w:hAnsi="Wingdings"/>
        <w:sz w:val="20"/>
      </w:rPr>
    </w:lvl>
    <w:lvl w:ilvl="5">
      <w:start w:val="1"/>
      <w:numFmt w:val="bullet"/>
      <w:lvlText w:val=""/>
      <w:lvlJc w:val="left"/>
      <w:rPr>
        <w:rFonts w:ascii="Wingdings" w:hAnsi="Wingdings"/>
        <w:sz w:val="20"/>
      </w:rPr>
    </w:lvl>
    <w:lvl w:ilvl="6">
      <w:start w:val="1"/>
      <w:numFmt w:val="bullet"/>
      <w:lvlText w:val=""/>
      <w:lvlJc w:val="left"/>
      <w:rPr>
        <w:rFonts w:ascii="Wingdings" w:hAnsi="Wingdings"/>
        <w:sz w:val="20"/>
      </w:rPr>
    </w:lvl>
    <w:lvl w:ilvl="7">
      <w:start w:val="1"/>
      <w:numFmt w:val="bullet"/>
      <w:lvlText w:val=""/>
      <w:lvlJc w:val="left"/>
      <w:rPr>
        <w:rFonts w:ascii="Wingdings" w:hAnsi="Wingdings"/>
        <w:sz w:val="20"/>
      </w:rPr>
    </w:lvl>
    <w:lvl w:ilvl="8">
      <w:start w:val="1"/>
      <w:numFmt w:val="bullet"/>
      <w:lvlText w:val=""/>
      <w:lvlJc w:val="left"/>
      <w:rPr>
        <w:rFonts w:ascii="Wingdings" w:hAnsi="Wingdings"/>
        <w:sz w:val="20"/>
      </w:rPr>
    </w:lvl>
  </w:abstractNum>
  <w:abstractNum w:abstractNumId="643" w15:restartNumberingAfterBreak="0">
    <w:nsid w:val="713E3A23"/>
    <w:multiLevelType w:val="multilevel"/>
    <w:tmpl w:val="FFFFFFFF"/>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4" w15:restartNumberingAfterBreak="0">
    <w:nsid w:val="71AF0878"/>
    <w:multiLevelType w:val="multilevel"/>
    <w:tmpl w:val="FFFFFFFF"/>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45" w15:restartNumberingAfterBreak="0">
    <w:nsid w:val="71D11E89"/>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46" w15:restartNumberingAfterBreak="0">
    <w:nsid w:val="72976B53"/>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47" w15:restartNumberingAfterBreak="0">
    <w:nsid w:val="72CC507F"/>
    <w:multiLevelType w:val="multilevel"/>
    <w:tmpl w:val="FFFFFFFF"/>
    <w:lvl w:ilvl="0">
      <w:start w:val="1"/>
      <w:numFmt w:val="bullet"/>
      <w:lvlText w:val=""/>
      <w:lvlJc w:val="left"/>
      <w:rPr>
        <w:rFonts w:ascii="Symbol" w:hAnsi="Symbol"/>
        <w:sz w:val="20"/>
      </w:rPr>
    </w:lvl>
    <w:lvl w:ilvl="1">
      <w:start w:val="1"/>
      <w:numFmt w:val="bullet"/>
      <w:lvlText w:val="o"/>
      <w:lvlJc w:val="left"/>
      <w:rPr>
        <w:rFonts w:ascii="Courier New" w:hAnsi="Courier New"/>
        <w:sz w:val="20"/>
      </w:rPr>
    </w:lvl>
    <w:lvl w:ilvl="2">
      <w:start w:val="1"/>
      <w:numFmt w:val="bullet"/>
      <w:lvlText w:val=""/>
      <w:lvlJc w:val="left"/>
      <w:rPr>
        <w:rFonts w:ascii="Wingdings" w:hAnsi="Wingdings"/>
        <w:sz w:val="20"/>
      </w:rPr>
    </w:lvl>
    <w:lvl w:ilvl="3">
      <w:start w:val="1"/>
      <w:numFmt w:val="bullet"/>
      <w:lvlText w:val=""/>
      <w:lvlJc w:val="left"/>
      <w:rPr>
        <w:rFonts w:ascii="Wingdings" w:hAnsi="Wingdings"/>
        <w:sz w:val="20"/>
      </w:rPr>
    </w:lvl>
    <w:lvl w:ilvl="4">
      <w:start w:val="1"/>
      <w:numFmt w:val="bullet"/>
      <w:lvlText w:val=""/>
      <w:lvlJc w:val="left"/>
      <w:rPr>
        <w:rFonts w:ascii="Wingdings" w:hAnsi="Wingdings"/>
        <w:sz w:val="20"/>
      </w:rPr>
    </w:lvl>
    <w:lvl w:ilvl="5">
      <w:start w:val="1"/>
      <w:numFmt w:val="bullet"/>
      <w:lvlText w:val=""/>
      <w:lvlJc w:val="left"/>
      <w:rPr>
        <w:rFonts w:ascii="Wingdings" w:hAnsi="Wingdings"/>
        <w:sz w:val="20"/>
      </w:rPr>
    </w:lvl>
    <w:lvl w:ilvl="6">
      <w:start w:val="1"/>
      <w:numFmt w:val="bullet"/>
      <w:lvlText w:val=""/>
      <w:lvlJc w:val="left"/>
      <w:rPr>
        <w:rFonts w:ascii="Wingdings" w:hAnsi="Wingdings"/>
        <w:sz w:val="20"/>
      </w:rPr>
    </w:lvl>
    <w:lvl w:ilvl="7">
      <w:start w:val="1"/>
      <w:numFmt w:val="bullet"/>
      <w:lvlText w:val=""/>
      <w:lvlJc w:val="left"/>
      <w:rPr>
        <w:rFonts w:ascii="Wingdings" w:hAnsi="Wingdings"/>
        <w:sz w:val="20"/>
      </w:rPr>
    </w:lvl>
    <w:lvl w:ilvl="8">
      <w:start w:val="1"/>
      <w:numFmt w:val="bullet"/>
      <w:lvlText w:val=""/>
      <w:lvlJc w:val="left"/>
      <w:rPr>
        <w:rFonts w:ascii="Wingdings" w:hAnsi="Wingdings"/>
        <w:sz w:val="20"/>
      </w:rPr>
    </w:lvl>
  </w:abstractNum>
  <w:abstractNum w:abstractNumId="648" w15:restartNumberingAfterBreak="0">
    <w:nsid w:val="731370E0"/>
    <w:multiLevelType w:val="multilevel"/>
    <w:tmpl w:val="FFFFFFFF"/>
    <w:lvl w:ilvl="0">
      <w:start w:val="1"/>
      <w:numFmt w:val="upperRoman"/>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49" w15:restartNumberingAfterBreak="0">
    <w:nsid w:val="733E5C58"/>
    <w:multiLevelType w:val="multilevel"/>
    <w:tmpl w:val="FFFFFFFF"/>
    <w:lvl w:ilvl="0">
      <w:start w:val="1"/>
      <w:numFmt w:val="lowerLetter"/>
      <w:lvlText w:val="%1."/>
      <w:lvlJc w:val="left"/>
      <w:rPr>
        <w:rFonts w:cs="Arial"/>
      </w:rPr>
    </w:lvl>
    <w:lvl w:ilvl="1">
      <w:start w:val="1"/>
      <w:numFmt w:val="lowerLetter"/>
      <w:lvlText w:val="%2."/>
      <w:lvlJc w:val="left"/>
      <w:rPr>
        <w:rFonts w:cs="Arial"/>
      </w:rPr>
    </w:lvl>
    <w:lvl w:ilvl="2">
      <w:start w:val="1"/>
      <w:numFmt w:val="lowerRoman"/>
      <w:lvlText w:val="%3."/>
      <w:lvlJc w:val="left"/>
      <w:rPr>
        <w:rFonts w:cs="Arial"/>
      </w:rPr>
    </w:lvl>
    <w:lvl w:ilvl="3">
      <w:start w:val="1"/>
      <w:numFmt w:val="decimal"/>
      <w:lvlText w:val="%4."/>
      <w:lvlJc w:val="left"/>
      <w:rPr>
        <w:rFonts w:cs="Arial"/>
      </w:rPr>
    </w:lvl>
    <w:lvl w:ilvl="4">
      <w:start w:val="1"/>
      <w:numFmt w:val="lowerLetter"/>
      <w:lvlText w:val="%5."/>
      <w:lvlJc w:val="left"/>
      <w:rPr>
        <w:rFonts w:cs="Arial"/>
      </w:rPr>
    </w:lvl>
    <w:lvl w:ilvl="5">
      <w:start w:val="1"/>
      <w:numFmt w:val="lowerRoman"/>
      <w:lvlText w:val="%6."/>
      <w:lvlJc w:val="left"/>
      <w:rPr>
        <w:rFonts w:cs="Arial"/>
      </w:rPr>
    </w:lvl>
    <w:lvl w:ilvl="6">
      <w:start w:val="1"/>
      <w:numFmt w:val="decimal"/>
      <w:lvlText w:val="%7."/>
      <w:lvlJc w:val="left"/>
      <w:rPr>
        <w:rFonts w:cs="Arial"/>
      </w:rPr>
    </w:lvl>
    <w:lvl w:ilvl="7">
      <w:start w:val="1"/>
      <w:numFmt w:val="lowerLetter"/>
      <w:lvlText w:val="%8."/>
      <w:lvlJc w:val="left"/>
      <w:rPr>
        <w:rFonts w:cs="Arial"/>
      </w:rPr>
    </w:lvl>
    <w:lvl w:ilvl="8">
      <w:start w:val="1"/>
      <w:numFmt w:val="lowerRoman"/>
      <w:lvlText w:val="%9."/>
      <w:lvlJc w:val="left"/>
      <w:rPr>
        <w:rFonts w:cs="Arial"/>
      </w:rPr>
    </w:lvl>
  </w:abstractNum>
  <w:abstractNum w:abstractNumId="650" w15:restartNumberingAfterBreak="0">
    <w:nsid w:val="733E5C59"/>
    <w:multiLevelType w:val="multilevel"/>
    <w:tmpl w:val="FFFFFFFF"/>
    <w:name w:val="List161909383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1" w15:restartNumberingAfterBreak="0">
    <w:nsid w:val="743D1E23"/>
    <w:multiLevelType w:val="multilevel"/>
    <w:tmpl w:val="FFFFFFFF"/>
    <w:lvl w:ilvl="0">
      <w:start w:val="1"/>
      <w:numFmt w:val="upperRoman"/>
      <w:lvlText w:val="%1.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52" w15:restartNumberingAfterBreak="0">
    <w:nsid w:val="75C96D79"/>
    <w:multiLevelType w:val="multilevel"/>
    <w:tmpl w:val="FFFFFFFF"/>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53" w15:restartNumberingAfterBreak="0">
    <w:nsid w:val="76240B02"/>
    <w:multiLevelType w:val="multilevel"/>
    <w:tmpl w:val="FFFFFFFF"/>
    <w:lvl w:ilvl="0">
      <w:start w:val="1"/>
      <w:numFmt w:val="decimal"/>
      <w:lvlText w:val="%1)"/>
      <w:lvlJc w:val="left"/>
      <w:rPr>
        <w:rFonts w:ascii="Arial" w:hAnsi="Arial" w:cs="Arial"/>
        <w:sz w:val="20"/>
        <w:szCs w:val="20"/>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654" w15:restartNumberingAfterBreak="0">
    <w:nsid w:val="76514206"/>
    <w:multiLevelType w:val="multilevel"/>
    <w:tmpl w:val="FFFFFFFF"/>
    <w:lvl w:ilvl="0">
      <w:start w:val="1"/>
      <w:numFmt w:val="bullet"/>
      <w:lvlText w:val=""/>
      <w:lvlJc w:val="left"/>
      <w:rPr>
        <w:rFonts w:ascii="Symbol" w:hAnsi="Symbol"/>
        <w:sz w:val="20"/>
      </w:rPr>
    </w:lvl>
    <w:lvl w:ilvl="1">
      <w:start w:val="1"/>
      <w:numFmt w:val="bullet"/>
      <w:lvlText w:val="o"/>
      <w:lvlJc w:val="left"/>
      <w:rPr>
        <w:rFonts w:ascii="Courier New" w:hAnsi="Courier New"/>
        <w:sz w:val="20"/>
      </w:rPr>
    </w:lvl>
    <w:lvl w:ilvl="2">
      <w:start w:val="1"/>
      <w:numFmt w:val="bullet"/>
      <w:lvlText w:val=""/>
      <w:lvlJc w:val="left"/>
      <w:rPr>
        <w:rFonts w:ascii="Wingdings" w:hAnsi="Wingdings"/>
        <w:sz w:val="20"/>
      </w:rPr>
    </w:lvl>
    <w:lvl w:ilvl="3">
      <w:start w:val="1"/>
      <w:numFmt w:val="bullet"/>
      <w:lvlText w:val=""/>
      <w:lvlJc w:val="left"/>
      <w:rPr>
        <w:rFonts w:ascii="Wingdings" w:hAnsi="Wingdings"/>
        <w:sz w:val="20"/>
      </w:rPr>
    </w:lvl>
    <w:lvl w:ilvl="4">
      <w:start w:val="1"/>
      <w:numFmt w:val="bullet"/>
      <w:lvlText w:val=""/>
      <w:lvlJc w:val="left"/>
      <w:rPr>
        <w:rFonts w:ascii="Wingdings" w:hAnsi="Wingdings"/>
        <w:sz w:val="20"/>
      </w:rPr>
    </w:lvl>
    <w:lvl w:ilvl="5">
      <w:start w:val="1"/>
      <w:numFmt w:val="bullet"/>
      <w:lvlText w:val=""/>
      <w:lvlJc w:val="left"/>
      <w:rPr>
        <w:rFonts w:ascii="Wingdings" w:hAnsi="Wingdings"/>
        <w:sz w:val="20"/>
      </w:rPr>
    </w:lvl>
    <w:lvl w:ilvl="6">
      <w:start w:val="1"/>
      <w:numFmt w:val="bullet"/>
      <w:lvlText w:val=""/>
      <w:lvlJc w:val="left"/>
      <w:rPr>
        <w:rFonts w:ascii="Wingdings" w:hAnsi="Wingdings"/>
        <w:sz w:val="20"/>
      </w:rPr>
    </w:lvl>
    <w:lvl w:ilvl="7">
      <w:start w:val="1"/>
      <w:numFmt w:val="bullet"/>
      <w:lvlText w:val=""/>
      <w:lvlJc w:val="left"/>
      <w:rPr>
        <w:rFonts w:ascii="Wingdings" w:hAnsi="Wingdings"/>
        <w:sz w:val="20"/>
      </w:rPr>
    </w:lvl>
    <w:lvl w:ilvl="8">
      <w:start w:val="1"/>
      <w:numFmt w:val="bullet"/>
      <w:lvlText w:val=""/>
      <w:lvlJc w:val="left"/>
      <w:rPr>
        <w:rFonts w:ascii="Wingdings" w:hAnsi="Wingdings"/>
        <w:sz w:val="20"/>
      </w:rPr>
    </w:lvl>
  </w:abstractNum>
  <w:abstractNum w:abstractNumId="655" w15:restartNumberingAfterBreak="0">
    <w:nsid w:val="76514207"/>
    <w:multiLevelType w:val="multilevel"/>
    <w:tmpl w:val="FFFFFFFF"/>
    <w:name w:val="List1619162813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6" w15:restartNumberingAfterBreak="0">
    <w:nsid w:val="76514208"/>
    <w:multiLevelType w:val="multilevel"/>
    <w:tmpl w:val="FFFFFFFF"/>
    <w:name w:val="List1619162880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7" w15:restartNumberingAfterBreak="0">
    <w:nsid w:val="76514209"/>
    <w:multiLevelType w:val="multilevel"/>
    <w:tmpl w:val="FFFFFFFF"/>
    <w:name w:val="List1622122028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8" w15:restartNumberingAfterBreak="0">
    <w:nsid w:val="7651420A"/>
    <w:multiLevelType w:val="multilevel"/>
    <w:tmpl w:val="FFFFFFFF"/>
    <w:name w:val="List1622122062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59" w15:restartNumberingAfterBreak="0">
    <w:nsid w:val="7651420B"/>
    <w:multiLevelType w:val="multilevel"/>
    <w:tmpl w:val="FFFFFFFF"/>
    <w:name w:val="List162212212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0" w15:restartNumberingAfterBreak="0">
    <w:nsid w:val="7651420C"/>
    <w:multiLevelType w:val="multilevel"/>
    <w:tmpl w:val="FFFFFFFF"/>
    <w:name w:val="List1622122181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61" w15:restartNumberingAfterBreak="0">
    <w:nsid w:val="769D2824"/>
    <w:multiLevelType w:val="multilevel"/>
    <w:tmpl w:val="FFFFFFFF"/>
    <w:lvl w:ilvl="0">
      <w:start w:val="3"/>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62" w15:restartNumberingAfterBreak="0">
    <w:nsid w:val="769D2825"/>
    <w:multiLevelType w:val="multilevel"/>
    <w:tmpl w:val="FFFFFFFF"/>
    <w:name w:val="List1633938609_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1904364837">
    <w:abstractNumId w:val="8"/>
  </w:num>
  <w:num w:numId="2" w16cid:durableId="944919236">
    <w:abstractNumId w:val="3"/>
  </w:num>
  <w:num w:numId="3" w16cid:durableId="1701396154">
    <w:abstractNumId w:val="2"/>
  </w:num>
  <w:num w:numId="4" w16cid:durableId="62653134">
    <w:abstractNumId w:val="1"/>
  </w:num>
  <w:num w:numId="5" w16cid:durableId="1237206821">
    <w:abstractNumId w:val="0"/>
  </w:num>
  <w:num w:numId="6" w16cid:durableId="1703749282">
    <w:abstractNumId w:val="9"/>
  </w:num>
  <w:num w:numId="7" w16cid:durableId="423652956">
    <w:abstractNumId w:val="7"/>
  </w:num>
  <w:num w:numId="8" w16cid:durableId="615210177">
    <w:abstractNumId w:val="6"/>
  </w:num>
  <w:num w:numId="9" w16cid:durableId="1415206150">
    <w:abstractNumId w:val="5"/>
  </w:num>
  <w:num w:numId="10" w16cid:durableId="1705984970">
    <w:abstractNumId w:val="4"/>
  </w:num>
  <w:num w:numId="11" w16cid:durableId="1753694935">
    <w:abstractNumId w:val="563"/>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12" w16cid:durableId="2016180983">
    <w:abstractNumId w:val="564"/>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13" w16cid:durableId="2130007286">
    <w:abstractNumId w:val="565"/>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14" w16cid:durableId="824590342">
    <w:abstractNumId w:val="566"/>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15" w16cid:durableId="1172724819">
    <w:abstractNumId w:val="662"/>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16" w16cid:durableId="1134713754">
    <w:abstractNumId w:val="567"/>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17" w16cid:durableId="1588734363">
    <w:abstractNumId w:val="568"/>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18" w16cid:durableId="938639086">
    <w:abstractNumId w:val="569"/>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19" w16cid:durableId="1022050988">
    <w:abstractNumId w:val="571"/>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20" w16cid:durableId="1934513013">
    <w:abstractNumId w:val="572"/>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21" w16cid:durableId="864366689">
    <w:abstractNumId w:val="573"/>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22" w16cid:durableId="217018792">
    <w:abstractNumId w:val="575"/>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23" w16cid:durableId="2039039014">
    <w:abstractNumId w:val="582"/>
    <w:lvlOverride w:ilvl="0">
      <w:startOverride w:val="1"/>
      <w:lvl w:ilvl="0">
        <w:start w:val="1"/>
        <w:numFmt w:val="bullet"/>
        <w:pStyle w:val="Elencocontinua"/>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24" w16cid:durableId="740777">
    <w:abstractNumId w:val="599"/>
    <w:lvlOverride w:ilvl="0">
      <w:startOverride w:val="1"/>
      <w:lvl w:ilvl="0">
        <w:start w:val="1"/>
        <w:numFmt w:val="bullet"/>
        <w:pStyle w:val="Titolo2"/>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25" w16cid:durableId="1723287504">
    <w:abstractNumId w:val="600"/>
    <w:lvlOverride w:ilvl="0">
      <w:startOverride w:val="1"/>
      <w:lvl w:ilvl="0">
        <w:start w:val="1"/>
        <w:numFmt w:val="bullet"/>
        <w:pStyle w:val="Elencopuntato"/>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26" w16cid:durableId="1969435738">
    <w:abstractNumId w:val="601"/>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27" w16cid:durableId="1165852050">
    <w:abstractNumId w:val="602"/>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28" w16cid:durableId="96365455">
    <w:abstractNumId w:val="583"/>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29" w16cid:durableId="2007895686">
    <w:abstractNumId w:val="584"/>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30" w16cid:durableId="1986809458">
    <w:abstractNumId w:val="611"/>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31" w16cid:durableId="1420176277">
    <w:abstractNumId w:val="585"/>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32" w16cid:durableId="1544439729">
    <w:abstractNumId w:val="586"/>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33" w16cid:durableId="1107656135">
    <w:abstractNumId w:val="105"/>
  </w:num>
  <w:num w:numId="34" w16cid:durableId="969168073">
    <w:abstractNumId w:val="51"/>
  </w:num>
  <w:num w:numId="35" w16cid:durableId="1591548840">
    <w:abstractNumId w:val="486"/>
  </w:num>
  <w:num w:numId="36" w16cid:durableId="1358769702">
    <w:abstractNumId w:val="587"/>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37" w16cid:durableId="296648445">
    <w:abstractNumId w:val="588"/>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38" w16cid:durableId="1942759740">
    <w:abstractNumId w:val="589"/>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39" w16cid:durableId="277949207">
    <w:abstractNumId w:val="591"/>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40" w16cid:durableId="304046115">
    <w:abstractNumId w:val="592"/>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41" w16cid:durableId="1731145913">
    <w:abstractNumId w:val="603"/>
  </w:num>
  <w:num w:numId="42" w16cid:durableId="1662736344">
    <w:abstractNumId w:val="433"/>
  </w:num>
  <w:num w:numId="43" w16cid:durableId="484510816">
    <w:abstractNumId w:val="460"/>
  </w:num>
  <w:num w:numId="44" w16cid:durableId="1691032973">
    <w:abstractNumId w:val="98"/>
  </w:num>
  <w:num w:numId="45" w16cid:durableId="160320714">
    <w:abstractNumId w:val="102"/>
  </w:num>
  <w:num w:numId="46" w16cid:durableId="1175343694">
    <w:abstractNumId w:val="468"/>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 w:numId="47" w16cid:durableId="1072697758">
    <w:abstractNumId w:val="469"/>
    <w:lvlOverride w:ilvl="0">
      <w:startOverride w:val="1"/>
      <w:lvl w:ilvl="0">
        <w:start w:val="1"/>
        <w:numFmt w:val="bullet"/>
        <w:lvlText w:val="·"/>
        <w:lvlJc w:val="left"/>
        <w:rPr>
          <w:rFonts w:ascii="Symbol" w:hAnsi="Symbol" w:cs="Symbol"/>
        </w:rPr>
      </w:lvl>
    </w:lvlOverride>
    <w:lvlOverride w:ilvl="1">
      <w:startOverride w:val="1"/>
      <w:lvl w:ilvl="1">
        <w:start w:val="1"/>
        <w:numFmt w:val="bullet"/>
        <w:lvlText w:val="·"/>
        <w:lvlJc w:val="left"/>
        <w:rPr>
          <w:rFonts w:ascii="Symbol" w:hAnsi="Symbol" w:cs="Symbol"/>
        </w:rPr>
      </w:lvl>
    </w:lvlOverride>
    <w:lvlOverride w:ilvl="2">
      <w:startOverride w:val="1"/>
      <w:lvl w:ilvl="2">
        <w:start w:val="1"/>
        <w:numFmt w:val="bullet"/>
        <w:lvlText w:val="·"/>
        <w:lvlJc w:val="left"/>
        <w:rPr>
          <w:rFonts w:ascii="Symbol" w:hAnsi="Symbol" w:cs="Symbol"/>
        </w:rPr>
      </w:lvl>
    </w:lvlOverride>
    <w:lvlOverride w:ilvl="3">
      <w:startOverride w:val="1"/>
      <w:lvl w:ilvl="3">
        <w:start w:val="1"/>
        <w:numFmt w:val="bullet"/>
        <w:lvlText w:val="·"/>
        <w:lvlJc w:val="left"/>
        <w:rPr>
          <w:rFonts w:ascii="Symbol" w:hAnsi="Symbol" w:cs="Symbol"/>
        </w:rPr>
      </w:lvl>
    </w:lvlOverride>
    <w:lvlOverride w:ilvl="4">
      <w:startOverride w:val="1"/>
      <w:lvl w:ilvl="4">
        <w:start w:val="1"/>
        <w:numFmt w:val="bullet"/>
        <w:lvlText w:val="·"/>
        <w:lvlJc w:val="left"/>
        <w:rPr>
          <w:rFonts w:ascii="Symbol" w:hAnsi="Symbol" w:cs="Symbol"/>
        </w:rPr>
      </w:lvl>
    </w:lvlOverride>
    <w:lvlOverride w:ilvl="5">
      <w:startOverride w:val="1"/>
      <w:lvl w:ilvl="5">
        <w:start w:val="1"/>
        <w:numFmt w:val="bullet"/>
        <w:lvlText w:val="·"/>
        <w:lvlJc w:val="left"/>
        <w:rPr>
          <w:rFonts w:ascii="Symbol" w:hAnsi="Symbol" w:cs="Symbol"/>
        </w:rPr>
      </w:lvl>
    </w:lvlOverride>
    <w:lvlOverride w:ilvl="6">
      <w:startOverride w:val="1"/>
      <w:lvl w:ilvl="6">
        <w:start w:val="1"/>
        <w:numFmt w:val="bullet"/>
        <w:lvlText w:val="·"/>
        <w:lvlJc w:val="left"/>
        <w:rPr>
          <w:rFonts w:ascii="Symbol" w:hAnsi="Symbol" w:cs="Symbol"/>
        </w:rPr>
      </w:lvl>
    </w:lvlOverride>
    <w:lvlOverride w:ilvl="7">
      <w:startOverride w:val="1"/>
      <w:lvl w:ilvl="7">
        <w:start w:val="1"/>
        <w:numFmt w:val="bullet"/>
        <w:lvlText w:val="·"/>
        <w:lvlJc w:val="left"/>
        <w:rPr>
          <w:rFonts w:ascii="Symbol" w:hAnsi="Symbol" w:cs="Symbol"/>
        </w:rPr>
      </w:lvl>
    </w:lvlOverride>
    <w:lvlOverride w:ilvl="8">
      <w:startOverride w:val="1"/>
      <w:lvl w:ilvl="8">
        <w:start w:val="1"/>
        <w:numFmt w:val="bullet"/>
        <w:lvlText w:val="·"/>
        <w:lvlJc w:val="left"/>
        <w:rPr>
          <w:rFonts w:ascii="Symbol" w:hAnsi="Symbol" w:cs="Symbol"/>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850"/>
  <w:hyphenationZone w:val="283"/>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pos w:val="sectEnd"/>
    <w:endnote w:id="-1"/>
    <w:endnote w:id="0"/>
  </w:endnotePr>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D0E"/>
    <w:rsid w:val="00040EA9"/>
    <w:rsid w:val="00083379"/>
    <w:rsid w:val="00091AB6"/>
    <w:rsid w:val="000B3D0E"/>
    <w:rsid w:val="00100274"/>
    <w:rsid w:val="00166D55"/>
    <w:rsid w:val="001700AF"/>
    <w:rsid w:val="001B4A56"/>
    <w:rsid w:val="001B6D0F"/>
    <w:rsid w:val="002006C8"/>
    <w:rsid w:val="00225646"/>
    <w:rsid w:val="00233E97"/>
    <w:rsid w:val="00271E80"/>
    <w:rsid w:val="00301C93"/>
    <w:rsid w:val="0030613B"/>
    <w:rsid w:val="00351DC1"/>
    <w:rsid w:val="003B0812"/>
    <w:rsid w:val="00425457"/>
    <w:rsid w:val="0044658C"/>
    <w:rsid w:val="004667E9"/>
    <w:rsid w:val="004B0CD5"/>
    <w:rsid w:val="004D525B"/>
    <w:rsid w:val="004F3B0D"/>
    <w:rsid w:val="00504EC6"/>
    <w:rsid w:val="0051634B"/>
    <w:rsid w:val="005216B0"/>
    <w:rsid w:val="005367CD"/>
    <w:rsid w:val="0057276E"/>
    <w:rsid w:val="0057597F"/>
    <w:rsid w:val="005A501D"/>
    <w:rsid w:val="006146FB"/>
    <w:rsid w:val="00677BAB"/>
    <w:rsid w:val="006B36F2"/>
    <w:rsid w:val="007247F0"/>
    <w:rsid w:val="00761E9D"/>
    <w:rsid w:val="00803FE7"/>
    <w:rsid w:val="00805F07"/>
    <w:rsid w:val="00866D8A"/>
    <w:rsid w:val="0088374D"/>
    <w:rsid w:val="009812F8"/>
    <w:rsid w:val="009B1C04"/>
    <w:rsid w:val="009D4D25"/>
    <w:rsid w:val="009F301A"/>
    <w:rsid w:val="009F4250"/>
    <w:rsid w:val="00A25C91"/>
    <w:rsid w:val="00A41D0B"/>
    <w:rsid w:val="00A65A95"/>
    <w:rsid w:val="00A672DE"/>
    <w:rsid w:val="00A74DE0"/>
    <w:rsid w:val="00A84D5E"/>
    <w:rsid w:val="00AA1656"/>
    <w:rsid w:val="00AA6168"/>
    <w:rsid w:val="00AD2014"/>
    <w:rsid w:val="00B05015"/>
    <w:rsid w:val="00B1560C"/>
    <w:rsid w:val="00B17730"/>
    <w:rsid w:val="00B97C36"/>
    <w:rsid w:val="00BE70B7"/>
    <w:rsid w:val="00C0210B"/>
    <w:rsid w:val="00C03D4F"/>
    <w:rsid w:val="00C05DD6"/>
    <w:rsid w:val="00C177D0"/>
    <w:rsid w:val="00C973DD"/>
    <w:rsid w:val="00CA09D8"/>
    <w:rsid w:val="00CC2A04"/>
    <w:rsid w:val="00CE230E"/>
    <w:rsid w:val="00D21CC8"/>
    <w:rsid w:val="00D55EA3"/>
    <w:rsid w:val="00D722DD"/>
    <w:rsid w:val="00D82EF6"/>
    <w:rsid w:val="00DA6BA7"/>
    <w:rsid w:val="00DD32FE"/>
    <w:rsid w:val="00E032B9"/>
    <w:rsid w:val="00E04FB6"/>
    <w:rsid w:val="00E432B4"/>
    <w:rsid w:val="00E53C58"/>
    <w:rsid w:val="00E5402A"/>
    <w:rsid w:val="00E87F8F"/>
    <w:rsid w:val="00EA77A2"/>
    <w:rsid w:val="00F14311"/>
    <w:rsid w:val="00F724E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F21AC3"/>
  <w14:defaultImageDpi w14:val="0"/>
  <w15:docId w15:val="{DFFB5699-30E4-49AC-9256-CA4344888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qFormat="1"/>
    <w:lsdException w:name="Emphasis"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Testo-normale"/>
    <w:uiPriority w:val="99"/>
    <w:qFormat/>
    <w:pPr>
      <w:widowControl w:val="0"/>
      <w:autoSpaceDE w:val="0"/>
      <w:autoSpaceDN w:val="0"/>
      <w:adjustRightInd w:val="0"/>
      <w:spacing w:after="0" w:line="240" w:lineRule="auto"/>
    </w:pPr>
    <w:rPr>
      <w:rFonts w:ascii="Arial" w:hAnsi="Arial" w:cs="Arial"/>
      <w:color w:val="000000"/>
      <w:sz w:val="24"/>
      <w:szCs w:val="24"/>
      <w:shd w:val="clear" w:color="auto" w:fill="FFFFFF"/>
    </w:rPr>
  </w:style>
  <w:style w:type="paragraph" w:styleId="Titolo1">
    <w:name w:val="heading 1"/>
    <w:aliases w:val="PARTE"/>
    <w:basedOn w:val="Normale"/>
    <w:next w:val="Normale"/>
    <w:link w:val="Titolo1Carattere"/>
    <w:uiPriority w:val="99"/>
    <w:qFormat/>
    <w:pPr>
      <w:spacing w:before="100"/>
      <w:jc w:val="center"/>
      <w:outlineLvl w:val="0"/>
    </w:pPr>
    <w:rPr>
      <w:rFonts w:ascii="Tahoma" w:hAnsi="Tahoma" w:cs="Tahoma"/>
      <w:b/>
      <w:bCs/>
      <w:sz w:val="20"/>
      <w:szCs w:val="20"/>
    </w:rPr>
  </w:style>
  <w:style w:type="paragraph" w:styleId="Titolo2">
    <w:name w:val="heading 2"/>
    <w:aliases w:val="Articolo"/>
    <w:basedOn w:val="Normale"/>
    <w:next w:val="Normale"/>
    <w:link w:val="Titolo2Carattere"/>
    <w:uiPriority w:val="99"/>
    <w:qFormat/>
    <w:pPr>
      <w:numPr>
        <w:numId w:val="24"/>
      </w:numPr>
      <w:spacing w:after="160" w:line="259" w:lineRule="auto"/>
      <w:ind w:left="851" w:hanging="491"/>
      <w:jc w:val="both"/>
      <w:outlineLvl w:val="1"/>
    </w:pPr>
    <w:rPr>
      <w:b/>
      <w:bCs/>
      <w:color w:val="auto"/>
      <w:sz w:val="22"/>
      <w:szCs w:val="22"/>
      <w:shd w:val="clear" w:color="auto" w:fill="auto"/>
    </w:rPr>
  </w:style>
  <w:style w:type="paragraph" w:styleId="Titolo3">
    <w:name w:val="heading 3"/>
    <w:aliases w:val="CAPO Carattere"/>
    <w:basedOn w:val="Normale"/>
    <w:next w:val="Normale"/>
    <w:link w:val="Titolo3Carattere"/>
    <w:uiPriority w:val="99"/>
    <w:qFormat/>
    <w:pPr>
      <w:spacing w:before="100"/>
      <w:jc w:val="center"/>
      <w:outlineLvl w:val="2"/>
    </w:pPr>
    <w:rPr>
      <w:rFonts w:ascii="Tahoma" w:hAnsi="Tahoma" w:cs="Tahoma"/>
      <w:b/>
      <w:bCs/>
      <w:sz w:val="20"/>
      <w:szCs w:val="20"/>
    </w:rPr>
  </w:style>
  <w:style w:type="paragraph" w:styleId="Titolo4">
    <w:name w:val="heading 4"/>
    <w:aliases w:val="CAMPO Carattere"/>
    <w:basedOn w:val="Normale"/>
    <w:next w:val="Normale"/>
    <w:link w:val="Titolo4Carattere"/>
    <w:uiPriority w:val="99"/>
    <w:qFormat/>
    <w:pPr>
      <w:jc w:val="both"/>
      <w:outlineLvl w:val="3"/>
    </w:pPr>
    <w:rPr>
      <w:b/>
      <w:bCs/>
    </w:rPr>
  </w:style>
  <w:style w:type="paragraph" w:styleId="Titolo5">
    <w:name w:val="heading 5"/>
    <w:aliases w:val="ARTICOLO"/>
    <w:basedOn w:val="Normale"/>
    <w:next w:val="Normale"/>
    <w:link w:val="Titolo5Carattere"/>
    <w:uiPriority w:val="99"/>
    <w:qFormat/>
    <w:pPr>
      <w:spacing w:before="60"/>
      <w:jc w:val="both"/>
      <w:outlineLvl w:val="4"/>
    </w:pPr>
    <w:rPr>
      <w:b/>
      <w:bCs/>
      <w:sz w:val="20"/>
      <w:szCs w:val="20"/>
    </w:rPr>
  </w:style>
  <w:style w:type="paragraph" w:styleId="Titolo6">
    <w:name w:val="heading 6"/>
    <w:basedOn w:val="Normale"/>
    <w:next w:val="Normale"/>
    <w:link w:val="Titolo6Carattere"/>
    <w:uiPriority w:val="99"/>
    <w:qFormat/>
    <w:pPr>
      <w:keepNext/>
      <w:jc w:val="both"/>
      <w:outlineLvl w:val="5"/>
    </w:pPr>
    <w:rPr>
      <w:rFonts w:ascii="Century Schoolbook" w:hAnsi="Century Schoolbook" w:cs="Century Schoolbook"/>
      <w:i/>
      <w:iCs/>
      <w:sz w:val="22"/>
      <w:szCs w:val="22"/>
    </w:rPr>
  </w:style>
  <w:style w:type="paragraph" w:styleId="Titolo7">
    <w:name w:val="heading 7"/>
    <w:basedOn w:val="Normale"/>
    <w:next w:val="Normale"/>
    <w:link w:val="Titolo7Carattere"/>
    <w:uiPriority w:val="99"/>
    <w:qFormat/>
    <w:pPr>
      <w:keepNext/>
      <w:jc w:val="both"/>
      <w:outlineLvl w:val="6"/>
    </w:pPr>
    <w:rPr>
      <w:b/>
      <w:bCs/>
      <w:u w:val="single"/>
    </w:rPr>
  </w:style>
  <w:style w:type="paragraph" w:styleId="Titolo8">
    <w:name w:val="heading 8"/>
    <w:basedOn w:val="Normale"/>
    <w:next w:val="Normale"/>
    <w:link w:val="Titolo8Carattere"/>
    <w:uiPriority w:val="99"/>
    <w:qFormat/>
    <w:pPr>
      <w:tabs>
        <w:tab w:val="left" w:pos="50"/>
        <w:tab w:val="left" w:pos="755"/>
        <w:tab w:val="left" w:pos="1462"/>
        <w:tab w:val="left" w:pos="2182"/>
        <w:tab w:val="left" w:pos="2888"/>
        <w:tab w:val="left" w:pos="3593"/>
        <w:tab w:val="left" w:pos="4299"/>
        <w:tab w:val="left" w:pos="5019"/>
        <w:tab w:val="left" w:pos="5724"/>
        <w:tab w:val="left" w:pos="6430"/>
        <w:tab w:val="left" w:pos="7137"/>
        <w:tab w:val="left" w:pos="7856"/>
      </w:tabs>
      <w:outlineLvl w:val="7"/>
    </w:pPr>
  </w:style>
  <w:style w:type="paragraph" w:styleId="Titolo9">
    <w:name w:val="heading 9"/>
    <w:basedOn w:val="Normale"/>
    <w:next w:val="Normale"/>
    <w:link w:val="Titolo9Carattere"/>
    <w:uiPriority w:val="99"/>
    <w:qFormat/>
    <w:pPr>
      <w:tabs>
        <w:tab w:val="left" w:pos="50"/>
        <w:tab w:val="left" w:pos="755"/>
        <w:tab w:val="left" w:pos="1462"/>
        <w:tab w:val="left" w:pos="2182"/>
        <w:tab w:val="left" w:pos="2888"/>
        <w:tab w:val="left" w:pos="3593"/>
        <w:tab w:val="left" w:pos="4299"/>
        <w:tab w:val="left" w:pos="5019"/>
        <w:tab w:val="left" w:pos="5724"/>
        <w:tab w:val="left" w:pos="6430"/>
        <w:tab w:val="left" w:pos="7137"/>
        <w:tab w:val="left" w:pos="7856"/>
      </w:tabs>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rminedefinizione">
    <w:name w:val="Termine definizione"/>
    <w:next w:val="Elencodefinizione"/>
    <w:uiPriority w:val="99"/>
    <w:pPr>
      <w:widowControl w:val="0"/>
      <w:autoSpaceDE w:val="0"/>
      <w:autoSpaceDN w:val="0"/>
      <w:adjustRightInd w:val="0"/>
      <w:spacing w:after="0" w:line="240" w:lineRule="auto"/>
    </w:pPr>
    <w:rPr>
      <w:rFonts w:ascii="Arial" w:hAnsi="Arial" w:cs="Arial"/>
      <w:color w:val="000000"/>
      <w:sz w:val="24"/>
      <w:szCs w:val="24"/>
      <w:shd w:val="clear" w:color="auto" w:fill="FFFFFF"/>
    </w:rPr>
  </w:style>
  <w:style w:type="paragraph" w:customStyle="1" w:styleId="Elencodefinizione">
    <w:name w:val="Elenco definizione"/>
    <w:next w:val="Terminedefinizione"/>
    <w:uiPriority w:val="99"/>
    <w:pPr>
      <w:widowControl w:val="0"/>
      <w:autoSpaceDE w:val="0"/>
      <w:autoSpaceDN w:val="0"/>
      <w:adjustRightInd w:val="0"/>
      <w:spacing w:after="0" w:line="240" w:lineRule="auto"/>
      <w:ind w:left="360"/>
    </w:pPr>
    <w:rPr>
      <w:rFonts w:ascii="Arial" w:hAnsi="Arial" w:cs="Arial"/>
      <w:color w:val="000000"/>
      <w:sz w:val="24"/>
      <w:szCs w:val="24"/>
      <w:shd w:val="clear" w:color="auto" w:fill="FFFFFF"/>
    </w:rPr>
  </w:style>
  <w:style w:type="character" w:customStyle="1" w:styleId="Definizione">
    <w:name w:val="Definizione"/>
    <w:uiPriority w:val="99"/>
    <w:rPr>
      <w:i/>
      <w:iCs/>
      <w:color w:val="000000"/>
      <w:shd w:val="clear" w:color="auto" w:fill="FFFFFF"/>
    </w:rPr>
  </w:style>
  <w:style w:type="paragraph" w:customStyle="1" w:styleId="H1">
    <w:name w:val="H1"/>
    <w:next w:val="Normale"/>
    <w:uiPriority w:val="99"/>
    <w:pPr>
      <w:keepNext/>
      <w:widowControl w:val="0"/>
      <w:autoSpaceDE w:val="0"/>
      <w:autoSpaceDN w:val="0"/>
      <w:adjustRightInd w:val="0"/>
      <w:spacing w:before="100" w:after="100" w:line="240" w:lineRule="auto"/>
      <w:outlineLvl w:val="1"/>
    </w:pPr>
    <w:rPr>
      <w:rFonts w:ascii="Arial" w:hAnsi="Arial" w:cs="Arial"/>
      <w:b/>
      <w:bCs/>
      <w:color w:val="000000"/>
      <w:sz w:val="48"/>
      <w:szCs w:val="48"/>
      <w:shd w:val="clear" w:color="auto" w:fill="FFFFFF"/>
    </w:rPr>
  </w:style>
  <w:style w:type="paragraph" w:customStyle="1" w:styleId="H2">
    <w:name w:val="H2"/>
    <w:next w:val="Normale"/>
    <w:uiPriority w:val="99"/>
    <w:pPr>
      <w:keepNext/>
      <w:widowControl w:val="0"/>
      <w:autoSpaceDE w:val="0"/>
      <w:autoSpaceDN w:val="0"/>
      <w:adjustRightInd w:val="0"/>
      <w:spacing w:before="100" w:after="100" w:line="240" w:lineRule="auto"/>
      <w:outlineLvl w:val="2"/>
    </w:pPr>
    <w:rPr>
      <w:rFonts w:ascii="Arial" w:hAnsi="Arial" w:cs="Arial"/>
      <w:b/>
      <w:bCs/>
      <w:color w:val="000000"/>
      <w:sz w:val="36"/>
      <w:szCs w:val="36"/>
      <w:shd w:val="clear" w:color="auto" w:fill="FFFFFF"/>
    </w:rPr>
  </w:style>
  <w:style w:type="paragraph" w:customStyle="1" w:styleId="H3">
    <w:name w:val="H3"/>
    <w:next w:val="Normale"/>
    <w:uiPriority w:val="99"/>
    <w:pPr>
      <w:keepNext/>
      <w:widowControl w:val="0"/>
      <w:autoSpaceDE w:val="0"/>
      <w:autoSpaceDN w:val="0"/>
      <w:adjustRightInd w:val="0"/>
      <w:spacing w:before="100" w:after="100" w:line="240" w:lineRule="auto"/>
      <w:outlineLvl w:val="3"/>
    </w:pPr>
    <w:rPr>
      <w:rFonts w:ascii="Arial" w:hAnsi="Arial" w:cs="Arial"/>
      <w:b/>
      <w:bCs/>
      <w:color w:val="000000"/>
      <w:sz w:val="28"/>
      <w:szCs w:val="28"/>
      <w:shd w:val="clear" w:color="auto" w:fill="FFFFFF"/>
    </w:rPr>
  </w:style>
  <w:style w:type="paragraph" w:customStyle="1" w:styleId="H4">
    <w:name w:val="H4"/>
    <w:next w:val="Normale"/>
    <w:uiPriority w:val="99"/>
    <w:pPr>
      <w:keepNext/>
      <w:widowControl w:val="0"/>
      <w:autoSpaceDE w:val="0"/>
      <w:autoSpaceDN w:val="0"/>
      <w:adjustRightInd w:val="0"/>
      <w:spacing w:before="100" w:after="100" w:line="240" w:lineRule="auto"/>
      <w:outlineLvl w:val="4"/>
    </w:pPr>
    <w:rPr>
      <w:rFonts w:ascii="Arial" w:hAnsi="Arial" w:cs="Arial"/>
      <w:b/>
      <w:bCs/>
      <w:color w:val="000000"/>
      <w:sz w:val="24"/>
      <w:szCs w:val="24"/>
      <w:shd w:val="clear" w:color="auto" w:fill="FFFFFF"/>
    </w:rPr>
  </w:style>
  <w:style w:type="paragraph" w:customStyle="1" w:styleId="H5">
    <w:name w:val="H5"/>
    <w:next w:val="Normale"/>
    <w:uiPriority w:val="99"/>
    <w:pPr>
      <w:keepNext/>
      <w:widowControl w:val="0"/>
      <w:autoSpaceDE w:val="0"/>
      <w:autoSpaceDN w:val="0"/>
      <w:adjustRightInd w:val="0"/>
      <w:spacing w:before="100" w:after="100" w:line="240" w:lineRule="auto"/>
      <w:outlineLvl w:val="5"/>
    </w:pPr>
    <w:rPr>
      <w:rFonts w:ascii="Arial" w:hAnsi="Arial" w:cs="Arial"/>
      <w:b/>
      <w:bCs/>
      <w:color w:val="000000"/>
      <w:sz w:val="20"/>
      <w:szCs w:val="20"/>
      <w:shd w:val="clear" w:color="auto" w:fill="FFFFFF"/>
    </w:rPr>
  </w:style>
  <w:style w:type="paragraph" w:customStyle="1" w:styleId="H6">
    <w:name w:val="H6"/>
    <w:next w:val="Normale"/>
    <w:uiPriority w:val="99"/>
    <w:pPr>
      <w:keepNext/>
      <w:widowControl w:val="0"/>
      <w:autoSpaceDE w:val="0"/>
      <w:autoSpaceDN w:val="0"/>
      <w:adjustRightInd w:val="0"/>
      <w:spacing w:before="100" w:after="100" w:line="240" w:lineRule="auto"/>
      <w:outlineLvl w:val="6"/>
    </w:pPr>
    <w:rPr>
      <w:rFonts w:ascii="Arial" w:hAnsi="Arial" w:cs="Arial"/>
      <w:b/>
      <w:bCs/>
      <w:color w:val="000000"/>
      <w:sz w:val="16"/>
      <w:szCs w:val="16"/>
      <w:shd w:val="clear" w:color="auto" w:fill="FFFFFF"/>
    </w:rPr>
  </w:style>
  <w:style w:type="paragraph" w:customStyle="1" w:styleId="Indirizzo">
    <w:name w:val="Indirizzo"/>
    <w:next w:val="Normale"/>
    <w:uiPriority w:val="99"/>
    <w:pPr>
      <w:widowControl w:val="0"/>
      <w:autoSpaceDE w:val="0"/>
      <w:autoSpaceDN w:val="0"/>
      <w:adjustRightInd w:val="0"/>
      <w:spacing w:after="0" w:line="240" w:lineRule="auto"/>
    </w:pPr>
    <w:rPr>
      <w:rFonts w:ascii="Arial" w:hAnsi="Arial" w:cs="Arial"/>
      <w:i/>
      <w:iCs/>
      <w:color w:val="000000"/>
      <w:sz w:val="24"/>
      <w:szCs w:val="24"/>
      <w:shd w:val="clear" w:color="auto" w:fill="FFFFFF"/>
    </w:rPr>
  </w:style>
  <w:style w:type="paragraph" w:customStyle="1" w:styleId="Blockquote">
    <w:name w:val="Blockquote"/>
    <w:next w:val="Normale"/>
    <w:uiPriority w:val="99"/>
    <w:pPr>
      <w:widowControl w:val="0"/>
      <w:autoSpaceDE w:val="0"/>
      <w:autoSpaceDN w:val="0"/>
      <w:adjustRightInd w:val="0"/>
      <w:spacing w:before="100" w:after="100" w:line="240" w:lineRule="auto"/>
      <w:ind w:left="360" w:right="360"/>
    </w:pPr>
    <w:rPr>
      <w:rFonts w:ascii="Arial" w:hAnsi="Arial" w:cs="Arial"/>
      <w:color w:val="000000"/>
      <w:sz w:val="24"/>
      <w:szCs w:val="24"/>
      <w:shd w:val="clear" w:color="auto" w:fill="FFFFFF"/>
    </w:rPr>
  </w:style>
  <w:style w:type="character" w:customStyle="1" w:styleId="CITE">
    <w:name w:val="CITE"/>
    <w:uiPriority w:val="99"/>
    <w:rPr>
      <w:i/>
      <w:iCs/>
      <w:color w:val="000000"/>
      <w:shd w:val="clear" w:color="auto" w:fill="FFFFFF"/>
    </w:rPr>
  </w:style>
  <w:style w:type="character" w:customStyle="1" w:styleId="CODE">
    <w:name w:val="CODE"/>
    <w:uiPriority w:val="99"/>
    <w:rPr>
      <w:rFonts w:ascii="Courier New" w:hAnsi="Courier New" w:cs="Courier New"/>
      <w:color w:val="000000"/>
      <w:sz w:val="20"/>
      <w:szCs w:val="20"/>
      <w:shd w:val="clear" w:color="auto" w:fill="FFFFFF"/>
    </w:rPr>
  </w:style>
  <w:style w:type="character" w:styleId="Enfasicorsivo">
    <w:name w:val="Emphasis"/>
    <w:basedOn w:val="Carpredefinitoparagrafo"/>
    <w:uiPriority w:val="99"/>
    <w:qFormat/>
    <w:rPr>
      <w:i/>
      <w:iCs/>
    </w:rPr>
  </w:style>
  <w:style w:type="character" w:styleId="Collegamentoipertestuale">
    <w:name w:val="Hyperlink"/>
    <w:basedOn w:val="Carpredefinitoparagrafo"/>
    <w:uiPriority w:val="99"/>
    <w:rPr>
      <w:color w:val="0000FF"/>
      <w:u w:val="single"/>
      <w:shd w:val="clear" w:color="auto" w:fill="FFFFFF"/>
    </w:rPr>
  </w:style>
  <w:style w:type="character" w:styleId="Collegamentovisitato">
    <w:name w:val="FollowedHyperlink"/>
    <w:basedOn w:val="Carpredefinitoparagrafo"/>
    <w:uiPriority w:val="99"/>
    <w:rPr>
      <w:color w:val="800080"/>
      <w:u w:val="single"/>
    </w:rPr>
  </w:style>
  <w:style w:type="character" w:customStyle="1" w:styleId="Tastiera">
    <w:name w:val="Tastiera"/>
    <w:uiPriority w:val="99"/>
    <w:rPr>
      <w:rFonts w:ascii="Courier New" w:hAnsi="Courier New" w:cs="Courier New"/>
      <w:b/>
      <w:bCs/>
      <w:color w:val="000000"/>
      <w:sz w:val="20"/>
      <w:szCs w:val="20"/>
      <w:shd w:val="clear" w:color="auto" w:fill="FFFFFF"/>
    </w:rPr>
  </w:style>
  <w:style w:type="paragraph" w:customStyle="1" w:styleId="Preformattato">
    <w:name w:val="Preformattato"/>
    <w:next w:val="Normale"/>
    <w:uiPriority w:val="9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pPr>
    <w:rPr>
      <w:rFonts w:ascii="Courier New" w:hAnsi="Courier New" w:cs="Courier New"/>
      <w:color w:val="000000"/>
      <w:sz w:val="20"/>
      <w:szCs w:val="20"/>
      <w:shd w:val="clear" w:color="auto" w:fill="FFFFFF"/>
    </w:rPr>
  </w:style>
  <w:style w:type="paragraph" w:customStyle="1" w:styleId="z-BottomofForm">
    <w:name w:val="z-Bottom of Form"/>
    <w:next w:val="Normale"/>
    <w:uiPriority w:val="99"/>
    <w:pPr>
      <w:widowControl w:val="0"/>
      <w:pBdr>
        <w:top w:val="double" w:sz="6" w:space="0" w:color="000000"/>
      </w:pBdr>
      <w:autoSpaceDE w:val="0"/>
      <w:autoSpaceDN w:val="0"/>
      <w:adjustRightInd w:val="0"/>
      <w:spacing w:after="0" w:line="240" w:lineRule="auto"/>
      <w:jc w:val="center"/>
    </w:pPr>
    <w:rPr>
      <w:rFonts w:ascii="Arial" w:hAnsi="Arial" w:cs="Arial"/>
      <w:vanish/>
      <w:color w:val="000000"/>
      <w:sz w:val="16"/>
      <w:szCs w:val="16"/>
      <w:shd w:val="clear" w:color="auto" w:fill="FFFFFF"/>
    </w:rPr>
  </w:style>
  <w:style w:type="paragraph" w:customStyle="1" w:styleId="z-TopofForm">
    <w:name w:val="z-Top of Form"/>
    <w:next w:val="Normale"/>
    <w:uiPriority w:val="99"/>
    <w:pPr>
      <w:widowControl w:val="0"/>
      <w:pBdr>
        <w:bottom w:val="double" w:sz="6" w:space="0" w:color="000000"/>
      </w:pBdr>
      <w:autoSpaceDE w:val="0"/>
      <w:autoSpaceDN w:val="0"/>
      <w:adjustRightInd w:val="0"/>
      <w:spacing w:after="0" w:line="240" w:lineRule="auto"/>
      <w:jc w:val="center"/>
    </w:pPr>
    <w:rPr>
      <w:rFonts w:ascii="Arial" w:hAnsi="Arial" w:cs="Arial"/>
      <w:vanish/>
      <w:color w:val="000000"/>
      <w:sz w:val="16"/>
      <w:szCs w:val="16"/>
      <w:shd w:val="clear" w:color="auto" w:fill="FFFFFF"/>
    </w:rPr>
  </w:style>
  <w:style w:type="character" w:customStyle="1" w:styleId="Esempio">
    <w:name w:val="Esempio"/>
    <w:uiPriority w:val="99"/>
    <w:rPr>
      <w:rFonts w:ascii="Courier New" w:hAnsi="Courier New" w:cs="Courier New"/>
      <w:color w:val="000000"/>
      <w:shd w:val="clear" w:color="auto" w:fill="FFFFFF"/>
    </w:rPr>
  </w:style>
  <w:style w:type="character" w:styleId="Enfasigrassetto">
    <w:name w:val="Strong"/>
    <w:basedOn w:val="Carpredefinitoparagrafo"/>
    <w:uiPriority w:val="99"/>
    <w:qFormat/>
    <w:rPr>
      <w:b/>
      <w:bCs/>
      <w:color w:val="000000"/>
      <w:shd w:val="clear" w:color="auto" w:fill="FFFFFF"/>
    </w:rPr>
  </w:style>
  <w:style w:type="character" w:customStyle="1" w:styleId="Macchinadascrivere">
    <w:name w:val="Macchina da scrivere"/>
    <w:uiPriority w:val="99"/>
    <w:rPr>
      <w:rFonts w:ascii="Courier New" w:hAnsi="Courier New" w:cs="Courier New"/>
      <w:color w:val="000000"/>
      <w:sz w:val="20"/>
      <w:szCs w:val="20"/>
      <w:shd w:val="clear" w:color="auto" w:fill="FFFFFF"/>
    </w:rPr>
  </w:style>
  <w:style w:type="character" w:customStyle="1" w:styleId="Variabile">
    <w:name w:val="Variabile"/>
    <w:uiPriority w:val="99"/>
    <w:rPr>
      <w:i/>
      <w:iCs/>
      <w:color w:val="000000"/>
      <w:shd w:val="clear" w:color="auto" w:fill="FFFFFF"/>
    </w:rPr>
  </w:style>
  <w:style w:type="character" w:customStyle="1" w:styleId="HTMLMarkup">
    <w:name w:val="HTML Markup"/>
    <w:uiPriority w:val="99"/>
    <w:rPr>
      <w:vanish/>
      <w:color w:val="FF0000"/>
      <w:shd w:val="clear" w:color="auto" w:fill="FFFFFF"/>
    </w:rPr>
  </w:style>
  <w:style w:type="character" w:customStyle="1" w:styleId="Commento">
    <w:name w:val="Commento"/>
    <w:uiPriority w:val="99"/>
    <w:rPr>
      <w:vanish/>
      <w:color w:val="000000"/>
      <w:shd w:val="clear" w:color="auto" w:fill="FFFFFF"/>
    </w:rPr>
  </w:style>
  <w:style w:type="paragraph" w:customStyle="1" w:styleId="Stile">
    <w:name w:val="Stile"/>
    <w:next w:val="Normale"/>
    <w:uiPriority w:val="99"/>
    <w:pPr>
      <w:widowControl w:val="0"/>
      <w:autoSpaceDE w:val="0"/>
      <w:autoSpaceDN w:val="0"/>
      <w:adjustRightInd w:val="0"/>
      <w:spacing w:after="0" w:line="240" w:lineRule="auto"/>
    </w:pPr>
    <w:rPr>
      <w:rFonts w:ascii="Arial" w:hAnsi="Arial" w:cs="Arial"/>
      <w:color w:val="000000"/>
      <w:sz w:val="24"/>
      <w:szCs w:val="24"/>
      <w:shd w:val="clear" w:color="auto" w:fill="FFFFFF"/>
    </w:rPr>
  </w:style>
  <w:style w:type="character" w:customStyle="1" w:styleId="Titolo1Carattere">
    <w:name w:val="Titolo 1 Carattere"/>
    <w:aliases w:val="PARTE Carattere"/>
    <w:basedOn w:val="Carpredefinitoparagrafo"/>
    <w:link w:val="Titolo1"/>
    <w:uiPriority w:val="99"/>
    <w:rPr>
      <w:b/>
      <w:bCs/>
      <w:sz w:val="32"/>
      <w:szCs w:val="32"/>
    </w:rPr>
  </w:style>
  <w:style w:type="character" w:customStyle="1" w:styleId="Titolo2Carattere">
    <w:name w:val="Titolo 2 Carattere"/>
    <w:aliases w:val="Articolo Carattere"/>
    <w:basedOn w:val="Carpredefinitoparagrafo"/>
    <w:link w:val="Titolo2"/>
    <w:uiPriority w:val="99"/>
    <w:rPr>
      <w:rFonts w:ascii="Calibri Light" w:hAnsi="Calibri Light" w:cs="Calibri Light"/>
      <w:color w:val="2F5496"/>
      <w:sz w:val="26"/>
      <w:szCs w:val="26"/>
    </w:rPr>
  </w:style>
  <w:style w:type="character" w:customStyle="1" w:styleId="Titolo3Carattere">
    <w:name w:val="Titolo 3 Carattere"/>
    <w:aliases w:val="CAPO Carattere Carattere"/>
    <w:basedOn w:val="Carpredefinitoparagrafo"/>
    <w:link w:val="Titolo3"/>
    <w:uiPriority w:val="9"/>
    <w:semiHidden/>
    <w:rPr>
      <w:rFonts w:asciiTheme="majorHAnsi" w:eastAsiaTheme="majorEastAsia" w:hAnsiTheme="majorHAnsi" w:cstheme="majorBidi"/>
      <w:b/>
      <w:bCs/>
      <w:sz w:val="26"/>
      <w:szCs w:val="26"/>
    </w:rPr>
  </w:style>
  <w:style w:type="paragraph" w:styleId="Sommario1">
    <w:name w:val="toc 1"/>
    <w:basedOn w:val="Normale"/>
    <w:next w:val="Normale"/>
    <w:uiPriority w:val="99"/>
    <w:pPr>
      <w:tabs>
        <w:tab w:val="right" w:pos="8787"/>
      </w:tabs>
      <w:spacing w:before="60"/>
      <w:jc w:val="both"/>
    </w:pPr>
    <w:rPr>
      <w:rFonts w:ascii="Tahoma" w:hAnsi="Tahoma" w:cs="Tahoma"/>
      <w:b/>
      <w:bCs/>
      <w:sz w:val="20"/>
      <w:szCs w:val="20"/>
    </w:rPr>
  </w:style>
  <w:style w:type="paragraph" w:styleId="Sommario2">
    <w:name w:val="toc 2"/>
    <w:basedOn w:val="Normale"/>
    <w:next w:val="Normale"/>
    <w:uiPriority w:val="99"/>
    <w:pPr>
      <w:tabs>
        <w:tab w:val="right" w:pos="8787"/>
      </w:tabs>
      <w:spacing w:before="60"/>
      <w:ind w:left="284" w:hanging="284"/>
      <w:jc w:val="both"/>
    </w:pPr>
    <w:rPr>
      <w:rFonts w:ascii="Tahoma" w:hAnsi="Tahoma" w:cs="Tahoma"/>
      <w:sz w:val="20"/>
      <w:szCs w:val="20"/>
    </w:rPr>
  </w:style>
  <w:style w:type="paragraph" w:styleId="Sommario3">
    <w:name w:val="toc 3"/>
    <w:basedOn w:val="Normale"/>
    <w:next w:val="Normale"/>
    <w:uiPriority w:val="99"/>
    <w:pPr>
      <w:tabs>
        <w:tab w:val="right" w:pos="8787"/>
      </w:tabs>
      <w:spacing w:before="60"/>
      <w:ind w:left="566"/>
      <w:jc w:val="both"/>
    </w:pPr>
    <w:rPr>
      <w:rFonts w:ascii="Tahoma" w:hAnsi="Tahoma" w:cs="Tahoma"/>
      <w:sz w:val="20"/>
      <w:szCs w:val="20"/>
    </w:rPr>
  </w:style>
  <w:style w:type="paragraph" w:styleId="Pidipagina">
    <w:name w:val="footer"/>
    <w:basedOn w:val="Normale"/>
    <w:next w:val="Normale"/>
    <w:link w:val="PidipaginaCarattere"/>
    <w:uiPriority w:val="99"/>
    <w:pPr>
      <w:tabs>
        <w:tab w:val="center" w:pos="4819"/>
        <w:tab w:val="right" w:pos="9638"/>
      </w:tabs>
    </w:pPr>
    <w:rPr>
      <w:sz w:val="20"/>
      <w:szCs w:val="20"/>
    </w:rPr>
  </w:style>
  <w:style w:type="character" w:customStyle="1" w:styleId="PidipaginaCarattere">
    <w:name w:val="Piè di pagina Carattere"/>
    <w:basedOn w:val="Carpredefinitoparagrafo"/>
    <w:link w:val="Pidipagina"/>
    <w:uiPriority w:val="99"/>
    <w:semiHidden/>
    <w:rPr>
      <w:rFonts w:ascii="Arial" w:hAnsi="Arial" w:cs="Arial"/>
      <w:sz w:val="24"/>
      <w:szCs w:val="24"/>
    </w:rPr>
  </w:style>
  <w:style w:type="character" w:customStyle="1" w:styleId="Titolo4Carattere">
    <w:name w:val="Titolo 4 Carattere"/>
    <w:aliases w:val="CAMPO Carattere Carattere"/>
    <w:basedOn w:val="Carpredefinitoparagrafo"/>
    <w:link w:val="Titolo4"/>
    <w:uiPriority w:val="9"/>
    <w:semiHidden/>
    <w:rPr>
      <w:b/>
      <w:bCs/>
      <w:sz w:val="28"/>
      <w:szCs w:val="28"/>
    </w:rPr>
  </w:style>
  <w:style w:type="character" w:customStyle="1" w:styleId="Titolo5Carattere">
    <w:name w:val="Titolo 5 Carattere"/>
    <w:aliases w:val="ARTICOLO Carattere"/>
    <w:basedOn w:val="Carpredefinitoparagrafo"/>
    <w:link w:val="Titolo5"/>
    <w:uiPriority w:val="9"/>
    <w:semiHidden/>
    <w:rPr>
      <w:b/>
      <w:bCs/>
      <w:i/>
      <w:iCs/>
      <w:sz w:val="26"/>
      <w:szCs w:val="26"/>
    </w:rPr>
  </w:style>
  <w:style w:type="character" w:customStyle="1" w:styleId="Titolo6Carattere">
    <w:name w:val="Titolo 6 Carattere"/>
    <w:basedOn w:val="Carpredefinitoparagrafo"/>
    <w:link w:val="Titolo6"/>
    <w:uiPriority w:val="9"/>
    <w:semiHidden/>
    <w:rPr>
      <w:b/>
      <w:bCs/>
    </w:rPr>
  </w:style>
  <w:style w:type="character" w:customStyle="1" w:styleId="Titolo7Carattere">
    <w:name w:val="Titolo 7 Carattere"/>
    <w:basedOn w:val="Carpredefinitoparagrafo"/>
    <w:link w:val="Titolo7"/>
    <w:uiPriority w:val="9"/>
    <w:semiHidden/>
    <w:rPr>
      <w:sz w:val="24"/>
      <w:szCs w:val="24"/>
    </w:rPr>
  </w:style>
  <w:style w:type="character" w:customStyle="1" w:styleId="Titolo8Carattere">
    <w:name w:val="Titolo 8 Carattere"/>
    <w:basedOn w:val="Carpredefinitoparagrafo"/>
    <w:link w:val="Titolo8"/>
    <w:uiPriority w:val="9"/>
    <w:semiHidden/>
    <w:rPr>
      <w:i/>
      <w:iCs/>
      <w:sz w:val="24"/>
      <w:szCs w:val="24"/>
    </w:rPr>
  </w:style>
  <w:style w:type="character" w:customStyle="1" w:styleId="Titolo9Carattere">
    <w:name w:val="Titolo 9 Carattere"/>
    <w:basedOn w:val="Carpredefinitoparagrafo"/>
    <w:link w:val="Titolo9"/>
    <w:uiPriority w:val="9"/>
    <w:semiHidden/>
    <w:rPr>
      <w:rFonts w:asciiTheme="majorHAnsi" w:eastAsiaTheme="majorEastAsia" w:hAnsiTheme="majorHAnsi" w:cstheme="majorBidi"/>
    </w:rPr>
  </w:style>
  <w:style w:type="paragraph" w:styleId="Rientrocorpodeltesto2">
    <w:name w:val="Body Text Indent 2"/>
    <w:basedOn w:val="Normale"/>
    <w:link w:val="Rientrocorpodeltesto2Carattere"/>
    <w:uiPriority w:val="99"/>
    <w:pPr>
      <w:ind w:left="360"/>
      <w:jc w:val="both"/>
    </w:pPr>
  </w:style>
  <w:style w:type="character" w:customStyle="1" w:styleId="Rientrocorpodeltesto2Carattere">
    <w:name w:val="Rientro corpo del testo 2 Carattere"/>
    <w:basedOn w:val="Carpredefinitoparagrafo"/>
    <w:link w:val="Rientrocorpodeltesto2"/>
    <w:uiPriority w:val="99"/>
    <w:semiHidden/>
    <w:rPr>
      <w:rFonts w:ascii="Arial" w:hAnsi="Arial" w:cs="Arial"/>
      <w:sz w:val="24"/>
      <w:szCs w:val="24"/>
    </w:rPr>
  </w:style>
  <w:style w:type="paragraph" w:styleId="Corpotesto">
    <w:name w:val="Body Text"/>
    <w:basedOn w:val="Normale"/>
    <w:link w:val="CorpotestoCarattere"/>
    <w:uiPriority w:val="99"/>
    <w:pPr>
      <w:spacing w:line="259" w:lineRule="exact"/>
      <w:jc w:val="both"/>
    </w:pPr>
    <w:rPr>
      <w:sz w:val="26"/>
      <w:szCs w:val="26"/>
    </w:rPr>
  </w:style>
  <w:style w:type="character" w:customStyle="1" w:styleId="CorpotestoCarattere">
    <w:name w:val="Corpo testo Carattere"/>
    <w:basedOn w:val="Carpredefinitoparagrafo"/>
    <w:link w:val="Corpotesto"/>
    <w:uiPriority w:val="99"/>
    <w:rPr>
      <w:rFonts w:ascii="Book Antiqua" w:hAnsi="Book Antiqua" w:cs="Book Antiqua"/>
    </w:rPr>
  </w:style>
  <w:style w:type="paragraph" w:styleId="Rientrocorpodeltesto3">
    <w:name w:val="Body Text Indent 3"/>
    <w:basedOn w:val="Normale"/>
    <w:link w:val="Rientrocorpodeltesto3Carattere"/>
    <w:uiPriority w:val="99"/>
    <w:pPr>
      <w:ind w:left="426"/>
      <w:jc w:val="both"/>
    </w:pPr>
  </w:style>
  <w:style w:type="character" w:customStyle="1" w:styleId="Rientrocorpodeltesto3Carattere">
    <w:name w:val="Rientro corpo del testo 3 Carattere"/>
    <w:basedOn w:val="Carpredefinitoparagrafo"/>
    <w:link w:val="Rientrocorpodeltesto3"/>
    <w:uiPriority w:val="99"/>
    <w:semiHidden/>
    <w:rPr>
      <w:rFonts w:ascii="Arial" w:hAnsi="Arial" w:cs="Arial"/>
      <w:sz w:val="16"/>
      <w:szCs w:val="16"/>
    </w:rPr>
  </w:style>
  <w:style w:type="paragraph" w:styleId="Corpodeltesto2">
    <w:name w:val="Body Text 2"/>
    <w:basedOn w:val="Normale"/>
    <w:link w:val="Corpodeltesto2Carattere"/>
    <w:uiPriority w:val="99"/>
    <w:pPr>
      <w:spacing w:line="360" w:lineRule="atLeast"/>
      <w:ind w:left="426" w:firstLine="24"/>
      <w:jc w:val="both"/>
    </w:pPr>
    <w:rPr>
      <w:b/>
      <w:bCs/>
    </w:rPr>
  </w:style>
  <w:style w:type="character" w:customStyle="1" w:styleId="Corpodeltesto2Carattere">
    <w:name w:val="Corpo del testo 2 Carattere"/>
    <w:basedOn w:val="Carpredefinitoparagrafo"/>
    <w:link w:val="Corpodeltesto2"/>
    <w:uiPriority w:val="99"/>
    <w:semiHidden/>
    <w:rPr>
      <w:rFonts w:ascii="Arial" w:hAnsi="Arial" w:cs="Arial"/>
      <w:sz w:val="24"/>
      <w:szCs w:val="24"/>
    </w:rPr>
  </w:style>
  <w:style w:type="paragraph" w:styleId="Corpodeltesto3">
    <w:name w:val="Body Text 3"/>
    <w:basedOn w:val="Normale"/>
    <w:link w:val="Corpodeltesto3Carattere"/>
    <w:uiPriority w:val="99"/>
    <w:pPr>
      <w:spacing w:line="259" w:lineRule="exact"/>
      <w:jc w:val="both"/>
    </w:pPr>
    <w:rPr>
      <w:b/>
      <w:bCs/>
    </w:rPr>
  </w:style>
  <w:style w:type="character" w:customStyle="1" w:styleId="Corpodeltesto3Carattere">
    <w:name w:val="Corpo del testo 3 Carattere"/>
    <w:basedOn w:val="Carpredefinitoparagrafo"/>
    <w:link w:val="Corpodeltesto3"/>
    <w:uiPriority w:val="99"/>
    <w:semiHidden/>
    <w:rPr>
      <w:rFonts w:ascii="Arial" w:hAnsi="Arial" w:cs="Arial"/>
      <w:sz w:val="16"/>
      <w:szCs w:val="16"/>
    </w:rPr>
  </w:style>
  <w:style w:type="character" w:styleId="Numeropagina">
    <w:name w:val="page number"/>
    <w:basedOn w:val="Carpredefinitoparagrafo"/>
    <w:uiPriority w:val="99"/>
    <w:rPr>
      <w:color w:val="000000"/>
      <w:shd w:val="clear" w:color="auto" w:fill="FFFFFF"/>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semiHidden/>
    <w:rPr>
      <w:rFonts w:ascii="Arial" w:hAnsi="Arial" w:cs="Arial"/>
      <w:sz w:val="24"/>
      <w:szCs w:val="24"/>
    </w:rPr>
  </w:style>
  <w:style w:type="paragraph" w:styleId="Mappadocumento">
    <w:name w:val="Document Map"/>
    <w:basedOn w:val="Normale"/>
    <w:link w:val="MappadocumentoCarattere"/>
    <w:uiPriority w:val="99"/>
    <w:rPr>
      <w:rFonts w:ascii="Tahoma" w:hAnsi="Tahoma" w:cs="Tahoma"/>
    </w:rPr>
  </w:style>
  <w:style w:type="character" w:customStyle="1" w:styleId="MappadocumentoCarattere">
    <w:name w:val="Mappa documento Carattere"/>
    <w:basedOn w:val="Carpredefinitoparagrafo"/>
    <w:link w:val="Mappadocumento"/>
    <w:uiPriority w:val="99"/>
    <w:semiHidden/>
    <w:rPr>
      <w:rFonts w:ascii="Segoe UI" w:hAnsi="Segoe UI" w:cs="Segoe UI"/>
      <w:sz w:val="16"/>
      <w:szCs w:val="16"/>
    </w:rPr>
  </w:style>
  <w:style w:type="paragraph" w:customStyle="1" w:styleId="sche3">
    <w:name w:val="sche_3"/>
    <w:uiPriority w:val="99"/>
    <w:pPr>
      <w:widowControl w:val="0"/>
      <w:autoSpaceDE w:val="0"/>
      <w:autoSpaceDN w:val="0"/>
      <w:adjustRightInd w:val="0"/>
      <w:spacing w:after="0" w:line="240" w:lineRule="auto"/>
      <w:jc w:val="both"/>
    </w:pPr>
    <w:rPr>
      <w:rFonts w:ascii="Arial" w:hAnsi="Arial" w:cs="Arial"/>
      <w:color w:val="000000"/>
      <w:sz w:val="20"/>
      <w:szCs w:val="20"/>
      <w:shd w:val="clear" w:color="auto" w:fill="FFFFFF"/>
    </w:rPr>
  </w:style>
  <w:style w:type="paragraph" w:customStyle="1" w:styleId="sche22">
    <w:name w:val="sche2_2"/>
    <w:uiPriority w:val="99"/>
    <w:pPr>
      <w:widowControl w:val="0"/>
      <w:autoSpaceDE w:val="0"/>
      <w:autoSpaceDN w:val="0"/>
      <w:adjustRightInd w:val="0"/>
      <w:spacing w:after="0" w:line="240" w:lineRule="auto"/>
      <w:jc w:val="right"/>
    </w:pPr>
    <w:rPr>
      <w:rFonts w:ascii="Arial" w:hAnsi="Arial" w:cs="Arial"/>
      <w:color w:val="000000"/>
      <w:sz w:val="20"/>
      <w:szCs w:val="20"/>
      <w:shd w:val="clear" w:color="auto" w:fill="FFFFFF"/>
    </w:rPr>
  </w:style>
  <w:style w:type="paragraph" w:customStyle="1" w:styleId="sche23">
    <w:name w:val="sche2_3"/>
    <w:uiPriority w:val="99"/>
    <w:pPr>
      <w:widowControl w:val="0"/>
      <w:autoSpaceDE w:val="0"/>
      <w:autoSpaceDN w:val="0"/>
      <w:adjustRightInd w:val="0"/>
      <w:spacing w:after="0" w:line="240" w:lineRule="auto"/>
      <w:jc w:val="right"/>
    </w:pPr>
    <w:rPr>
      <w:rFonts w:ascii="Arial" w:hAnsi="Arial" w:cs="Arial"/>
      <w:color w:val="000000"/>
      <w:sz w:val="20"/>
      <w:szCs w:val="20"/>
      <w:shd w:val="clear" w:color="auto" w:fill="FFFFFF"/>
    </w:rPr>
  </w:style>
  <w:style w:type="character" w:styleId="Rimandonotaapidipagina">
    <w:name w:val="footnote reference"/>
    <w:basedOn w:val="Carpredefinitoparagrafo"/>
    <w:uiPriority w:val="99"/>
    <w:rPr>
      <w:rFonts w:ascii="Times New Roman" w:hAnsi="Times New Roman" w:cs="Times New Roman"/>
      <w:b/>
      <w:bCs/>
      <w:color w:val="000000"/>
      <w:sz w:val="16"/>
      <w:szCs w:val="16"/>
      <w:shd w:val="clear" w:color="auto" w:fill="FFFFFF"/>
    </w:rPr>
  </w:style>
  <w:style w:type="paragraph" w:styleId="Testonotaapidipagina">
    <w:name w:val="footnote text"/>
    <w:basedOn w:val="Normale"/>
    <w:link w:val="TestonotaapidipaginaCarattere"/>
    <w:uiPriority w:val="99"/>
    <w:rPr>
      <w:sz w:val="20"/>
      <w:szCs w:val="20"/>
    </w:rPr>
  </w:style>
  <w:style w:type="character" w:customStyle="1" w:styleId="TestonotaapidipaginaCarattere">
    <w:name w:val="Testo nota a piè di pagina Carattere"/>
    <w:basedOn w:val="Carpredefinitoparagrafo"/>
    <w:link w:val="Testonotaapidipagina"/>
    <w:uiPriority w:val="99"/>
    <w:rPr>
      <w:rFonts w:ascii="Book Antiqua" w:hAnsi="Book Antiqua" w:cs="Book Antiqua"/>
      <w:sz w:val="20"/>
      <w:szCs w:val="20"/>
    </w:rPr>
  </w:style>
  <w:style w:type="paragraph" w:customStyle="1" w:styleId="sche4">
    <w:name w:val="sche_4"/>
    <w:uiPriority w:val="99"/>
    <w:pPr>
      <w:widowControl w:val="0"/>
      <w:autoSpaceDE w:val="0"/>
      <w:autoSpaceDN w:val="0"/>
      <w:adjustRightInd w:val="0"/>
      <w:spacing w:after="0" w:line="240" w:lineRule="auto"/>
      <w:jc w:val="both"/>
    </w:pPr>
    <w:rPr>
      <w:rFonts w:ascii="Arial" w:hAnsi="Arial" w:cs="Arial"/>
      <w:color w:val="000000"/>
      <w:sz w:val="20"/>
      <w:szCs w:val="20"/>
      <w:shd w:val="clear" w:color="auto" w:fill="FFFFFF"/>
    </w:rPr>
  </w:style>
  <w:style w:type="paragraph" w:styleId="Testonormale">
    <w:name w:val="Plain Text"/>
    <w:basedOn w:val="Normale"/>
    <w:link w:val="TestonormaleCarattere"/>
    <w:uiPriority w:val="99"/>
    <w:rPr>
      <w:rFonts w:ascii="Courier New" w:hAnsi="Courier New" w:cs="Courier New"/>
      <w:sz w:val="20"/>
      <w:szCs w:val="20"/>
    </w:rPr>
  </w:style>
  <w:style w:type="character" w:customStyle="1" w:styleId="TestonormaleCarattere">
    <w:name w:val="Testo normale Carattere"/>
    <w:basedOn w:val="Carpredefinitoparagrafo"/>
    <w:link w:val="Testonormale"/>
    <w:uiPriority w:val="99"/>
    <w:semiHidden/>
    <w:rPr>
      <w:rFonts w:ascii="Courier New" w:hAnsi="Courier New" w:cs="Courier New"/>
      <w:sz w:val="20"/>
      <w:szCs w:val="20"/>
    </w:rPr>
  </w:style>
  <w:style w:type="paragraph" w:customStyle="1" w:styleId="num1">
    <w:name w:val="num_1"/>
    <w:uiPriority w:val="99"/>
    <w:pPr>
      <w:widowControl w:val="0"/>
      <w:autoSpaceDE w:val="0"/>
      <w:autoSpaceDN w:val="0"/>
      <w:adjustRightInd w:val="0"/>
      <w:spacing w:before="385" w:after="0" w:line="240" w:lineRule="auto"/>
      <w:jc w:val="both"/>
    </w:pPr>
    <w:rPr>
      <w:rFonts w:ascii="Arial" w:hAnsi="Arial" w:cs="Arial"/>
      <w:color w:val="000000"/>
      <w:shd w:val="clear" w:color="auto" w:fill="FFFFFF"/>
    </w:rPr>
  </w:style>
  <w:style w:type="paragraph" w:customStyle="1" w:styleId="num3">
    <w:name w:val="num_3"/>
    <w:uiPriority w:val="99"/>
    <w:pPr>
      <w:widowControl w:val="0"/>
      <w:autoSpaceDE w:val="0"/>
      <w:autoSpaceDN w:val="0"/>
      <w:adjustRightInd w:val="0"/>
      <w:spacing w:before="171" w:after="0" w:line="240" w:lineRule="auto"/>
      <w:ind w:firstLine="385"/>
      <w:jc w:val="both"/>
    </w:pPr>
    <w:rPr>
      <w:rFonts w:ascii="Arial" w:hAnsi="Arial" w:cs="Arial"/>
      <w:color w:val="000000"/>
      <w:shd w:val="clear" w:color="auto" w:fill="FFFFFF"/>
    </w:rPr>
  </w:style>
  <w:style w:type="paragraph" w:customStyle="1" w:styleId="sche11">
    <w:name w:val="sche1_1"/>
    <w:uiPriority w:val="99"/>
    <w:pPr>
      <w:widowControl w:val="0"/>
      <w:autoSpaceDE w:val="0"/>
      <w:autoSpaceDN w:val="0"/>
      <w:adjustRightInd w:val="0"/>
      <w:spacing w:before="385" w:after="0" w:line="240" w:lineRule="auto"/>
      <w:jc w:val="center"/>
    </w:pPr>
    <w:rPr>
      <w:rFonts w:ascii="Arial" w:hAnsi="Arial" w:cs="Arial"/>
      <w:color w:val="000000"/>
      <w:sz w:val="20"/>
      <w:szCs w:val="20"/>
      <w:shd w:val="clear" w:color="auto" w:fill="FFFFFF"/>
    </w:rPr>
  </w:style>
  <w:style w:type="paragraph" w:customStyle="1" w:styleId="sche12">
    <w:name w:val="sche1_2"/>
    <w:uiPriority w:val="99"/>
    <w:pPr>
      <w:widowControl w:val="0"/>
      <w:autoSpaceDE w:val="0"/>
      <w:autoSpaceDN w:val="0"/>
      <w:adjustRightInd w:val="0"/>
      <w:spacing w:after="0" w:line="240" w:lineRule="auto"/>
      <w:jc w:val="center"/>
    </w:pPr>
    <w:rPr>
      <w:rFonts w:ascii="Arial" w:hAnsi="Arial" w:cs="Arial"/>
      <w:color w:val="000000"/>
      <w:sz w:val="20"/>
      <w:szCs w:val="20"/>
      <w:shd w:val="clear" w:color="auto" w:fill="FFFFFF"/>
    </w:rPr>
  </w:style>
  <w:style w:type="paragraph" w:customStyle="1" w:styleId="sche13">
    <w:name w:val="sche1_3"/>
    <w:uiPriority w:val="99"/>
    <w:pPr>
      <w:widowControl w:val="0"/>
      <w:autoSpaceDE w:val="0"/>
      <w:autoSpaceDN w:val="0"/>
      <w:adjustRightInd w:val="0"/>
      <w:spacing w:after="0" w:line="240" w:lineRule="auto"/>
      <w:jc w:val="center"/>
    </w:pPr>
    <w:rPr>
      <w:rFonts w:ascii="Arial" w:hAnsi="Arial" w:cs="Arial"/>
      <w:color w:val="000000"/>
      <w:sz w:val="20"/>
      <w:szCs w:val="20"/>
      <w:shd w:val="clear" w:color="auto" w:fill="FFFFFF"/>
    </w:rPr>
  </w:style>
  <w:style w:type="paragraph" w:customStyle="1" w:styleId="sche2">
    <w:name w:val="sche_2"/>
    <w:uiPriority w:val="99"/>
    <w:pPr>
      <w:widowControl w:val="0"/>
      <w:autoSpaceDE w:val="0"/>
      <w:autoSpaceDN w:val="0"/>
      <w:adjustRightInd w:val="0"/>
      <w:spacing w:before="256" w:after="0" w:line="240" w:lineRule="auto"/>
      <w:jc w:val="both"/>
    </w:pPr>
    <w:rPr>
      <w:rFonts w:ascii="Arial" w:hAnsi="Arial" w:cs="Arial"/>
      <w:color w:val="000000"/>
      <w:sz w:val="20"/>
      <w:szCs w:val="20"/>
      <w:shd w:val="clear" w:color="auto" w:fill="FFFFFF"/>
    </w:rPr>
  </w:style>
  <w:style w:type="paragraph" w:customStyle="1" w:styleId="sche1">
    <w:name w:val="sche_1"/>
    <w:uiPriority w:val="99"/>
    <w:pPr>
      <w:widowControl w:val="0"/>
      <w:autoSpaceDE w:val="0"/>
      <w:autoSpaceDN w:val="0"/>
      <w:adjustRightInd w:val="0"/>
      <w:spacing w:before="256" w:after="0" w:line="240" w:lineRule="auto"/>
      <w:jc w:val="center"/>
    </w:pPr>
    <w:rPr>
      <w:rFonts w:ascii="Arial" w:hAnsi="Arial" w:cs="Arial"/>
      <w:color w:val="000000"/>
      <w:sz w:val="20"/>
      <w:szCs w:val="20"/>
      <w:shd w:val="clear" w:color="auto" w:fill="FFFFFF"/>
    </w:rPr>
  </w:style>
  <w:style w:type="paragraph" w:customStyle="1" w:styleId="sche21">
    <w:name w:val="sche2_1"/>
    <w:uiPriority w:val="99"/>
    <w:pPr>
      <w:widowControl w:val="0"/>
      <w:autoSpaceDE w:val="0"/>
      <w:autoSpaceDN w:val="0"/>
      <w:adjustRightInd w:val="0"/>
      <w:spacing w:before="256" w:after="0" w:line="240" w:lineRule="auto"/>
      <w:jc w:val="right"/>
    </w:pPr>
    <w:rPr>
      <w:rFonts w:ascii="Arial" w:hAnsi="Arial" w:cs="Arial"/>
      <w:color w:val="000000"/>
      <w:sz w:val="20"/>
      <w:szCs w:val="20"/>
      <w:shd w:val="clear" w:color="auto" w:fill="FFFFFF"/>
    </w:rPr>
  </w:style>
  <w:style w:type="paragraph" w:customStyle="1" w:styleId="sche24">
    <w:name w:val="sche2_4"/>
    <w:uiPriority w:val="99"/>
    <w:pPr>
      <w:widowControl w:val="0"/>
      <w:autoSpaceDE w:val="0"/>
      <w:autoSpaceDN w:val="0"/>
      <w:adjustRightInd w:val="0"/>
      <w:spacing w:before="128" w:after="0" w:line="240" w:lineRule="auto"/>
      <w:jc w:val="right"/>
    </w:pPr>
    <w:rPr>
      <w:rFonts w:ascii="Arial" w:hAnsi="Arial" w:cs="Arial"/>
      <w:color w:val="000000"/>
      <w:sz w:val="20"/>
      <w:szCs w:val="20"/>
      <w:shd w:val="clear" w:color="auto" w:fill="FFFFFF"/>
    </w:rPr>
  </w:style>
  <w:style w:type="paragraph" w:customStyle="1" w:styleId="foot1">
    <w:name w:val="foot_1"/>
    <w:uiPriority w:val="99"/>
    <w:pPr>
      <w:widowControl w:val="0"/>
      <w:autoSpaceDE w:val="0"/>
      <w:autoSpaceDN w:val="0"/>
      <w:adjustRightInd w:val="0"/>
      <w:spacing w:after="0" w:line="240" w:lineRule="auto"/>
      <w:ind w:firstLine="385"/>
      <w:jc w:val="both"/>
    </w:pPr>
    <w:rPr>
      <w:rFonts w:ascii="Arial" w:hAnsi="Arial" w:cs="Arial"/>
      <w:color w:val="000000"/>
      <w:sz w:val="18"/>
      <w:szCs w:val="18"/>
      <w:shd w:val="clear" w:color="auto" w:fill="FFFFFF"/>
    </w:rPr>
  </w:style>
  <w:style w:type="paragraph" w:customStyle="1" w:styleId="sche14">
    <w:name w:val="sche1_4"/>
    <w:uiPriority w:val="99"/>
    <w:pPr>
      <w:widowControl w:val="0"/>
      <w:autoSpaceDE w:val="0"/>
      <w:autoSpaceDN w:val="0"/>
      <w:adjustRightInd w:val="0"/>
      <w:spacing w:before="256" w:after="0" w:line="240" w:lineRule="auto"/>
      <w:jc w:val="center"/>
    </w:pPr>
    <w:rPr>
      <w:rFonts w:ascii="Arial" w:hAnsi="Arial" w:cs="Arial"/>
      <w:color w:val="000000"/>
      <w:sz w:val="20"/>
      <w:szCs w:val="20"/>
      <w:shd w:val="clear" w:color="auto" w:fill="FFFFFF"/>
    </w:rPr>
  </w:style>
  <w:style w:type="paragraph" w:customStyle="1" w:styleId="sche15">
    <w:name w:val="sche1_5"/>
    <w:uiPriority w:val="99"/>
    <w:pPr>
      <w:widowControl w:val="0"/>
      <w:autoSpaceDE w:val="0"/>
      <w:autoSpaceDN w:val="0"/>
      <w:adjustRightInd w:val="0"/>
      <w:spacing w:before="256" w:after="0" w:line="240" w:lineRule="auto"/>
      <w:jc w:val="both"/>
    </w:pPr>
    <w:rPr>
      <w:rFonts w:ascii="Arial" w:hAnsi="Arial" w:cs="Arial"/>
      <w:color w:val="000000"/>
      <w:sz w:val="20"/>
      <w:szCs w:val="20"/>
      <w:shd w:val="clear" w:color="auto" w:fill="FFFFFF"/>
    </w:rPr>
  </w:style>
  <w:style w:type="paragraph" w:styleId="Testodelblocco">
    <w:name w:val="Block Text"/>
    <w:basedOn w:val="Normale"/>
    <w:uiPriority w:val="99"/>
    <w:pPr>
      <w:ind w:left="360" w:right="566"/>
      <w:jc w:val="both"/>
    </w:pPr>
  </w:style>
  <w:style w:type="paragraph" w:customStyle="1" w:styleId="sche16">
    <w:name w:val="sche1_6"/>
    <w:uiPriority w:val="99"/>
    <w:pPr>
      <w:widowControl w:val="0"/>
      <w:autoSpaceDE w:val="0"/>
      <w:autoSpaceDN w:val="0"/>
      <w:adjustRightInd w:val="0"/>
      <w:spacing w:after="0" w:line="240" w:lineRule="auto"/>
      <w:jc w:val="both"/>
    </w:pPr>
    <w:rPr>
      <w:rFonts w:ascii="Helvetica" w:hAnsi="Helvetica" w:cs="Helvetica"/>
      <w:color w:val="000000"/>
      <w:sz w:val="20"/>
      <w:szCs w:val="20"/>
      <w:shd w:val="clear" w:color="auto" w:fill="FFFFFF"/>
    </w:rPr>
  </w:style>
  <w:style w:type="paragraph" w:customStyle="1" w:styleId="mamma">
    <w:name w:val="mamma"/>
    <w:uiPriority w:val="99"/>
    <w:pPr>
      <w:widowControl w:val="0"/>
      <w:autoSpaceDE w:val="0"/>
      <w:autoSpaceDN w:val="0"/>
      <w:adjustRightInd w:val="0"/>
      <w:spacing w:after="0" w:line="480" w:lineRule="auto"/>
    </w:pPr>
    <w:rPr>
      <w:rFonts w:ascii="Arial" w:hAnsi="Arial" w:cs="Arial"/>
      <w:color w:val="000000"/>
      <w:spacing w:val="30"/>
      <w:sz w:val="28"/>
      <w:szCs w:val="28"/>
      <w:shd w:val="clear" w:color="auto" w:fill="FFFFFF"/>
    </w:rPr>
  </w:style>
  <w:style w:type="paragraph" w:customStyle="1" w:styleId="BodyText21">
    <w:name w:val="Body Text 21"/>
    <w:uiPriority w:val="99"/>
    <w:pPr>
      <w:widowControl w:val="0"/>
      <w:autoSpaceDE w:val="0"/>
      <w:autoSpaceDN w:val="0"/>
      <w:adjustRightInd w:val="0"/>
      <w:spacing w:after="0" w:line="240" w:lineRule="auto"/>
      <w:jc w:val="both"/>
    </w:pPr>
    <w:rPr>
      <w:rFonts w:ascii="Arial" w:hAnsi="Arial" w:cs="Arial"/>
      <w:color w:val="000000"/>
      <w:sz w:val="24"/>
      <w:szCs w:val="24"/>
      <w:shd w:val="clear" w:color="auto" w:fill="FFFFFF"/>
    </w:rPr>
  </w:style>
  <w:style w:type="paragraph" w:styleId="Indice1">
    <w:name w:val="index 1"/>
    <w:basedOn w:val="Normale"/>
    <w:next w:val="Normale"/>
    <w:uiPriority w:val="99"/>
    <w:pPr>
      <w:spacing w:line="260" w:lineRule="atLeast"/>
    </w:pPr>
  </w:style>
  <w:style w:type="paragraph" w:styleId="Indice2">
    <w:name w:val="index 2"/>
    <w:basedOn w:val="Normale"/>
    <w:next w:val="Normale"/>
    <w:uiPriority w:val="99"/>
    <w:pPr>
      <w:tabs>
        <w:tab w:val="left" w:leader="dot" w:pos="4706"/>
        <w:tab w:val="left" w:pos="4990"/>
        <w:tab w:val="right" w:pos="5557"/>
      </w:tabs>
      <w:spacing w:line="260" w:lineRule="atLeast"/>
    </w:pPr>
  </w:style>
  <w:style w:type="paragraph" w:styleId="Indice3">
    <w:name w:val="index 3"/>
    <w:basedOn w:val="Normale"/>
    <w:next w:val="Normale"/>
    <w:uiPriority w:val="99"/>
    <w:pPr>
      <w:tabs>
        <w:tab w:val="left" w:pos="964"/>
        <w:tab w:val="left" w:leader="dot" w:pos="4706"/>
        <w:tab w:val="left" w:pos="4990"/>
        <w:tab w:val="right" w:pos="5557"/>
      </w:tabs>
      <w:ind w:left="964" w:hanging="396"/>
      <w:jc w:val="both"/>
    </w:pPr>
  </w:style>
  <w:style w:type="paragraph" w:styleId="Indice4">
    <w:name w:val="index 4"/>
    <w:basedOn w:val="Normale"/>
    <w:next w:val="Normale"/>
    <w:uiPriority w:val="99"/>
    <w:pPr>
      <w:tabs>
        <w:tab w:val="left" w:pos="453"/>
        <w:tab w:val="left" w:leader="dot" w:pos="4706"/>
        <w:tab w:val="left" w:pos="4990"/>
        <w:tab w:val="right" w:pos="5557"/>
      </w:tabs>
      <w:spacing w:line="260" w:lineRule="atLeast"/>
      <w:ind w:left="453" w:hanging="511"/>
      <w:jc w:val="both"/>
    </w:pPr>
  </w:style>
  <w:style w:type="paragraph" w:styleId="Indice5">
    <w:name w:val="index 5"/>
    <w:basedOn w:val="Normale"/>
    <w:next w:val="Normale"/>
    <w:uiPriority w:val="99"/>
    <w:pPr>
      <w:tabs>
        <w:tab w:val="left" w:pos="266"/>
        <w:tab w:val="right" w:leader="dot" w:pos="2096"/>
        <w:tab w:val="left" w:pos="2816"/>
        <w:tab w:val="left" w:pos="3521"/>
        <w:tab w:val="left" w:pos="4227"/>
        <w:tab w:val="left" w:pos="4933"/>
        <w:tab w:val="left" w:pos="5639"/>
        <w:tab w:val="left" w:pos="6358"/>
        <w:tab w:val="left" w:pos="7064"/>
        <w:tab w:val="left" w:pos="7770"/>
      </w:tabs>
      <w:ind w:left="266" w:hanging="217"/>
    </w:pPr>
  </w:style>
  <w:style w:type="paragraph" w:styleId="Indice6">
    <w:name w:val="index 6"/>
    <w:basedOn w:val="Normale"/>
    <w:next w:val="Normale"/>
    <w:uiPriority w:val="99"/>
    <w:pPr>
      <w:tabs>
        <w:tab w:val="left" w:pos="50"/>
        <w:tab w:val="right" w:leader="dot" w:pos="2096"/>
        <w:tab w:val="left" w:pos="2816"/>
        <w:tab w:val="left" w:pos="3521"/>
        <w:tab w:val="left" w:pos="4227"/>
        <w:tab w:val="left" w:pos="4933"/>
        <w:tab w:val="left" w:pos="5639"/>
        <w:tab w:val="left" w:pos="6358"/>
        <w:tab w:val="left" w:pos="7064"/>
        <w:tab w:val="left" w:pos="7770"/>
      </w:tabs>
      <w:ind w:left="50" w:hanging="216"/>
    </w:pPr>
  </w:style>
  <w:style w:type="paragraph" w:styleId="Indice7">
    <w:name w:val="index 7"/>
    <w:basedOn w:val="Normale"/>
    <w:next w:val="Normale"/>
    <w:uiPriority w:val="99"/>
    <w:pPr>
      <w:tabs>
        <w:tab w:val="left" w:pos="166"/>
        <w:tab w:val="right" w:leader="dot" w:pos="2096"/>
        <w:tab w:val="left" w:pos="2816"/>
        <w:tab w:val="left" w:pos="3521"/>
        <w:tab w:val="left" w:pos="4227"/>
        <w:tab w:val="left" w:pos="4933"/>
        <w:tab w:val="left" w:pos="5639"/>
        <w:tab w:val="left" w:pos="6358"/>
        <w:tab w:val="left" w:pos="7064"/>
        <w:tab w:val="left" w:pos="7770"/>
      </w:tabs>
      <w:ind w:left="166" w:hanging="216"/>
    </w:pPr>
  </w:style>
  <w:style w:type="paragraph" w:styleId="Indice8">
    <w:name w:val="index 8"/>
    <w:basedOn w:val="Normale"/>
    <w:next w:val="Normale"/>
    <w:uiPriority w:val="99"/>
    <w:pPr>
      <w:tabs>
        <w:tab w:val="left" w:pos="396"/>
        <w:tab w:val="right" w:leader="dot" w:pos="2096"/>
        <w:tab w:val="left" w:pos="2816"/>
        <w:tab w:val="left" w:pos="3521"/>
        <w:tab w:val="left" w:pos="4227"/>
        <w:tab w:val="left" w:pos="4933"/>
        <w:tab w:val="left" w:pos="5639"/>
        <w:tab w:val="left" w:pos="6358"/>
        <w:tab w:val="left" w:pos="7064"/>
        <w:tab w:val="left" w:pos="7770"/>
      </w:tabs>
      <w:ind w:left="396" w:hanging="230"/>
    </w:pPr>
  </w:style>
  <w:style w:type="paragraph" w:styleId="Indice9">
    <w:name w:val="index 9"/>
    <w:basedOn w:val="Normale"/>
    <w:next w:val="Normale"/>
    <w:uiPriority w:val="99"/>
    <w:pPr>
      <w:tabs>
        <w:tab w:val="left" w:pos="612"/>
        <w:tab w:val="right" w:leader="dot" w:pos="2096"/>
        <w:tab w:val="left" w:pos="2816"/>
        <w:tab w:val="left" w:pos="3521"/>
        <w:tab w:val="left" w:pos="4227"/>
        <w:tab w:val="left" w:pos="4933"/>
        <w:tab w:val="left" w:pos="5639"/>
        <w:tab w:val="left" w:pos="6358"/>
        <w:tab w:val="left" w:pos="7064"/>
        <w:tab w:val="left" w:pos="7770"/>
      </w:tabs>
      <w:ind w:left="612" w:hanging="216"/>
    </w:pPr>
  </w:style>
  <w:style w:type="paragraph" w:styleId="Indicedellefigure">
    <w:name w:val="table of figures"/>
    <w:basedOn w:val="Normale"/>
    <w:next w:val="Normale"/>
    <w:uiPriority w:val="99"/>
    <w:pPr>
      <w:tabs>
        <w:tab w:val="left" w:pos="929"/>
        <w:tab w:val="left" w:pos="1360"/>
        <w:tab w:val="right" w:leader="dot" w:pos="6286"/>
        <w:tab w:val="left" w:pos="6992"/>
        <w:tab w:val="left" w:pos="7713"/>
      </w:tabs>
      <w:ind w:left="929" w:hanging="431"/>
    </w:pPr>
  </w:style>
  <w:style w:type="paragraph" w:styleId="Indicefonti">
    <w:name w:val="table of authorities"/>
    <w:basedOn w:val="Normale"/>
    <w:next w:val="Normale"/>
    <w:uiPriority w:val="99"/>
    <w:pPr>
      <w:tabs>
        <w:tab w:val="right" w:leader="dot" w:pos="6286"/>
        <w:tab w:val="left" w:pos="6992"/>
        <w:tab w:val="left" w:pos="7713"/>
      </w:tabs>
      <w:ind w:left="1144" w:hanging="216"/>
    </w:pPr>
  </w:style>
  <w:style w:type="paragraph" w:customStyle="1" w:styleId="Intestazionedispari">
    <w:name w:val="Intestazione dispari"/>
    <w:uiPriority w:val="99"/>
    <w:pPr>
      <w:widowControl w:val="0"/>
      <w:autoSpaceDE w:val="0"/>
      <w:autoSpaceDN w:val="0"/>
      <w:adjustRightInd w:val="0"/>
      <w:spacing w:after="0" w:line="260" w:lineRule="atLeast"/>
    </w:pPr>
    <w:rPr>
      <w:rFonts w:ascii="Arial" w:hAnsi="Arial" w:cs="Arial"/>
      <w:color w:val="000000"/>
      <w:sz w:val="24"/>
      <w:szCs w:val="24"/>
      <w:shd w:val="clear" w:color="auto" w:fill="FFFFFF"/>
    </w:rPr>
  </w:style>
  <w:style w:type="paragraph" w:customStyle="1" w:styleId="Intestazionepari">
    <w:name w:val="Intestazione pari"/>
    <w:uiPriority w:val="99"/>
    <w:pPr>
      <w:widowControl w:val="0"/>
      <w:autoSpaceDE w:val="0"/>
      <w:autoSpaceDN w:val="0"/>
      <w:adjustRightInd w:val="0"/>
      <w:spacing w:after="0" w:line="240" w:lineRule="auto"/>
      <w:jc w:val="right"/>
    </w:pPr>
    <w:rPr>
      <w:rFonts w:ascii="Arial" w:hAnsi="Arial" w:cs="Arial"/>
      <w:color w:val="000000"/>
      <w:sz w:val="24"/>
      <w:szCs w:val="24"/>
      <w:shd w:val="clear" w:color="auto" w:fill="FFFFFF"/>
    </w:rPr>
  </w:style>
  <w:style w:type="paragraph" w:customStyle="1" w:styleId="numero">
    <w:name w:val="numero"/>
    <w:uiPriority w:val="99"/>
    <w:pPr>
      <w:widowControl w:val="0"/>
      <w:autoSpaceDE w:val="0"/>
      <w:autoSpaceDN w:val="0"/>
      <w:adjustRightInd w:val="0"/>
      <w:spacing w:after="0" w:line="240" w:lineRule="auto"/>
    </w:pPr>
    <w:rPr>
      <w:rFonts w:ascii="Arial" w:hAnsi="Arial" w:cs="Arial"/>
      <w:color w:val="000000"/>
      <w:sz w:val="24"/>
      <w:szCs w:val="24"/>
      <w:shd w:val="clear" w:color="auto" w:fill="FFFFFF"/>
    </w:rPr>
  </w:style>
  <w:style w:type="paragraph" w:styleId="Numeroelenco">
    <w:name w:val="List Number"/>
    <w:basedOn w:val="Normale"/>
    <w:uiPriority w:val="99"/>
    <w:pPr>
      <w:tabs>
        <w:tab w:val="left" w:pos="50"/>
        <w:tab w:val="left" w:pos="655"/>
        <w:tab w:val="left" w:pos="755"/>
        <w:tab w:val="left" w:pos="1088"/>
        <w:tab w:val="left" w:pos="1360"/>
        <w:tab w:val="left" w:pos="1462"/>
        <w:tab w:val="left" w:pos="2182"/>
        <w:tab w:val="left" w:pos="2888"/>
        <w:tab w:val="left" w:pos="3593"/>
        <w:tab w:val="left" w:pos="4299"/>
        <w:tab w:val="left" w:pos="5019"/>
        <w:tab w:val="left" w:pos="5724"/>
        <w:tab w:val="left" w:pos="6430"/>
        <w:tab w:val="left" w:pos="7137"/>
        <w:tab w:val="left" w:pos="7856"/>
      </w:tabs>
      <w:ind w:left="1088" w:hanging="272"/>
    </w:pPr>
  </w:style>
  <w:style w:type="paragraph" w:styleId="Numeroelenco2">
    <w:name w:val="List Number 2"/>
    <w:basedOn w:val="Normale"/>
    <w:uiPriority w:val="99"/>
    <w:pPr>
      <w:tabs>
        <w:tab w:val="left" w:pos="50"/>
        <w:tab w:val="left" w:pos="655"/>
        <w:tab w:val="left" w:pos="755"/>
        <w:tab w:val="left" w:pos="799"/>
        <w:tab w:val="left" w:pos="1462"/>
        <w:tab w:val="left" w:pos="2182"/>
        <w:tab w:val="left" w:pos="2888"/>
        <w:tab w:val="left" w:pos="3593"/>
        <w:tab w:val="left" w:pos="4299"/>
        <w:tab w:val="left" w:pos="5019"/>
        <w:tab w:val="left" w:pos="5724"/>
        <w:tab w:val="left" w:pos="6430"/>
        <w:tab w:val="left" w:pos="7137"/>
        <w:tab w:val="left" w:pos="7856"/>
      </w:tabs>
      <w:ind w:left="799" w:hanging="289"/>
    </w:pPr>
  </w:style>
  <w:style w:type="paragraph" w:styleId="Numeroelenco3">
    <w:name w:val="List Number 3"/>
    <w:basedOn w:val="Normale"/>
    <w:uiPriority w:val="99"/>
    <w:pPr>
      <w:tabs>
        <w:tab w:val="left" w:pos="50"/>
        <w:tab w:val="left" w:pos="526"/>
        <w:tab w:val="left" w:pos="655"/>
        <w:tab w:val="left" w:pos="755"/>
        <w:tab w:val="left" w:pos="1462"/>
        <w:tab w:val="left" w:pos="2182"/>
        <w:tab w:val="left" w:pos="2888"/>
        <w:tab w:val="left" w:pos="3593"/>
        <w:tab w:val="left" w:pos="4299"/>
        <w:tab w:val="left" w:pos="5019"/>
        <w:tab w:val="left" w:pos="5724"/>
        <w:tab w:val="left" w:pos="6430"/>
        <w:tab w:val="left" w:pos="7137"/>
        <w:tab w:val="left" w:pos="7856"/>
      </w:tabs>
      <w:ind w:left="526" w:hanging="273"/>
    </w:pPr>
  </w:style>
  <w:style w:type="paragraph" w:styleId="Numeroelenco4">
    <w:name w:val="List Number 4"/>
    <w:basedOn w:val="Normale"/>
    <w:uiPriority w:val="99"/>
    <w:pPr>
      <w:tabs>
        <w:tab w:val="left" w:pos="50"/>
        <w:tab w:val="left" w:pos="237"/>
        <w:tab w:val="left" w:pos="755"/>
        <w:tab w:val="left" w:pos="1462"/>
        <w:tab w:val="left" w:pos="2182"/>
        <w:tab w:val="left" w:pos="2888"/>
        <w:tab w:val="left" w:pos="3593"/>
        <w:tab w:val="left" w:pos="4299"/>
        <w:tab w:val="left" w:pos="5019"/>
        <w:tab w:val="left" w:pos="5724"/>
        <w:tab w:val="left" w:pos="6430"/>
        <w:tab w:val="left" w:pos="7137"/>
        <w:tab w:val="left" w:pos="7856"/>
      </w:tabs>
      <w:ind w:left="237" w:hanging="289"/>
    </w:pPr>
  </w:style>
  <w:style w:type="paragraph" w:styleId="Numeroelenco5">
    <w:name w:val="List Number 5"/>
    <w:basedOn w:val="Normale"/>
    <w:uiPriority w:val="99"/>
    <w:pPr>
      <w:tabs>
        <w:tab w:val="left" w:pos="50"/>
        <w:tab w:val="left" w:pos="655"/>
        <w:tab w:val="left" w:pos="755"/>
        <w:tab w:val="left" w:pos="1462"/>
        <w:tab w:val="left" w:pos="2182"/>
        <w:tab w:val="left" w:pos="2888"/>
        <w:tab w:val="left" w:pos="3593"/>
        <w:tab w:val="left" w:pos="4299"/>
        <w:tab w:val="left" w:pos="5019"/>
        <w:tab w:val="left" w:pos="5724"/>
        <w:tab w:val="left" w:pos="6430"/>
        <w:tab w:val="left" w:pos="7137"/>
        <w:tab w:val="left" w:pos="7856"/>
      </w:tabs>
      <w:ind w:left="50" w:hanging="287"/>
    </w:pPr>
  </w:style>
  <w:style w:type="paragraph" w:styleId="Puntoelenco">
    <w:name w:val="List Bullet"/>
    <w:basedOn w:val="Normale"/>
    <w:uiPriority w:val="99"/>
    <w:pPr>
      <w:tabs>
        <w:tab w:val="left" w:pos="655"/>
        <w:tab w:val="left" w:pos="755"/>
        <w:tab w:val="left" w:pos="1088"/>
        <w:tab w:val="left" w:pos="1360"/>
        <w:tab w:val="left" w:pos="1462"/>
        <w:tab w:val="left" w:pos="2182"/>
        <w:tab w:val="left" w:pos="2888"/>
        <w:tab w:val="left" w:pos="3593"/>
        <w:tab w:val="left" w:pos="4299"/>
        <w:tab w:val="left" w:pos="5019"/>
        <w:tab w:val="left" w:pos="5724"/>
        <w:tab w:val="left" w:pos="6430"/>
        <w:tab w:val="left" w:pos="7137"/>
        <w:tab w:val="left" w:pos="7856"/>
      </w:tabs>
      <w:ind w:left="1088" w:hanging="272"/>
    </w:pPr>
  </w:style>
  <w:style w:type="paragraph" w:styleId="Puntoelenco2">
    <w:name w:val="List Bullet 2"/>
    <w:basedOn w:val="Normale"/>
    <w:uiPriority w:val="99"/>
    <w:pPr>
      <w:tabs>
        <w:tab w:val="left" w:pos="50"/>
        <w:tab w:val="left" w:pos="655"/>
        <w:tab w:val="left" w:pos="755"/>
        <w:tab w:val="left" w:pos="799"/>
        <w:tab w:val="left" w:pos="1462"/>
        <w:tab w:val="left" w:pos="2182"/>
        <w:tab w:val="left" w:pos="2888"/>
        <w:tab w:val="left" w:pos="3593"/>
        <w:tab w:val="left" w:pos="4299"/>
        <w:tab w:val="left" w:pos="5019"/>
        <w:tab w:val="left" w:pos="5724"/>
        <w:tab w:val="left" w:pos="6430"/>
        <w:tab w:val="left" w:pos="7137"/>
        <w:tab w:val="left" w:pos="7856"/>
      </w:tabs>
      <w:ind w:left="799" w:hanging="289"/>
    </w:pPr>
  </w:style>
  <w:style w:type="paragraph" w:styleId="Puntoelenco3">
    <w:name w:val="List Bullet 3"/>
    <w:basedOn w:val="Normale"/>
    <w:uiPriority w:val="99"/>
    <w:pPr>
      <w:tabs>
        <w:tab w:val="left" w:pos="50"/>
        <w:tab w:val="left" w:pos="526"/>
        <w:tab w:val="left" w:pos="655"/>
        <w:tab w:val="left" w:pos="755"/>
        <w:tab w:val="left" w:pos="1462"/>
        <w:tab w:val="left" w:pos="2182"/>
        <w:tab w:val="left" w:pos="2888"/>
        <w:tab w:val="left" w:pos="3593"/>
        <w:tab w:val="left" w:pos="4299"/>
        <w:tab w:val="left" w:pos="5019"/>
        <w:tab w:val="left" w:pos="5724"/>
        <w:tab w:val="left" w:pos="6430"/>
        <w:tab w:val="left" w:pos="7137"/>
        <w:tab w:val="left" w:pos="7856"/>
      </w:tabs>
      <w:ind w:left="526" w:hanging="273"/>
    </w:pPr>
  </w:style>
  <w:style w:type="paragraph" w:styleId="Puntoelenco4">
    <w:name w:val="List Bullet 4"/>
    <w:basedOn w:val="Normale"/>
    <w:uiPriority w:val="99"/>
    <w:pPr>
      <w:tabs>
        <w:tab w:val="left" w:pos="50"/>
        <w:tab w:val="left" w:pos="237"/>
        <w:tab w:val="left" w:pos="755"/>
        <w:tab w:val="left" w:pos="1462"/>
        <w:tab w:val="left" w:pos="2182"/>
        <w:tab w:val="left" w:pos="2888"/>
        <w:tab w:val="left" w:pos="3593"/>
        <w:tab w:val="left" w:pos="4299"/>
        <w:tab w:val="left" w:pos="5019"/>
        <w:tab w:val="left" w:pos="5724"/>
        <w:tab w:val="left" w:pos="6430"/>
        <w:tab w:val="left" w:pos="7137"/>
        <w:tab w:val="left" w:pos="7856"/>
      </w:tabs>
      <w:ind w:left="237" w:hanging="289"/>
    </w:pPr>
  </w:style>
  <w:style w:type="paragraph" w:styleId="Puntoelenco5">
    <w:name w:val="List Bullet 5"/>
    <w:basedOn w:val="Normale"/>
    <w:uiPriority w:val="99"/>
    <w:pPr>
      <w:tabs>
        <w:tab w:val="left" w:pos="50"/>
        <w:tab w:val="left" w:pos="655"/>
        <w:tab w:val="left" w:pos="755"/>
        <w:tab w:val="left" w:pos="1462"/>
        <w:tab w:val="left" w:pos="2182"/>
        <w:tab w:val="left" w:pos="2888"/>
        <w:tab w:val="left" w:pos="3593"/>
        <w:tab w:val="left" w:pos="4299"/>
        <w:tab w:val="left" w:pos="5019"/>
        <w:tab w:val="left" w:pos="5724"/>
        <w:tab w:val="left" w:pos="6430"/>
        <w:tab w:val="left" w:pos="7137"/>
        <w:tab w:val="left" w:pos="7856"/>
      </w:tabs>
      <w:ind w:left="50" w:hanging="287"/>
    </w:pPr>
  </w:style>
  <w:style w:type="paragraph" w:styleId="Rientronormale">
    <w:name w:val="Normal Indent"/>
    <w:basedOn w:val="Normale"/>
    <w:uiPriority w:val="99"/>
    <w:pPr>
      <w:tabs>
        <w:tab w:val="left" w:pos="655"/>
        <w:tab w:val="left" w:pos="755"/>
        <w:tab w:val="left" w:pos="1462"/>
        <w:tab w:val="left" w:pos="2182"/>
        <w:tab w:val="left" w:pos="2888"/>
        <w:tab w:val="left" w:pos="3593"/>
        <w:tab w:val="left" w:pos="4299"/>
        <w:tab w:val="left" w:pos="5019"/>
        <w:tab w:val="left" w:pos="5724"/>
        <w:tab w:val="left" w:pos="6430"/>
        <w:tab w:val="left" w:pos="7137"/>
        <w:tab w:val="left" w:pos="7856"/>
      </w:tabs>
      <w:ind w:left="655"/>
    </w:pPr>
  </w:style>
  <w:style w:type="paragraph" w:customStyle="1" w:styleId="separatore">
    <w:name w:val="separatore"/>
    <w:uiPriority w:val="99"/>
    <w:pPr>
      <w:widowControl w:val="0"/>
      <w:autoSpaceDE w:val="0"/>
      <w:autoSpaceDN w:val="0"/>
      <w:adjustRightInd w:val="0"/>
      <w:spacing w:after="0" w:line="260" w:lineRule="atLeast"/>
      <w:jc w:val="both"/>
    </w:pPr>
    <w:rPr>
      <w:rFonts w:ascii="Arial" w:hAnsi="Arial" w:cs="Arial"/>
      <w:color w:val="000000"/>
      <w:sz w:val="24"/>
      <w:szCs w:val="24"/>
      <w:shd w:val="clear" w:color="auto" w:fill="FFFFFF"/>
    </w:rPr>
  </w:style>
  <w:style w:type="paragraph" w:customStyle="1" w:styleId="separatore2">
    <w:name w:val="separatore2"/>
    <w:uiPriority w:val="99"/>
    <w:pPr>
      <w:widowControl w:val="0"/>
      <w:autoSpaceDE w:val="0"/>
      <w:autoSpaceDN w:val="0"/>
      <w:adjustRightInd w:val="0"/>
      <w:spacing w:after="0" w:line="260" w:lineRule="atLeast"/>
      <w:jc w:val="center"/>
    </w:pPr>
    <w:rPr>
      <w:rFonts w:ascii="Arial" w:hAnsi="Arial" w:cs="Arial"/>
      <w:color w:val="000000"/>
      <w:sz w:val="24"/>
      <w:szCs w:val="24"/>
      <w:shd w:val="clear" w:color="auto" w:fill="FFFFFF"/>
    </w:rPr>
  </w:style>
  <w:style w:type="paragraph" w:styleId="Sommario4">
    <w:name w:val="toc 4"/>
    <w:basedOn w:val="Normale"/>
    <w:next w:val="Normale"/>
    <w:uiPriority w:val="99"/>
    <w:pPr>
      <w:tabs>
        <w:tab w:val="left" w:pos="929"/>
        <w:tab w:val="right" w:leader="dot" w:pos="6286"/>
        <w:tab w:val="left" w:pos="6992"/>
        <w:tab w:val="left" w:pos="7713"/>
      </w:tabs>
      <w:ind w:left="929"/>
    </w:pPr>
  </w:style>
  <w:style w:type="paragraph" w:styleId="Sommario5">
    <w:name w:val="toc 5"/>
    <w:basedOn w:val="Normale"/>
    <w:next w:val="Normale"/>
    <w:uiPriority w:val="99"/>
    <w:pPr>
      <w:tabs>
        <w:tab w:val="left" w:pos="713"/>
        <w:tab w:val="right" w:leader="dot" w:pos="6286"/>
        <w:tab w:val="left" w:pos="6992"/>
        <w:tab w:val="left" w:pos="7713"/>
      </w:tabs>
      <w:ind w:left="713"/>
    </w:pPr>
  </w:style>
  <w:style w:type="paragraph" w:styleId="Sommario6">
    <w:name w:val="toc 6"/>
    <w:basedOn w:val="Normale"/>
    <w:next w:val="Normale"/>
    <w:uiPriority w:val="99"/>
    <w:pPr>
      <w:tabs>
        <w:tab w:val="left" w:pos="483"/>
        <w:tab w:val="right" w:leader="dot" w:pos="6286"/>
        <w:tab w:val="left" w:pos="6992"/>
        <w:tab w:val="left" w:pos="7713"/>
      </w:tabs>
      <w:ind w:left="483"/>
    </w:pPr>
  </w:style>
  <w:style w:type="paragraph" w:styleId="Sommario7">
    <w:name w:val="toc 7"/>
    <w:basedOn w:val="Normale"/>
    <w:next w:val="Normale"/>
    <w:uiPriority w:val="99"/>
    <w:pPr>
      <w:tabs>
        <w:tab w:val="left" w:pos="266"/>
        <w:tab w:val="right" w:leader="dot" w:pos="6286"/>
        <w:tab w:val="left" w:pos="6992"/>
        <w:tab w:val="left" w:pos="7713"/>
      </w:tabs>
      <w:ind w:left="266"/>
    </w:pPr>
  </w:style>
  <w:style w:type="paragraph" w:styleId="Sommario8">
    <w:name w:val="toc 8"/>
    <w:basedOn w:val="Normale"/>
    <w:next w:val="Normale"/>
    <w:uiPriority w:val="99"/>
    <w:pPr>
      <w:tabs>
        <w:tab w:val="left" w:pos="50"/>
        <w:tab w:val="right" w:leader="dot" w:pos="6286"/>
        <w:tab w:val="left" w:pos="6992"/>
        <w:tab w:val="left" w:pos="7713"/>
      </w:tabs>
      <w:ind w:left="50"/>
    </w:pPr>
  </w:style>
  <w:style w:type="paragraph" w:styleId="Sommario9">
    <w:name w:val="toc 9"/>
    <w:basedOn w:val="Normale"/>
    <w:next w:val="Normale"/>
    <w:uiPriority w:val="99"/>
    <w:pPr>
      <w:tabs>
        <w:tab w:val="left" w:pos="166"/>
        <w:tab w:val="right" w:leader="dot" w:pos="6286"/>
        <w:tab w:val="left" w:pos="6992"/>
        <w:tab w:val="left" w:pos="7713"/>
      </w:tabs>
      <w:ind w:left="166"/>
    </w:pPr>
  </w:style>
  <w:style w:type="paragraph" w:styleId="Sottotitolo">
    <w:name w:val="Subtitle"/>
    <w:basedOn w:val="Normale"/>
    <w:link w:val="SottotitoloCarattere"/>
    <w:uiPriority w:val="99"/>
    <w:qFormat/>
    <w:pPr>
      <w:tabs>
        <w:tab w:val="left" w:pos="50"/>
        <w:tab w:val="left" w:pos="655"/>
        <w:tab w:val="left" w:pos="755"/>
        <w:tab w:val="left" w:pos="1462"/>
        <w:tab w:val="left" w:pos="2182"/>
        <w:tab w:val="left" w:pos="2888"/>
        <w:tab w:val="left" w:pos="3593"/>
        <w:tab w:val="left" w:pos="4299"/>
        <w:tab w:val="left" w:pos="5019"/>
        <w:tab w:val="left" w:pos="5724"/>
        <w:tab w:val="left" w:pos="6430"/>
        <w:tab w:val="left" w:pos="7137"/>
        <w:tab w:val="left" w:pos="7856"/>
      </w:tabs>
      <w:jc w:val="center"/>
    </w:pPr>
  </w:style>
  <w:style w:type="character" w:customStyle="1" w:styleId="SottotitoloCarattere">
    <w:name w:val="Sottotitolo Carattere"/>
    <w:basedOn w:val="Carpredefinitoparagrafo"/>
    <w:link w:val="Sottotitolo"/>
    <w:uiPriority w:val="99"/>
    <w:rPr>
      <w:color w:val="5A5A5A"/>
      <w:spacing w:val="15"/>
    </w:rPr>
  </w:style>
  <w:style w:type="paragraph" w:styleId="Testocommento">
    <w:name w:val="annotation text"/>
    <w:basedOn w:val="Normale"/>
    <w:link w:val="TestocommentoCarattere"/>
    <w:uiPriority w:val="99"/>
  </w:style>
  <w:style w:type="character" w:customStyle="1" w:styleId="TestocommentoCarattere">
    <w:name w:val="Testo commento Carattere"/>
    <w:basedOn w:val="Carpredefinitoparagrafo"/>
    <w:link w:val="Testocommento"/>
    <w:uiPriority w:val="99"/>
    <w:semiHidden/>
    <w:rPr>
      <w:rFonts w:ascii="Arial" w:hAnsi="Arial" w:cs="Arial"/>
      <w:sz w:val="20"/>
      <w:szCs w:val="20"/>
    </w:rPr>
  </w:style>
  <w:style w:type="paragraph" w:styleId="Testomacro">
    <w:name w:val="macro"/>
    <w:link w:val="TestomacroCarattere"/>
    <w:uiPriority w:val="99"/>
    <w:pPr>
      <w:widowControl w:val="0"/>
      <w:tabs>
        <w:tab w:val="left" w:pos="50"/>
        <w:tab w:val="left" w:pos="237"/>
        <w:tab w:val="left" w:pos="339"/>
        <w:tab w:val="left" w:pos="512"/>
        <w:tab w:val="left" w:pos="612"/>
        <w:tab w:val="left" w:pos="799"/>
        <w:tab w:val="left" w:pos="900"/>
        <w:tab w:val="left" w:pos="1088"/>
        <w:tab w:val="left" w:pos="1188"/>
        <w:tab w:val="left" w:pos="1360"/>
        <w:tab w:val="left" w:pos="1462"/>
        <w:tab w:val="left" w:pos="1750"/>
        <w:tab w:val="left" w:pos="2038"/>
        <w:tab w:val="left" w:pos="2744"/>
        <w:tab w:val="left" w:pos="3449"/>
        <w:tab w:val="left" w:pos="4154"/>
        <w:tab w:val="left" w:pos="4875"/>
        <w:tab w:val="left" w:pos="5580"/>
        <w:tab w:val="left" w:pos="6286"/>
        <w:tab w:val="left" w:pos="6992"/>
      </w:tabs>
      <w:autoSpaceDE w:val="0"/>
      <w:autoSpaceDN w:val="0"/>
      <w:adjustRightInd w:val="0"/>
      <w:spacing w:after="0" w:line="240" w:lineRule="auto"/>
      <w:ind w:left="1360" w:firstLine="272"/>
    </w:pPr>
    <w:rPr>
      <w:rFonts w:ascii="Arial" w:hAnsi="Arial" w:cs="Arial"/>
      <w:color w:val="000000"/>
      <w:sz w:val="24"/>
      <w:szCs w:val="24"/>
      <w:shd w:val="clear" w:color="auto" w:fill="FFFFFF"/>
    </w:rPr>
  </w:style>
  <w:style w:type="character" w:customStyle="1" w:styleId="TestomacroCarattere">
    <w:name w:val="Testo macro Carattere"/>
    <w:basedOn w:val="Carpredefinitoparagrafo"/>
    <w:link w:val="Testomacro"/>
    <w:uiPriority w:val="99"/>
    <w:semiHidden/>
    <w:rPr>
      <w:rFonts w:ascii="Courier New" w:hAnsi="Courier New" w:cs="Courier New"/>
      <w:sz w:val="20"/>
      <w:szCs w:val="20"/>
    </w:rPr>
  </w:style>
  <w:style w:type="paragraph" w:styleId="Testonotadichiusura">
    <w:name w:val="endnote text"/>
    <w:basedOn w:val="Normale"/>
    <w:link w:val="TestonotadichiusuraCarattere"/>
    <w:uiPriority w:val="99"/>
    <w:pPr>
      <w:tabs>
        <w:tab w:val="left" w:pos="50"/>
        <w:tab w:val="left" w:pos="655"/>
        <w:tab w:val="left" w:pos="755"/>
        <w:tab w:val="left" w:pos="1462"/>
        <w:tab w:val="left" w:pos="2182"/>
        <w:tab w:val="left" w:pos="2888"/>
        <w:tab w:val="left" w:pos="3593"/>
        <w:tab w:val="left" w:pos="4299"/>
        <w:tab w:val="left" w:pos="5019"/>
        <w:tab w:val="left" w:pos="5724"/>
        <w:tab w:val="left" w:pos="6430"/>
        <w:tab w:val="left" w:pos="7137"/>
        <w:tab w:val="left" w:pos="7856"/>
      </w:tabs>
    </w:pPr>
  </w:style>
  <w:style w:type="character" w:customStyle="1" w:styleId="TestonotadichiusuraCarattere">
    <w:name w:val="Testo nota di chiusura Carattere"/>
    <w:basedOn w:val="Carpredefinitoparagrafo"/>
    <w:link w:val="Testonotadichiusura"/>
    <w:uiPriority w:val="99"/>
    <w:semiHidden/>
    <w:rPr>
      <w:rFonts w:ascii="Arial" w:hAnsi="Arial" w:cs="Arial"/>
      <w:sz w:val="20"/>
      <w:szCs w:val="20"/>
    </w:rPr>
  </w:style>
  <w:style w:type="paragraph" w:styleId="Titolo">
    <w:name w:val="Title"/>
    <w:basedOn w:val="Normale"/>
    <w:link w:val="TitoloCarattere"/>
    <w:uiPriority w:val="99"/>
    <w:qFormat/>
    <w:pPr>
      <w:spacing w:line="260" w:lineRule="atLeast"/>
    </w:pPr>
  </w:style>
  <w:style w:type="character" w:customStyle="1" w:styleId="TitoloCarattere">
    <w:name w:val="Titolo Carattere"/>
    <w:basedOn w:val="Carpredefinitoparagrafo"/>
    <w:link w:val="Titolo"/>
    <w:uiPriority w:val="10"/>
    <w:rPr>
      <w:rFonts w:asciiTheme="majorHAnsi" w:eastAsiaTheme="majorEastAsia" w:hAnsiTheme="majorHAnsi" w:cstheme="majorBidi"/>
      <w:b/>
      <w:bCs/>
      <w:kern w:val="28"/>
      <w:sz w:val="32"/>
      <w:szCs w:val="32"/>
    </w:rPr>
  </w:style>
  <w:style w:type="paragraph" w:styleId="Titoloindice">
    <w:name w:val="index heading"/>
    <w:basedOn w:val="Normale"/>
    <w:next w:val="Indice1"/>
    <w:uiPriority w:val="99"/>
    <w:pPr>
      <w:tabs>
        <w:tab w:val="left" w:pos="50"/>
        <w:tab w:val="left" w:pos="755"/>
        <w:tab w:val="left" w:pos="1462"/>
        <w:tab w:val="left" w:pos="2182"/>
        <w:tab w:val="left" w:pos="2888"/>
        <w:tab w:val="left" w:pos="3593"/>
        <w:tab w:val="left" w:pos="4299"/>
        <w:tab w:val="left" w:pos="5019"/>
        <w:tab w:val="left" w:pos="5724"/>
        <w:tab w:val="left" w:pos="6430"/>
        <w:tab w:val="left" w:pos="7137"/>
        <w:tab w:val="left" w:pos="7856"/>
      </w:tabs>
    </w:pPr>
  </w:style>
  <w:style w:type="paragraph" w:styleId="Titoloindicefonti">
    <w:name w:val="toa heading"/>
    <w:basedOn w:val="Normale"/>
    <w:next w:val="Normale"/>
    <w:uiPriority w:val="99"/>
    <w:pPr>
      <w:tabs>
        <w:tab w:val="left" w:pos="50"/>
        <w:tab w:val="left" w:pos="755"/>
        <w:tab w:val="left" w:pos="1462"/>
        <w:tab w:val="left" w:pos="2182"/>
        <w:tab w:val="left" w:pos="2888"/>
        <w:tab w:val="left" w:pos="3593"/>
        <w:tab w:val="left" w:pos="4299"/>
        <w:tab w:val="left" w:pos="5019"/>
        <w:tab w:val="left" w:pos="5724"/>
        <w:tab w:val="left" w:pos="6430"/>
        <w:tab w:val="left" w:pos="7137"/>
        <w:tab w:val="left" w:pos="7856"/>
      </w:tabs>
    </w:pPr>
  </w:style>
  <w:style w:type="paragraph" w:styleId="Intestazionemessaggio">
    <w:name w:val="Message Header"/>
    <w:basedOn w:val="Normale"/>
    <w:link w:val="IntestazionemessaggioCarattere"/>
    <w:uiPriority w:val="99"/>
    <w:pPr>
      <w:tabs>
        <w:tab w:val="left" w:pos="50"/>
        <w:tab w:val="left" w:pos="755"/>
        <w:tab w:val="left" w:pos="1462"/>
        <w:tab w:val="left" w:pos="2182"/>
        <w:tab w:val="left" w:pos="2888"/>
        <w:tab w:val="left" w:pos="3593"/>
        <w:tab w:val="left" w:pos="4299"/>
        <w:tab w:val="left" w:pos="5019"/>
        <w:tab w:val="left" w:pos="5724"/>
        <w:tab w:val="left" w:pos="6430"/>
        <w:tab w:val="left" w:pos="7137"/>
        <w:tab w:val="left" w:pos="7856"/>
      </w:tabs>
      <w:ind w:left="237" w:hanging="1123"/>
    </w:pPr>
  </w:style>
  <w:style w:type="character" w:customStyle="1" w:styleId="IntestazionemessaggioCarattere">
    <w:name w:val="Intestazione messaggio Carattere"/>
    <w:basedOn w:val="Carpredefinitoparagrafo"/>
    <w:link w:val="Intestazionemessaggio"/>
    <w:uiPriority w:val="99"/>
    <w:semiHidden/>
    <w:rPr>
      <w:rFonts w:asciiTheme="majorHAnsi" w:eastAsiaTheme="majorEastAsia" w:hAnsiTheme="majorHAnsi" w:cstheme="majorBidi"/>
      <w:sz w:val="24"/>
      <w:szCs w:val="24"/>
      <w:shd w:val="pct20" w:color="auto" w:fill="auto"/>
    </w:rPr>
  </w:style>
  <w:style w:type="paragraph" w:customStyle="1" w:styleId="wBandaPunt">
    <w:name w:val="wBanda Punt"/>
    <w:uiPriority w:val="99"/>
    <w:pPr>
      <w:widowControl w:val="0"/>
      <w:tabs>
        <w:tab w:val="left" w:pos="50"/>
        <w:tab w:val="left" w:pos="755"/>
        <w:tab w:val="left" w:pos="1462"/>
        <w:tab w:val="left" w:pos="2182"/>
        <w:tab w:val="left" w:pos="2888"/>
        <w:tab w:val="left" w:pos="3593"/>
        <w:tab w:val="left" w:pos="4299"/>
        <w:tab w:val="left" w:pos="5019"/>
        <w:tab w:val="left" w:pos="5724"/>
        <w:tab w:val="left" w:pos="6430"/>
        <w:tab w:val="left" w:pos="7137"/>
        <w:tab w:val="left" w:pos="7856"/>
      </w:tabs>
      <w:autoSpaceDE w:val="0"/>
      <w:autoSpaceDN w:val="0"/>
      <w:adjustRightInd w:val="0"/>
      <w:spacing w:after="0" w:line="240" w:lineRule="auto"/>
      <w:ind w:left="568" w:hanging="404"/>
      <w:jc w:val="both"/>
    </w:pPr>
    <w:rPr>
      <w:rFonts w:ascii="Arial" w:hAnsi="Arial" w:cs="Arial"/>
      <w:color w:val="000000"/>
      <w:sz w:val="24"/>
      <w:szCs w:val="24"/>
      <w:shd w:val="clear" w:color="auto" w:fill="FFFFFF"/>
    </w:rPr>
  </w:style>
  <w:style w:type="paragraph" w:customStyle="1" w:styleId="wBandaSpL1">
    <w:name w:val="wBanda SpL1"/>
    <w:uiPriority w:val="99"/>
    <w:pPr>
      <w:widowControl w:val="0"/>
      <w:tabs>
        <w:tab w:val="left" w:pos="266"/>
        <w:tab w:val="left" w:pos="455"/>
        <w:tab w:val="left" w:pos="1159"/>
        <w:tab w:val="left" w:pos="1865"/>
        <w:tab w:val="left" w:pos="2571"/>
        <w:tab w:val="left" w:pos="3276"/>
        <w:tab w:val="left" w:pos="3996"/>
        <w:tab w:val="left" w:pos="4703"/>
        <w:tab w:val="left" w:pos="5408"/>
        <w:tab w:val="left" w:pos="6113"/>
        <w:tab w:val="left" w:pos="6833"/>
        <w:tab w:val="left" w:pos="7540"/>
        <w:tab w:val="left" w:pos="8245"/>
      </w:tabs>
      <w:autoSpaceDE w:val="0"/>
      <w:autoSpaceDN w:val="0"/>
      <w:adjustRightInd w:val="0"/>
      <w:spacing w:after="0" w:line="240" w:lineRule="auto"/>
      <w:ind w:left="568" w:hanging="404"/>
      <w:jc w:val="both"/>
    </w:pPr>
    <w:rPr>
      <w:rFonts w:ascii="Arial" w:hAnsi="Arial" w:cs="Arial"/>
      <w:color w:val="000000"/>
      <w:sz w:val="24"/>
      <w:szCs w:val="24"/>
      <w:shd w:val="clear" w:color="auto" w:fill="FFFFFF"/>
    </w:rPr>
  </w:style>
  <w:style w:type="paragraph" w:customStyle="1" w:styleId="wBandaTitCntr">
    <w:name w:val="wBandaTit Cntr"/>
    <w:uiPriority w:val="99"/>
    <w:pPr>
      <w:widowControl w:val="0"/>
      <w:tabs>
        <w:tab w:val="left" w:pos="50"/>
        <w:tab w:val="left" w:pos="755"/>
        <w:tab w:val="left" w:pos="1462"/>
        <w:tab w:val="left" w:pos="2182"/>
        <w:tab w:val="left" w:pos="2888"/>
        <w:tab w:val="left" w:pos="3593"/>
        <w:tab w:val="left" w:pos="4299"/>
        <w:tab w:val="left" w:pos="5019"/>
        <w:tab w:val="left" w:pos="5724"/>
        <w:tab w:val="left" w:pos="6430"/>
        <w:tab w:val="left" w:pos="7137"/>
        <w:tab w:val="left" w:pos="7856"/>
      </w:tabs>
      <w:autoSpaceDE w:val="0"/>
      <w:autoSpaceDN w:val="0"/>
      <w:adjustRightInd w:val="0"/>
      <w:spacing w:after="0" w:line="240" w:lineRule="auto"/>
      <w:ind w:left="972"/>
      <w:jc w:val="center"/>
    </w:pPr>
    <w:rPr>
      <w:rFonts w:ascii="Arial" w:hAnsi="Arial" w:cs="Arial"/>
      <w:color w:val="000000"/>
      <w:sz w:val="24"/>
      <w:szCs w:val="24"/>
      <w:shd w:val="clear" w:color="auto" w:fill="FFFFFF"/>
    </w:rPr>
  </w:style>
  <w:style w:type="paragraph" w:customStyle="1" w:styleId="wBandaTitCors">
    <w:name w:val="wBandaTit Cors"/>
    <w:uiPriority w:val="99"/>
    <w:pPr>
      <w:widowControl w:val="0"/>
      <w:tabs>
        <w:tab w:val="left" w:pos="50"/>
        <w:tab w:val="left" w:pos="655"/>
        <w:tab w:val="left" w:pos="755"/>
        <w:tab w:val="left" w:pos="1462"/>
        <w:tab w:val="left" w:pos="2182"/>
        <w:tab w:val="left" w:pos="2888"/>
        <w:tab w:val="left" w:pos="3593"/>
        <w:tab w:val="left" w:pos="4299"/>
        <w:tab w:val="left" w:pos="5019"/>
        <w:tab w:val="left" w:pos="5724"/>
        <w:tab w:val="left" w:pos="6430"/>
        <w:tab w:val="left" w:pos="7137"/>
        <w:tab w:val="left" w:pos="7856"/>
      </w:tabs>
      <w:autoSpaceDE w:val="0"/>
      <w:autoSpaceDN w:val="0"/>
      <w:adjustRightInd w:val="0"/>
      <w:spacing w:after="0" w:line="240" w:lineRule="auto"/>
      <w:ind w:left="972"/>
    </w:pPr>
    <w:rPr>
      <w:rFonts w:ascii="Arial" w:hAnsi="Arial" w:cs="Arial"/>
      <w:color w:val="000000"/>
      <w:sz w:val="24"/>
      <w:szCs w:val="24"/>
      <w:shd w:val="clear" w:color="auto" w:fill="FFFFFF"/>
    </w:rPr>
  </w:style>
  <w:style w:type="paragraph" w:customStyle="1" w:styleId="wBandaTitNero">
    <w:name w:val="wBandaTit Nero"/>
    <w:uiPriority w:val="99"/>
    <w:pPr>
      <w:widowControl w:val="0"/>
      <w:tabs>
        <w:tab w:val="left" w:pos="50"/>
        <w:tab w:val="left" w:pos="655"/>
        <w:tab w:val="left" w:pos="755"/>
        <w:tab w:val="left" w:pos="1462"/>
        <w:tab w:val="left" w:pos="2182"/>
        <w:tab w:val="left" w:pos="2888"/>
        <w:tab w:val="left" w:pos="3593"/>
        <w:tab w:val="left" w:pos="4299"/>
        <w:tab w:val="left" w:pos="5019"/>
        <w:tab w:val="left" w:pos="5724"/>
        <w:tab w:val="left" w:pos="6430"/>
        <w:tab w:val="left" w:pos="7137"/>
        <w:tab w:val="left" w:pos="7856"/>
      </w:tabs>
      <w:autoSpaceDE w:val="0"/>
      <w:autoSpaceDN w:val="0"/>
      <w:adjustRightInd w:val="0"/>
      <w:spacing w:after="0" w:line="240" w:lineRule="auto"/>
      <w:ind w:left="972"/>
    </w:pPr>
    <w:rPr>
      <w:rFonts w:ascii="Arial" w:hAnsi="Arial" w:cs="Arial"/>
      <w:color w:val="000000"/>
      <w:sz w:val="24"/>
      <w:szCs w:val="24"/>
      <w:shd w:val="clear" w:color="auto" w:fill="FFFFFF"/>
    </w:rPr>
  </w:style>
  <w:style w:type="paragraph" w:customStyle="1" w:styleId="wBandaTxt">
    <w:name w:val="wBandaTxt"/>
    <w:uiPriority w:val="99"/>
    <w:pPr>
      <w:widowControl w:val="0"/>
      <w:tabs>
        <w:tab w:val="left" w:pos="50"/>
        <w:tab w:val="left" w:pos="655"/>
        <w:tab w:val="left" w:pos="755"/>
        <w:tab w:val="left" w:pos="1462"/>
        <w:tab w:val="left" w:pos="2182"/>
        <w:tab w:val="left" w:pos="2888"/>
        <w:tab w:val="left" w:pos="3593"/>
        <w:tab w:val="left" w:pos="4299"/>
        <w:tab w:val="left" w:pos="5019"/>
        <w:tab w:val="left" w:pos="5724"/>
        <w:tab w:val="left" w:pos="6430"/>
        <w:tab w:val="left" w:pos="7137"/>
        <w:tab w:val="left" w:pos="7856"/>
      </w:tabs>
      <w:autoSpaceDE w:val="0"/>
      <w:autoSpaceDN w:val="0"/>
      <w:adjustRightInd w:val="0"/>
      <w:spacing w:after="0" w:line="240" w:lineRule="auto"/>
      <w:ind w:left="972"/>
      <w:jc w:val="both"/>
    </w:pPr>
    <w:rPr>
      <w:rFonts w:ascii="Arial" w:hAnsi="Arial" w:cs="Arial"/>
      <w:color w:val="000000"/>
      <w:sz w:val="24"/>
      <w:szCs w:val="24"/>
      <w:shd w:val="clear" w:color="auto" w:fill="FFFFFF"/>
    </w:rPr>
  </w:style>
  <w:style w:type="paragraph" w:customStyle="1" w:styleId="wBibliografia">
    <w:name w:val="wBibliografia"/>
    <w:uiPriority w:val="99"/>
    <w:pPr>
      <w:widowControl w:val="0"/>
      <w:tabs>
        <w:tab w:val="left" w:pos="50"/>
        <w:tab w:val="left" w:pos="655"/>
        <w:tab w:val="left" w:pos="755"/>
        <w:tab w:val="left" w:pos="1360"/>
        <w:tab w:val="left" w:pos="1462"/>
        <w:tab w:val="left" w:pos="2182"/>
        <w:tab w:val="left" w:pos="2888"/>
        <w:tab w:val="left" w:pos="3593"/>
        <w:tab w:val="left" w:pos="4299"/>
        <w:tab w:val="left" w:pos="5019"/>
        <w:tab w:val="left" w:pos="5724"/>
        <w:tab w:val="left" w:pos="6430"/>
        <w:tab w:val="left" w:pos="7137"/>
        <w:tab w:val="left" w:pos="7856"/>
      </w:tabs>
      <w:autoSpaceDE w:val="0"/>
      <w:autoSpaceDN w:val="0"/>
      <w:adjustRightInd w:val="0"/>
      <w:spacing w:after="0" w:line="240" w:lineRule="auto"/>
      <w:ind w:left="972" w:hanging="388"/>
    </w:pPr>
    <w:rPr>
      <w:rFonts w:ascii="Arial" w:hAnsi="Arial" w:cs="Arial"/>
      <w:color w:val="000000"/>
      <w:sz w:val="24"/>
      <w:szCs w:val="24"/>
      <w:shd w:val="clear" w:color="auto" w:fill="FFFFFF"/>
    </w:rPr>
  </w:style>
  <w:style w:type="paragraph" w:customStyle="1" w:styleId="wCasiRisolti">
    <w:name w:val="wCasi Risolti"/>
    <w:uiPriority w:val="99"/>
    <w:pPr>
      <w:widowControl w:val="0"/>
      <w:tabs>
        <w:tab w:val="left" w:pos="50"/>
        <w:tab w:val="left" w:pos="655"/>
        <w:tab w:val="left" w:pos="755"/>
        <w:tab w:val="left" w:pos="1462"/>
        <w:tab w:val="left" w:pos="2182"/>
        <w:tab w:val="left" w:pos="2888"/>
        <w:tab w:val="left" w:pos="3593"/>
        <w:tab w:val="left" w:pos="4299"/>
        <w:tab w:val="left" w:pos="5019"/>
        <w:tab w:val="left" w:pos="5724"/>
        <w:tab w:val="left" w:pos="6430"/>
        <w:tab w:val="left" w:pos="7137"/>
        <w:tab w:val="left" w:pos="7856"/>
      </w:tabs>
      <w:autoSpaceDE w:val="0"/>
      <w:autoSpaceDN w:val="0"/>
      <w:adjustRightInd w:val="0"/>
      <w:spacing w:after="0" w:line="240" w:lineRule="auto"/>
      <w:jc w:val="center"/>
    </w:pPr>
    <w:rPr>
      <w:rFonts w:ascii="Arial" w:hAnsi="Arial" w:cs="Arial"/>
      <w:color w:val="000000"/>
      <w:sz w:val="24"/>
      <w:szCs w:val="24"/>
      <w:shd w:val="clear" w:color="auto" w:fill="FFFFFF"/>
    </w:rPr>
  </w:style>
  <w:style w:type="paragraph" w:customStyle="1" w:styleId="wCitaNorma">
    <w:name w:val="wCitaNorma"/>
    <w:uiPriority w:val="99"/>
    <w:pPr>
      <w:widowControl w:val="0"/>
      <w:tabs>
        <w:tab w:val="left" w:pos="964"/>
      </w:tabs>
      <w:autoSpaceDE w:val="0"/>
      <w:autoSpaceDN w:val="0"/>
      <w:adjustRightInd w:val="0"/>
      <w:spacing w:after="0" w:line="240" w:lineRule="auto"/>
      <w:ind w:left="1360" w:firstLine="396"/>
      <w:jc w:val="both"/>
    </w:pPr>
    <w:rPr>
      <w:rFonts w:ascii="Arial" w:hAnsi="Arial" w:cs="Arial"/>
      <w:color w:val="000000"/>
      <w:sz w:val="24"/>
      <w:szCs w:val="24"/>
      <w:shd w:val="clear" w:color="auto" w:fill="FFFFFF"/>
    </w:rPr>
  </w:style>
  <w:style w:type="paragraph" w:customStyle="1" w:styleId="wColophon">
    <w:name w:val="wColophon"/>
    <w:uiPriority w:val="99"/>
    <w:pPr>
      <w:widowControl w:val="0"/>
      <w:autoSpaceDE w:val="0"/>
      <w:autoSpaceDN w:val="0"/>
      <w:adjustRightInd w:val="0"/>
      <w:spacing w:after="0" w:line="240" w:lineRule="auto"/>
      <w:jc w:val="both"/>
    </w:pPr>
    <w:rPr>
      <w:rFonts w:ascii="Arial" w:hAnsi="Arial" w:cs="Arial"/>
      <w:color w:val="000000"/>
      <w:sz w:val="24"/>
      <w:szCs w:val="24"/>
      <w:shd w:val="clear" w:color="auto" w:fill="FFFFFF"/>
    </w:rPr>
  </w:style>
  <w:style w:type="paragraph" w:customStyle="1" w:styleId="wColophonFine">
    <w:name w:val="wColophon Fine"/>
    <w:uiPriority w:val="99"/>
    <w:pPr>
      <w:widowControl w:val="0"/>
      <w:tabs>
        <w:tab w:val="left" w:pos="50"/>
        <w:tab w:val="left" w:pos="655"/>
        <w:tab w:val="left" w:pos="755"/>
        <w:tab w:val="left" w:pos="1462"/>
        <w:tab w:val="left" w:pos="2182"/>
        <w:tab w:val="left" w:pos="2888"/>
        <w:tab w:val="left" w:pos="3593"/>
        <w:tab w:val="left" w:pos="4299"/>
        <w:tab w:val="left" w:pos="5019"/>
        <w:tab w:val="left" w:pos="5724"/>
        <w:tab w:val="left" w:pos="6430"/>
        <w:tab w:val="left" w:pos="7137"/>
        <w:tab w:val="left" w:pos="7856"/>
      </w:tabs>
      <w:autoSpaceDE w:val="0"/>
      <w:autoSpaceDN w:val="0"/>
      <w:adjustRightInd w:val="0"/>
      <w:spacing w:after="0" w:line="240" w:lineRule="auto"/>
      <w:jc w:val="center"/>
    </w:pPr>
    <w:rPr>
      <w:rFonts w:ascii="Arial" w:hAnsi="Arial" w:cs="Arial"/>
      <w:color w:val="000000"/>
      <w:sz w:val="24"/>
      <w:szCs w:val="24"/>
      <w:shd w:val="clear" w:color="auto" w:fill="FFFFFF"/>
    </w:rPr>
  </w:style>
  <w:style w:type="paragraph" w:customStyle="1" w:styleId="wColophonGiu">
    <w:name w:val="wColophon Giu"/>
    <w:uiPriority w:val="99"/>
    <w:pPr>
      <w:widowControl w:val="0"/>
      <w:tabs>
        <w:tab w:val="left" w:pos="50"/>
        <w:tab w:val="left" w:pos="655"/>
        <w:tab w:val="left" w:pos="755"/>
        <w:tab w:val="left" w:pos="1462"/>
        <w:tab w:val="left" w:pos="2182"/>
        <w:tab w:val="left" w:pos="2888"/>
        <w:tab w:val="left" w:pos="3593"/>
        <w:tab w:val="left" w:pos="4299"/>
        <w:tab w:val="left" w:pos="5019"/>
        <w:tab w:val="left" w:pos="5724"/>
        <w:tab w:val="left" w:pos="6430"/>
        <w:tab w:val="left" w:pos="7137"/>
        <w:tab w:val="left" w:pos="7856"/>
      </w:tabs>
      <w:autoSpaceDE w:val="0"/>
      <w:autoSpaceDN w:val="0"/>
      <w:adjustRightInd w:val="0"/>
      <w:spacing w:after="0" w:line="240" w:lineRule="auto"/>
    </w:pPr>
    <w:rPr>
      <w:rFonts w:ascii="Arial" w:hAnsi="Arial" w:cs="Arial"/>
      <w:color w:val="000000"/>
      <w:sz w:val="24"/>
      <w:szCs w:val="24"/>
      <w:shd w:val="clear" w:color="auto" w:fill="FFFFFF"/>
    </w:rPr>
  </w:style>
  <w:style w:type="paragraph" w:customStyle="1" w:styleId="wColophonISBN">
    <w:name w:val="wColophon ISBN"/>
    <w:uiPriority w:val="99"/>
    <w:pPr>
      <w:widowControl w:val="0"/>
      <w:tabs>
        <w:tab w:val="left" w:pos="50"/>
        <w:tab w:val="left" w:pos="655"/>
        <w:tab w:val="left" w:pos="755"/>
        <w:tab w:val="left" w:pos="1462"/>
        <w:tab w:val="left" w:pos="2182"/>
        <w:tab w:val="left" w:pos="2888"/>
        <w:tab w:val="left" w:pos="3593"/>
        <w:tab w:val="left" w:pos="4299"/>
        <w:tab w:val="left" w:pos="5019"/>
        <w:tab w:val="left" w:pos="5724"/>
        <w:tab w:val="left" w:pos="6430"/>
        <w:tab w:val="left" w:pos="7137"/>
        <w:tab w:val="left" w:pos="7856"/>
      </w:tabs>
      <w:autoSpaceDE w:val="0"/>
      <w:autoSpaceDN w:val="0"/>
      <w:adjustRightInd w:val="0"/>
      <w:spacing w:after="0" w:line="240" w:lineRule="auto"/>
    </w:pPr>
    <w:rPr>
      <w:rFonts w:ascii="Arial" w:hAnsi="Arial" w:cs="Arial"/>
      <w:color w:val="000000"/>
      <w:sz w:val="24"/>
      <w:szCs w:val="24"/>
      <w:shd w:val="clear" w:color="auto" w:fill="FFFFFF"/>
    </w:rPr>
  </w:style>
  <w:style w:type="paragraph" w:customStyle="1" w:styleId="wColophonSu">
    <w:name w:val="wColophon Su"/>
    <w:uiPriority w:val="99"/>
    <w:pPr>
      <w:widowControl w:val="0"/>
      <w:tabs>
        <w:tab w:val="left" w:pos="50"/>
        <w:tab w:val="left" w:pos="655"/>
        <w:tab w:val="left" w:pos="755"/>
        <w:tab w:val="left" w:pos="1462"/>
        <w:tab w:val="left" w:pos="2182"/>
        <w:tab w:val="left" w:pos="2888"/>
        <w:tab w:val="left" w:pos="3593"/>
        <w:tab w:val="left" w:pos="4299"/>
        <w:tab w:val="left" w:pos="5019"/>
        <w:tab w:val="left" w:pos="5724"/>
        <w:tab w:val="left" w:pos="6430"/>
        <w:tab w:val="left" w:pos="7137"/>
        <w:tab w:val="left" w:pos="7856"/>
      </w:tabs>
      <w:autoSpaceDE w:val="0"/>
      <w:autoSpaceDN w:val="0"/>
      <w:adjustRightInd w:val="0"/>
      <w:spacing w:after="0" w:line="240" w:lineRule="auto"/>
    </w:pPr>
    <w:rPr>
      <w:rFonts w:ascii="Arial" w:hAnsi="Arial" w:cs="Arial"/>
      <w:color w:val="000000"/>
      <w:sz w:val="24"/>
      <w:szCs w:val="24"/>
      <w:shd w:val="clear" w:color="auto" w:fill="FFFFFF"/>
    </w:rPr>
  </w:style>
  <w:style w:type="paragraph" w:customStyle="1" w:styleId="wDomande">
    <w:name w:val="wDomande"/>
    <w:uiPriority w:val="99"/>
    <w:pPr>
      <w:widowControl w:val="0"/>
      <w:tabs>
        <w:tab w:val="left" w:pos="50"/>
        <w:tab w:val="left" w:pos="655"/>
        <w:tab w:val="left" w:pos="755"/>
        <w:tab w:val="left" w:pos="799"/>
        <w:tab w:val="left" w:pos="1360"/>
        <w:tab w:val="left" w:pos="1462"/>
        <w:tab w:val="left" w:pos="2182"/>
        <w:tab w:val="left" w:pos="2888"/>
        <w:tab w:val="left" w:pos="3593"/>
        <w:tab w:val="left" w:pos="4299"/>
        <w:tab w:val="left" w:pos="5019"/>
        <w:tab w:val="left" w:pos="5724"/>
        <w:tab w:val="left" w:pos="6430"/>
        <w:tab w:val="left" w:pos="7137"/>
        <w:tab w:val="left" w:pos="7856"/>
      </w:tabs>
      <w:autoSpaceDE w:val="0"/>
      <w:autoSpaceDN w:val="0"/>
      <w:adjustRightInd w:val="0"/>
      <w:spacing w:after="0" w:line="240" w:lineRule="auto"/>
      <w:ind w:left="799" w:hanging="561"/>
    </w:pPr>
    <w:rPr>
      <w:rFonts w:ascii="Arial" w:hAnsi="Arial" w:cs="Arial"/>
      <w:color w:val="000000"/>
      <w:sz w:val="24"/>
      <w:szCs w:val="24"/>
      <w:shd w:val="clear" w:color="auto" w:fill="FFFFFF"/>
    </w:rPr>
  </w:style>
  <w:style w:type="paragraph" w:customStyle="1" w:styleId="wElencoFrecL1">
    <w:name w:val="wElencoFrec L1"/>
    <w:uiPriority w:val="99"/>
    <w:pPr>
      <w:widowControl w:val="0"/>
      <w:tabs>
        <w:tab w:val="left" w:pos="567"/>
      </w:tabs>
      <w:autoSpaceDE w:val="0"/>
      <w:autoSpaceDN w:val="0"/>
      <w:adjustRightInd w:val="0"/>
      <w:spacing w:after="0" w:line="260" w:lineRule="atLeast"/>
      <w:ind w:left="567" w:hanging="397"/>
      <w:jc w:val="both"/>
    </w:pPr>
    <w:rPr>
      <w:rFonts w:ascii="Arial" w:hAnsi="Arial" w:cs="Arial"/>
      <w:color w:val="000000"/>
      <w:sz w:val="24"/>
      <w:szCs w:val="24"/>
      <w:shd w:val="clear" w:color="auto" w:fill="FFFFFF"/>
    </w:rPr>
  </w:style>
  <w:style w:type="paragraph" w:customStyle="1" w:styleId="wElencoFrecL2">
    <w:name w:val="wElencoFrec L2"/>
    <w:uiPriority w:val="99"/>
    <w:pPr>
      <w:widowControl w:val="0"/>
      <w:autoSpaceDE w:val="0"/>
      <w:autoSpaceDN w:val="0"/>
      <w:adjustRightInd w:val="0"/>
      <w:spacing w:after="0" w:line="260" w:lineRule="atLeast"/>
      <w:ind w:left="567"/>
      <w:jc w:val="both"/>
    </w:pPr>
    <w:rPr>
      <w:rFonts w:ascii="Arial" w:hAnsi="Arial" w:cs="Arial"/>
      <w:color w:val="000000"/>
      <w:sz w:val="24"/>
      <w:szCs w:val="24"/>
      <w:shd w:val="clear" w:color="auto" w:fill="FFFFFF"/>
    </w:rPr>
  </w:style>
  <w:style w:type="paragraph" w:customStyle="1" w:styleId="wElencoLettL1">
    <w:name w:val="wElencoLett L1"/>
    <w:uiPriority w:val="99"/>
    <w:pPr>
      <w:widowControl w:val="0"/>
      <w:tabs>
        <w:tab w:val="left" w:pos="964"/>
        <w:tab w:val="left" w:pos="1360"/>
      </w:tabs>
      <w:autoSpaceDE w:val="0"/>
      <w:autoSpaceDN w:val="0"/>
      <w:adjustRightInd w:val="0"/>
      <w:spacing w:after="0" w:line="260" w:lineRule="atLeast"/>
      <w:ind w:left="964" w:hanging="396"/>
      <w:jc w:val="both"/>
    </w:pPr>
    <w:rPr>
      <w:rFonts w:ascii="Arial" w:hAnsi="Arial" w:cs="Arial"/>
      <w:color w:val="000000"/>
      <w:sz w:val="24"/>
      <w:szCs w:val="24"/>
      <w:shd w:val="clear" w:color="auto" w:fill="FFFFFF"/>
    </w:rPr>
  </w:style>
  <w:style w:type="paragraph" w:customStyle="1" w:styleId="wElencoLettL1Loc">
    <w:name w:val="wElencoLett L1_Loc"/>
    <w:uiPriority w:val="99"/>
    <w:pPr>
      <w:widowControl w:val="0"/>
      <w:autoSpaceDE w:val="0"/>
      <w:autoSpaceDN w:val="0"/>
      <w:adjustRightInd w:val="0"/>
      <w:spacing w:after="0" w:line="260" w:lineRule="atLeast"/>
      <w:ind w:left="964" w:hanging="396"/>
      <w:jc w:val="both"/>
    </w:pPr>
    <w:rPr>
      <w:rFonts w:ascii="Arial" w:hAnsi="Arial" w:cs="Arial"/>
      <w:color w:val="000000"/>
      <w:sz w:val="24"/>
      <w:szCs w:val="24"/>
      <w:shd w:val="clear" w:color="auto" w:fill="FFFFFF"/>
    </w:rPr>
  </w:style>
  <w:style w:type="paragraph" w:customStyle="1" w:styleId="wElencoLettL2">
    <w:name w:val="wElencoLett L2"/>
    <w:uiPriority w:val="99"/>
    <w:pPr>
      <w:widowControl w:val="0"/>
      <w:tabs>
        <w:tab w:val="left" w:pos="283"/>
        <w:tab w:val="left" w:pos="567"/>
      </w:tabs>
      <w:autoSpaceDE w:val="0"/>
      <w:autoSpaceDN w:val="0"/>
      <w:adjustRightInd w:val="0"/>
      <w:spacing w:after="0" w:line="260" w:lineRule="atLeast"/>
      <w:ind w:left="283" w:hanging="284"/>
      <w:jc w:val="both"/>
    </w:pPr>
    <w:rPr>
      <w:rFonts w:ascii="Arial" w:hAnsi="Arial" w:cs="Arial"/>
      <w:color w:val="000000"/>
      <w:sz w:val="24"/>
      <w:szCs w:val="24"/>
      <w:shd w:val="clear" w:color="auto" w:fill="FFFFFF"/>
    </w:rPr>
  </w:style>
  <w:style w:type="paragraph" w:customStyle="1" w:styleId="wElencoNumL1">
    <w:name w:val="wElencoNum L1"/>
    <w:uiPriority w:val="99"/>
    <w:pPr>
      <w:widowControl w:val="0"/>
      <w:tabs>
        <w:tab w:val="left" w:pos="964"/>
        <w:tab w:val="left" w:pos="1360"/>
      </w:tabs>
      <w:autoSpaceDE w:val="0"/>
      <w:autoSpaceDN w:val="0"/>
      <w:adjustRightInd w:val="0"/>
      <w:spacing w:after="0" w:line="260" w:lineRule="atLeast"/>
      <w:ind w:left="964" w:hanging="396"/>
      <w:jc w:val="both"/>
    </w:pPr>
    <w:rPr>
      <w:rFonts w:ascii="Arial" w:hAnsi="Arial" w:cs="Arial"/>
      <w:color w:val="000000"/>
      <w:sz w:val="24"/>
      <w:szCs w:val="24"/>
      <w:shd w:val="clear" w:color="auto" w:fill="FFFFFF"/>
    </w:rPr>
  </w:style>
  <w:style w:type="paragraph" w:customStyle="1" w:styleId="wElencoNumL2">
    <w:name w:val="wElencoNum L2"/>
    <w:uiPriority w:val="99"/>
    <w:pPr>
      <w:widowControl w:val="0"/>
      <w:tabs>
        <w:tab w:val="left" w:pos="567"/>
      </w:tabs>
      <w:autoSpaceDE w:val="0"/>
      <w:autoSpaceDN w:val="0"/>
      <w:adjustRightInd w:val="0"/>
      <w:spacing w:after="0" w:line="260" w:lineRule="atLeast"/>
      <w:ind w:left="567" w:hanging="397"/>
      <w:jc w:val="both"/>
    </w:pPr>
    <w:rPr>
      <w:rFonts w:ascii="Arial" w:hAnsi="Arial" w:cs="Arial"/>
      <w:color w:val="000000"/>
      <w:sz w:val="24"/>
      <w:szCs w:val="24"/>
      <w:shd w:val="clear" w:color="auto" w:fill="FFFFFF"/>
    </w:rPr>
  </w:style>
  <w:style w:type="paragraph" w:customStyle="1" w:styleId="wElencoPuntL1">
    <w:name w:val="wElencoPunt L1"/>
    <w:uiPriority w:val="99"/>
    <w:pPr>
      <w:widowControl w:val="0"/>
      <w:tabs>
        <w:tab w:val="left" w:pos="1360"/>
      </w:tabs>
      <w:autoSpaceDE w:val="0"/>
      <w:autoSpaceDN w:val="0"/>
      <w:adjustRightInd w:val="0"/>
      <w:spacing w:after="0" w:line="260" w:lineRule="atLeast"/>
      <w:ind w:left="964" w:hanging="396"/>
      <w:jc w:val="both"/>
    </w:pPr>
    <w:rPr>
      <w:rFonts w:ascii="Arial" w:hAnsi="Arial" w:cs="Arial"/>
      <w:color w:val="000000"/>
      <w:sz w:val="24"/>
      <w:szCs w:val="24"/>
      <w:shd w:val="clear" w:color="auto" w:fill="FFFFFF"/>
    </w:rPr>
  </w:style>
  <w:style w:type="paragraph" w:customStyle="1" w:styleId="wElencoPuntL2">
    <w:name w:val="wElencoPunt L2"/>
    <w:uiPriority w:val="99"/>
    <w:pPr>
      <w:widowControl w:val="0"/>
      <w:tabs>
        <w:tab w:val="left" w:pos="567"/>
      </w:tabs>
      <w:autoSpaceDE w:val="0"/>
      <w:autoSpaceDN w:val="0"/>
      <w:adjustRightInd w:val="0"/>
      <w:spacing w:after="0" w:line="260" w:lineRule="atLeast"/>
      <w:ind w:left="567" w:hanging="397"/>
      <w:jc w:val="both"/>
    </w:pPr>
    <w:rPr>
      <w:rFonts w:ascii="Arial" w:hAnsi="Arial" w:cs="Arial"/>
      <w:color w:val="000000"/>
      <w:sz w:val="24"/>
      <w:szCs w:val="24"/>
      <w:shd w:val="clear" w:color="auto" w:fill="FFFFFF"/>
    </w:rPr>
  </w:style>
  <w:style w:type="paragraph" w:customStyle="1" w:styleId="wElencoTratL1">
    <w:name w:val="wElencoTrat L1"/>
    <w:uiPriority w:val="99"/>
    <w:pPr>
      <w:widowControl w:val="0"/>
      <w:tabs>
        <w:tab w:val="left" w:pos="1360"/>
      </w:tabs>
      <w:autoSpaceDE w:val="0"/>
      <w:autoSpaceDN w:val="0"/>
      <w:adjustRightInd w:val="0"/>
      <w:spacing w:after="0" w:line="260" w:lineRule="atLeast"/>
      <w:ind w:left="964" w:hanging="396"/>
      <w:jc w:val="both"/>
    </w:pPr>
    <w:rPr>
      <w:rFonts w:ascii="Arial" w:hAnsi="Arial" w:cs="Arial"/>
      <w:color w:val="000000"/>
      <w:sz w:val="24"/>
      <w:szCs w:val="24"/>
      <w:shd w:val="clear" w:color="auto" w:fill="FFFFFF"/>
    </w:rPr>
  </w:style>
  <w:style w:type="paragraph" w:customStyle="1" w:styleId="wElencoTratL2">
    <w:name w:val="wElencoTrat L2"/>
    <w:uiPriority w:val="99"/>
    <w:pPr>
      <w:widowControl w:val="0"/>
      <w:tabs>
        <w:tab w:val="left" w:pos="567"/>
      </w:tabs>
      <w:autoSpaceDE w:val="0"/>
      <w:autoSpaceDN w:val="0"/>
      <w:adjustRightInd w:val="0"/>
      <w:spacing w:after="0" w:line="260" w:lineRule="atLeast"/>
      <w:ind w:left="567" w:hanging="397"/>
      <w:jc w:val="both"/>
    </w:pPr>
    <w:rPr>
      <w:rFonts w:ascii="Arial" w:hAnsi="Arial" w:cs="Arial"/>
      <w:color w:val="000000"/>
      <w:sz w:val="24"/>
      <w:szCs w:val="24"/>
      <w:shd w:val="clear" w:color="auto" w:fill="FFFFFF"/>
    </w:rPr>
  </w:style>
  <w:style w:type="paragraph" w:customStyle="1" w:styleId="wFacSim">
    <w:name w:val="wFacSim"/>
    <w:uiPriority w:val="99"/>
    <w:pPr>
      <w:widowControl w:val="0"/>
      <w:tabs>
        <w:tab w:val="left" w:pos="1106"/>
      </w:tabs>
      <w:autoSpaceDE w:val="0"/>
      <w:autoSpaceDN w:val="0"/>
      <w:adjustRightInd w:val="0"/>
      <w:spacing w:after="0" w:line="270" w:lineRule="atLeast"/>
      <w:ind w:left="1106"/>
      <w:jc w:val="both"/>
    </w:pPr>
    <w:rPr>
      <w:rFonts w:ascii="Arial" w:hAnsi="Arial" w:cs="Arial"/>
      <w:color w:val="000000"/>
      <w:sz w:val="24"/>
      <w:szCs w:val="24"/>
      <w:shd w:val="clear" w:color="auto" w:fill="FFFFFF"/>
    </w:rPr>
  </w:style>
  <w:style w:type="paragraph" w:customStyle="1" w:styleId="wFacSimConcl">
    <w:name w:val="wFacSim Concl"/>
    <w:uiPriority w:val="99"/>
    <w:pPr>
      <w:widowControl w:val="0"/>
      <w:tabs>
        <w:tab w:val="left" w:pos="50"/>
        <w:tab w:val="left" w:pos="655"/>
        <w:tab w:val="left" w:pos="755"/>
        <w:tab w:val="left" w:pos="1202"/>
        <w:tab w:val="left" w:pos="1462"/>
        <w:tab w:val="left" w:pos="2182"/>
        <w:tab w:val="left" w:pos="2888"/>
        <w:tab w:val="left" w:pos="3593"/>
        <w:tab w:val="left" w:pos="4299"/>
        <w:tab w:val="left" w:pos="5019"/>
        <w:tab w:val="left" w:pos="5724"/>
        <w:tab w:val="left" w:pos="6430"/>
        <w:tab w:val="left" w:pos="7137"/>
        <w:tab w:val="left" w:pos="7856"/>
      </w:tabs>
      <w:autoSpaceDE w:val="0"/>
      <w:autoSpaceDN w:val="0"/>
      <w:adjustRightInd w:val="0"/>
      <w:spacing w:after="0" w:line="240" w:lineRule="auto"/>
      <w:ind w:left="1202" w:right="158"/>
      <w:jc w:val="center"/>
    </w:pPr>
    <w:rPr>
      <w:rFonts w:ascii="Arial" w:hAnsi="Arial" w:cs="Arial"/>
      <w:color w:val="000000"/>
      <w:sz w:val="24"/>
      <w:szCs w:val="24"/>
      <w:shd w:val="clear" w:color="auto" w:fill="FFFFFF"/>
    </w:rPr>
  </w:style>
  <w:style w:type="paragraph" w:customStyle="1" w:styleId="wFacSimData">
    <w:name w:val="wFacSim Data"/>
    <w:uiPriority w:val="99"/>
    <w:pPr>
      <w:widowControl w:val="0"/>
      <w:autoSpaceDE w:val="0"/>
      <w:autoSpaceDN w:val="0"/>
      <w:adjustRightInd w:val="0"/>
      <w:spacing w:after="0" w:line="260" w:lineRule="atLeast"/>
      <w:jc w:val="both"/>
    </w:pPr>
    <w:rPr>
      <w:rFonts w:ascii="Arial" w:hAnsi="Arial" w:cs="Arial"/>
      <w:color w:val="000000"/>
      <w:sz w:val="24"/>
      <w:szCs w:val="24"/>
      <w:shd w:val="clear" w:color="auto" w:fill="FFFFFF"/>
    </w:rPr>
  </w:style>
  <w:style w:type="paragraph" w:customStyle="1" w:styleId="wFacSimDest">
    <w:name w:val="wFacSim Dest"/>
    <w:uiPriority w:val="99"/>
    <w:pPr>
      <w:widowControl w:val="0"/>
      <w:autoSpaceDE w:val="0"/>
      <w:autoSpaceDN w:val="0"/>
      <w:adjustRightInd w:val="0"/>
      <w:spacing w:after="0" w:line="260" w:lineRule="atLeast"/>
      <w:jc w:val="right"/>
    </w:pPr>
    <w:rPr>
      <w:rFonts w:ascii="Arial" w:hAnsi="Arial" w:cs="Arial"/>
      <w:color w:val="000000"/>
      <w:sz w:val="24"/>
      <w:szCs w:val="24"/>
      <w:shd w:val="clear" w:color="auto" w:fill="FFFFFF"/>
    </w:rPr>
  </w:style>
  <w:style w:type="paragraph" w:customStyle="1" w:styleId="wFacSimDichiara">
    <w:name w:val="wFacSim Dichiara"/>
    <w:uiPriority w:val="99"/>
    <w:pPr>
      <w:widowControl w:val="0"/>
      <w:autoSpaceDE w:val="0"/>
      <w:autoSpaceDN w:val="0"/>
      <w:adjustRightInd w:val="0"/>
      <w:spacing w:after="0" w:line="260" w:lineRule="atLeast"/>
      <w:jc w:val="center"/>
    </w:pPr>
    <w:rPr>
      <w:rFonts w:ascii="Arial" w:hAnsi="Arial" w:cs="Arial"/>
      <w:color w:val="000000"/>
      <w:sz w:val="24"/>
      <w:szCs w:val="24"/>
      <w:shd w:val="clear" w:color="auto" w:fill="FFFFFF"/>
    </w:rPr>
  </w:style>
  <w:style w:type="paragraph" w:customStyle="1" w:styleId="wFacSimFirma">
    <w:name w:val="wFacSim Firma"/>
    <w:uiPriority w:val="99"/>
    <w:pPr>
      <w:widowControl w:val="0"/>
      <w:autoSpaceDE w:val="0"/>
      <w:autoSpaceDN w:val="0"/>
      <w:adjustRightInd w:val="0"/>
      <w:spacing w:after="0" w:line="240" w:lineRule="auto"/>
      <w:jc w:val="right"/>
    </w:pPr>
    <w:rPr>
      <w:rFonts w:ascii="Arial" w:hAnsi="Arial" w:cs="Arial"/>
      <w:color w:val="000000"/>
      <w:sz w:val="24"/>
      <w:szCs w:val="24"/>
      <w:shd w:val="clear" w:color="auto" w:fill="FFFFFF"/>
    </w:rPr>
  </w:style>
  <w:style w:type="paragraph" w:customStyle="1" w:styleId="wFacSimTit">
    <w:name w:val="wFacSim Tit"/>
    <w:uiPriority w:val="99"/>
    <w:pPr>
      <w:widowControl w:val="0"/>
      <w:autoSpaceDE w:val="0"/>
      <w:autoSpaceDN w:val="0"/>
      <w:adjustRightInd w:val="0"/>
      <w:spacing w:after="0" w:line="260" w:lineRule="atLeast"/>
      <w:jc w:val="center"/>
    </w:pPr>
    <w:rPr>
      <w:rFonts w:ascii="Arial" w:hAnsi="Arial" w:cs="Arial"/>
      <w:color w:val="000000"/>
      <w:sz w:val="24"/>
      <w:szCs w:val="24"/>
      <w:shd w:val="clear" w:color="auto" w:fill="FFFFFF"/>
    </w:rPr>
  </w:style>
  <w:style w:type="paragraph" w:customStyle="1" w:styleId="wFacSimTitolo">
    <w:name w:val="wFacSim Titolo"/>
    <w:uiPriority w:val="99"/>
    <w:pPr>
      <w:widowControl w:val="0"/>
      <w:autoSpaceDE w:val="0"/>
      <w:autoSpaceDN w:val="0"/>
      <w:adjustRightInd w:val="0"/>
      <w:spacing w:after="0" w:line="260" w:lineRule="atLeast"/>
      <w:jc w:val="center"/>
    </w:pPr>
    <w:rPr>
      <w:rFonts w:ascii="Arial" w:hAnsi="Arial" w:cs="Arial"/>
      <w:color w:val="000000"/>
      <w:sz w:val="24"/>
      <w:szCs w:val="24"/>
      <w:shd w:val="clear" w:color="auto" w:fill="FFFFFF"/>
    </w:rPr>
  </w:style>
  <w:style w:type="paragraph" w:customStyle="1" w:styleId="wFacSimTxt">
    <w:name w:val="wFacSim Txt"/>
    <w:uiPriority w:val="99"/>
    <w:pPr>
      <w:widowControl w:val="0"/>
      <w:autoSpaceDE w:val="0"/>
      <w:autoSpaceDN w:val="0"/>
      <w:adjustRightInd w:val="0"/>
      <w:spacing w:after="0" w:line="260" w:lineRule="atLeast"/>
      <w:jc w:val="both"/>
    </w:pPr>
    <w:rPr>
      <w:rFonts w:ascii="Arial" w:hAnsi="Arial" w:cs="Arial"/>
      <w:color w:val="000000"/>
      <w:sz w:val="24"/>
      <w:szCs w:val="24"/>
      <w:shd w:val="clear" w:color="auto" w:fill="FFFFFF"/>
    </w:rPr>
  </w:style>
  <w:style w:type="paragraph" w:customStyle="1" w:styleId="wFacSimTxtCHE">
    <w:name w:val="wFacSim Txt CHE"/>
    <w:uiPriority w:val="99"/>
    <w:pPr>
      <w:widowControl w:val="0"/>
      <w:tabs>
        <w:tab w:val="left" w:pos="964"/>
        <w:tab w:val="left" w:pos="1360"/>
      </w:tabs>
      <w:autoSpaceDE w:val="0"/>
      <w:autoSpaceDN w:val="0"/>
      <w:adjustRightInd w:val="0"/>
      <w:spacing w:after="0" w:line="260" w:lineRule="atLeast"/>
      <w:ind w:left="964" w:hanging="396"/>
      <w:jc w:val="both"/>
    </w:pPr>
    <w:rPr>
      <w:rFonts w:ascii="Arial" w:hAnsi="Arial" w:cs="Arial"/>
      <w:color w:val="000000"/>
      <w:sz w:val="24"/>
      <w:szCs w:val="24"/>
      <w:shd w:val="clear" w:color="auto" w:fill="FFFFFF"/>
    </w:rPr>
  </w:style>
  <w:style w:type="paragraph" w:customStyle="1" w:styleId="wFacSimTxtCn">
    <w:name w:val="wFacSim Txt Cn"/>
    <w:uiPriority w:val="99"/>
    <w:pPr>
      <w:widowControl w:val="0"/>
      <w:autoSpaceDE w:val="0"/>
      <w:autoSpaceDN w:val="0"/>
      <w:adjustRightInd w:val="0"/>
      <w:spacing w:after="0" w:line="260" w:lineRule="atLeast"/>
      <w:jc w:val="center"/>
    </w:pPr>
    <w:rPr>
      <w:rFonts w:ascii="Arial" w:hAnsi="Arial" w:cs="Arial"/>
      <w:color w:val="000000"/>
      <w:sz w:val="24"/>
      <w:szCs w:val="24"/>
      <w:shd w:val="clear" w:color="auto" w:fill="FFFFFF"/>
    </w:rPr>
  </w:style>
  <w:style w:type="paragraph" w:customStyle="1" w:styleId="wFacSimTxtDx">
    <w:name w:val="wFacSim Txt Dx"/>
    <w:uiPriority w:val="99"/>
    <w:pPr>
      <w:widowControl w:val="0"/>
      <w:autoSpaceDE w:val="0"/>
      <w:autoSpaceDN w:val="0"/>
      <w:adjustRightInd w:val="0"/>
      <w:spacing w:after="0" w:line="260" w:lineRule="atLeast"/>
      <w:jc w:val="right"/>
    </w:pPr>
    <w:rPr>
      <w:rFonts w:ascii="Arial" w:hAnsi="Arial" w:cs="Arial"/>
      <w:color w:val="000000"/>
      <w:sz w:val="24"/>
      <w:szCs w:val="24"/>
      <w:shd w:val="clear" w:color="auto" w:fill="FFFFFF"/>
    </w:rPr>
  </w:style>
  <w:style w:type="paragraph" w:customStyle="1" w:styleId="wFacSimTxtGius">
    <w:name w:val="wFacSim Txt Gius"/>
    <w:uiPriority w:val="99"/>
    <w:pPr>
      <w:widowControl w:val="0"/>
      <w:autoSpaceDE w:val="0"/>
      <w:autoSpaceDN w:val="0"/>
      <w:adjustRightInd w:val="0"/>
      <w:spacing w:after="0" w:line="260" w:lineRule="atLeast"/>
      <w:ind w:left="1360" w:firstLine="396"/>
      <w:jc w:val="both"/>
    </w:pPr>
    <w:rPr>
      <w:rFonts w:ascii="Arial" w:hAnsi="Arial" w:cs="Arial"/>
      <w:color w:val="000000"/>
      <w:sz w:val="24"/>
      <w:szCs w:val="24"/>
      <w:shd w:val="clear" w:color="auto" w:fill="FFFFFF"/>
    </w:rPr>
  </w:style>
  <w:style w:type="paragraph" w:customStyle="1" w:styleId="wFacSimTxtLet">
    <w:name w:val="wFacSim Txt Let"/>
    <w:uiPriority w:val="99"/>
    <w:pPr>
      <w:widowControl w:val="0"/>
      <w:tabs>
        <w:tab w:val="left" w:pos="964"/>
        <w:tab w:val="left" w:pos="1360"/>
      </w:tabs>
      <w:autoSpaceDE w:val="0"/>
      <w:autoSpaceDN w:val="0"/>
      <w:adjustRightInd w:val="0"/>
      <w:spacing w:after="0" w:line="260" w:lineRule="atLeast"/>
      <w:ind w:left="964" w:hanging="396"/>
      <w:jc w:val="both"/>
    </w:pPr>
    <w:rPr>
      <w:rFonts w:ascii="Arial" w:hAnsi="Arial" w:cs="Arial"/>
      <w:color w:val="000000"/>
      <w:sz w:val="24"/>
      <w:szCs w:val="24"/>
      <w:shd w:val="clear" w:color="auto" w:fill="FFFFFF"/>
    </w:rPr>
  </w:style>
  <w:style w:type="paragraph" w:customStyle="1" w:styleId="wFacSimTxtNota">
    <w:name w:val="wFacSim Txt Nota"/>
    <w:uiPriority w:val="99"/>
    <w:pPr>
      <w:widowControl w:val="0"/>
      <w:autoSpaceDE w:val="0"/>
      <w:autoSpaceDN w:val="0"/>
      <w:adjustRightInd w:val="0"/>
      <w:spacing w:after="0" w:line="240" w:lineRule="auto"/>
      <w:ind w:left="1360" w:firstLine="396"/>
      <w:jc w:val="both"/>
    </w:pPr>
    <w:rPr>
      <w:rFonts w:ascii="Arial" w:hAnsi="Arial" w:cs="Arial"/>
      <w:color w:val="000000"/>
      <w:sz w:val="24"/>
      <w:szCs w:val="24"/>
      <w:shd w:val="clear" w:color="auto" w:fill="FFFFFF"/>
    </w:rPr>
  </w:style>
  <w:style w:type="paragraph" w:customStyle="1" w:styleId="wFacSimTxtNum">
    <w:name w:val="wFacSim Txt Num"/>
    <w:uiPriority w:val="99"/>
    <w:pPr>
      <w:widowControl w:val="0"/>
      <w:tabs>
        <w:tab w:val="left" w:pos="964"/>
        <w:tab w:val="left" w:pos="1360"/>
      </w:tabs>
      <w:autoSpaceDE w:val="0"/>
      <w:autoSpaceDN w:val="0"/>
      <w:adjustRightInd w:val="0"/>
      <w:spacing w:after="0" w:line="260" w:lineRule="atLeast"/>
      <w:ind w:left="964" w:hanging="396"/>
      <w:jc w:val="both"/>
    </w:pPr>
    <w:rPr>
      <w:rFonts w:ascii="Arial" w:hAnsi="Arial" w:cs="Arial"/>
      <w:color w:val="000000"/>
      <w:sz w:val="24"/>
      <w:szCs w:val="24"/>
      <w:shd w:val="clear" w:color="auto" w:fill="FFFFFF"/>
    </w:rPr>
  </w:style>
  <w:style w:type="paragraph" w:customStyle="1" w:styleId="wFacSimTxtNum2">
    <w:name w:val="wFacSim Txt Num2"/>
    <w:uiPriority w:val="99"/>
    <w:pPr>
      <w:widowControl w:val="0"/>
      <w:autoSpaceDE w:val="0"/>
      <w:autoSpaceDN w:val="0"/>
      <w:adjustRightInd w:val="0"/>
      <w:spacing w:after="0" w:line="260" w:lineRule="atLeast"/>
      <w:ind w:left="964" w:hanging="396"/>
      <w:jc w:val="both"/>
    </w:pPr>
    <w:rPr>
      <w:rFonts w:ascii="Arial" w:hAnsi="Arial" w:cs="Arial"/>
      <w:color w:val="000000"/>
      <w:sz w:val="24"/>
      <w:szCs w:val="24"/>
      <w:shd w:val="clear" w:color="auto" w:fill="FFFFFF"/>
    </w:rPr>
  </w:style>
  <w:style w:type="character" w:styleId="Numeroriga">
    <w:name w:val="line number"/>
    <w:basedOn w:val="Carpredefinitoparagrafo"/>
    <w:uiPriority w:val="99"/>
    <w:rPr>
      <w:color w:val="000000"/>
      <w:shd w:val="clear" w:color="auto" w:fill="FFFFFF"/>
    </w:rPr>
  </w:style>
  <w:style w:type="character" w:styleId="Rimandonotadichiusura">
    <w:name w:val="endnote reference"/>
    <w:basedOn w:val="Carpredefinitoparagrafo"/>
    <w:uiPriority w:val="99"/>
    <w:rPr>
      <w:color w:val="000000"/>
      <w:shd w:val="clear" w:color="auto" w:fill="FFFFFF"/>
    </w:rPr>
  </w:style>
  <w:style w:type="paragraph" w:styleId="NormaleWeb">
    <w:name w:val="Normal (Web)"/>
    <w:basedOn w:val="Normale"/>
    <w:uiPriority w:val="99"/>
    <w:pPr>
      <w:spacing w:before="100" w:after="100"/>
    </w:pPr>
  </w:style>
  <w:style w:type="paragraph" w:customStyle="1" w:styleId="OmniPage8">
    <w:name w:val="OmniPage #8"/>
    <w:uiPriority w:val="99"/>
    <w:pPr>
      <w:widowControl w:val="0"/>
      <w:autoSpaceDE w:val="0"/>
      <w:autoSpaceDN w:val="0"/>
      <w:adjustRightInd w:val="0"/>
      <w:spacing w:after="0" w:line="220" w:lineRule="exact"/>
    </w:pPr>
    <w:rPr>
      <w:rFonts w:ascii="Arial" w:hAnsi="Arial" w:cs="Arial"/>
      <w:color w:val="000000"/>
      <w:sz w:val="20"/>
      <w:szCs w:val="20"/>
      <w:shd w:val="clear" w:color="auto" w:fill="FFFFFF"/>
    </w:rPr>
  </w:style>
  <w:style w:type="character" w:customStyle="1" w:styleId="StileRimandonotaapidipaginaGrassetto">
    <w:name w:val="Stile Rimando nota a piè di pagina + Grassetto"/>
    <w:uiPriority w:val="99"/>
    <w:rPr>
      <w:rFonts w:ascii="Times New Roman" w:hAnsi="Times New Roman" w:cs="Times New Roman"/>
      <w:b/>
      <w:bCs/>
      <w:color w:val="0000FF"/>
      <w:sz w:val="16"/>
      <w:szCs w:val="16"/>
      <w:shd w:val="clear" w:color="auto" w:fill="FFFFFF"/>
    </w:rPr>
  </w:style>
  <w:style w:type="paragraph" w:customStyle="1" w:styleId="Rub3">
    <w:name w:val="Rub3"/>
    <w:next w:val="Normale"/>
    <w:uiPriority w:val="99"/>
    <w:pPr>
      <w:widowControl w:val="0"/>
      <w:tabs>
        <w:tab w:val="left" w:pos="709"/>
      </w:tabs>
      <w:autoSpaceDE w:val="0"/>
      <w:autoSpaceDN w:val="0"/>
      <w:adjustRightInd w:val="0"/>
      <w:spacing w:after="0" w:line="240" w:lineRule="auto"/>
      <w:jc w:val="both"/>
    </w:pPr>
    <w:rPr>
      <w:rFonts w:ascii="Arial" w:hAnsi="Arial" w:cs="Arial"/>
      <w:b/>
      <w:bCs/>
      <w:i/>
      <w:iCs/>
      <w:color w:val="000000"/>
      <w:sz w:val="20"/>
      <w:szCs w:val="20"/>
      <w:shd w:val="clear" w:color="auto" w:fill="FFFFFF"/>
    </w:rPr>
  </w:style>
  <w:style w:type="paragraph" w:customStyle="1" w:styleId="Rub1">
    <w:name w:val="Rub1"/>
    <w:uiPriority w:val="99"/>
    <w:pPr>
      <w:widowControl w:val="0"/>
      <w:tabs>
        <w:tab w:val="left" w:pos="1276"/>
      </w:tabs>
      <w:autoSpaceDE w:val="0"/>
      <w:autoSpaceDN w:val="0"/>
      <w:adjustRightInd w:val="0"/>
      <w:spacing w:after="0" w:line="240" w:lineRule="auto"/>
      <w:jc w:val="both"/>
    </w:pPr>
    <w:rPr>
      <w:rFonts w:ascii="Arial" w:hAnsi="Arial" w:cs="Arial"/>
      <w:b/>
      <w:bCs/>
      <w:smallCaps/>
      <w:color w:val="000000"/>
      <w:sz w:val="20"/>
      <w:szCs w:val="20"/>
      <w:shd w:val="clear" w:color="auto" w:fill="FFFFFF"/>
    </w:rPr>
  </w:style>
  <w:style w:type="paragraph" w:customStyle="1" w:styleId="Rub2">
    <w:name w:val="Rub2"/>
    <w:next w:val="Normale"/>
    <w:uiPriority w:val="99"/>
    <w:pPr>
      <w:widowControl w:val="0"/>
      <w:tabs>
        <w:tab w:val="left" w:pos="709"/>
        <w:tab w:val="left" w:pos="5670"/>
        <w:tab w:val="left" w:pos="6663"/>
        <w:tab w:val="left" w:pos="7088"/>
      </w:tabs>
      <w:autoSpaceDE w:val="0"/>
      <w:autoSpaceDN w:val="0"/>
      <w:adjustRightInd w:val="0"/>
      <w:spacing w:after="0" w:line="240" w:lineRule="auto"/>
    </w:pPr>
    <w:rPr>
      <w:rFonts w:ascii="Arial" w:hAnsi="Arial" w:cs="Arial"/>
      <w:smallCaps/>
      <w:color w:val="000000"/>
      <w:sz w:val="20"/>
      <w:szCs w:val="20"/>
      <w:shd w:val="clear" w:color="auto" w:fill="FFFFFF"/>
    </w:rPr>
  </w:style>
  <w:style w:type="paragraph" w:customStyle="1" w:styleId="Rub4">
    <w:name w:val="Rub4"/>
    <w:next w:val="Normale"/>
    <w:uiPriority w:val="99"/>
    <w:pPr>
      <w:widowControl w:val="0"/>
      <w:tabs>
        <w:tab w:val="left" w:pos="709"/>
      </w:tabs>
      <w:autoSpaceDE w:val="0"/>
      <w:autoSpaceDN w:val="0"/>
      <w:adjustRightInd w:val="0"/>
      <w:spacing w:after="0" w:line="240" w:lineRule="auto"/>
      <w:jc w:val="both"/>
    </w:pPr>
    <w:rPr>
      <w:rFonts w:ascii="Arial" w:hAnsi="Arial" w:cs="Arial"/>
      <w:i/>
      <w:iCs/>
      <w:color w:val="000000"/>
      <w:sz w:val="20"/>
      <w:szCs w:val="20"/>
      <w:shd w:val="clear" w:color="auto" w:fill="FFFFFF"/>
    </w:rPr>
  </w:style>
  <w:style w:type="character" w:customStyle="1" w:styleId="NormaleWebCarattere">
    <w:name w:val="Normale (Web) Carattere"/>
    <w:uiPriority w:val="99"/>
    <w:rPr>
      <w:color w:val="000000"/>
      <w:shd w:val="clear" w:color="auto" w:fill="FFFFFF"/>
    </w:rPr>
  </w:style>
  <w:style w:type="character" w:customStyle="1" w:styleId="StileRimandonotaapidipagina">
    <w:name w:val="Stile Rimando nota a piè di pagina +"/>
    <w:uiPriority w:val="99"/>
    <w:rPr>
      <w:rFonts w:ascii="Times New Roman" w:hAnsi="Times New Roman" w:cs="Times New Roman"/>
      <w:b/>
      <w:bCs/>
      <w:color w:val="0000FF"/>
      <w:sz w:val="16"/>
      <w:szCs w:val="16"/>
      <w:shd w:val="clear" w:color="auto" w:fill="FFFFFF"/>
    </w:rPr>
  </w:style>
  <w:style w:type="character" w:customStyle="1" w:styleId="ParagraphFont">
    <w:name w:val="Paragraph Font"/>
    <w:uiPriority w:val="99"/>
    <w:rPr>
      <w:color w:val="000000"/>
      <w:shd w:val="clear" w:color="auto" w:fill="FFFFFF"/>
    </w:rPr>
  </w:style>
  <w:style w:type="paragraph" w:customStyle="1" w:styleId="TitoloARTICOLO">
    <w:name w:val="Titolo ARTICOLO"/>
    <w:next w:val="NormaleWeb"/>
    <w:uiPriority w:val="99"/>
    <w:pPr>
      <w:widowControl w:val="0"/>
      <w:autoSpaceDE w:val="0"/>
      <w:autoSpaceDN w:val="0"/>
      <w:adjustRightInd w:val="0"/>
      <w:spacing w:before="100" w:after="0" w:line="240" w:lineRule="auto"/>
      <w:jc w:val="both"/>
    </w:pPr>
    <w:rPr>
      <w:rFonts w:ascii="Tahoma" w:hAnsi="Tahoma" w:cs="Tahoma"/>
      <w:b/>
      <w:bCs/>
      <w:color w:val="000000"/>
      <w:sz w:val="20"/>
      <w:szCs w:val="20"/>
      <w:shd w:val="clear" w:color="auto" w:fill="FFFFFF"/>
    </w:rPr>
  </w:style>
  <w:style w:type="paragraph" w:customStyle="1" w:styleId="Stile6">
    <w:name w:val="Stile6"/>
    <w:next w:val="Normale"/>
    <w:uiPriority w:val="99"/>
    <w:pPr>
      <w:widowControl w:val="0"/>
      <w:autoSpaceDE w:val="0"/>
      <w:autoSpaceDN w:val="0"/>
      <w:adjustRightInd w:val="0"/>
      <w:spacing w:after="0" w:line="240" w:lineRule="auto"/>
    </w:pPr>
    <w:rPr>
      <w:rFonts w:ascii="Arial" w:hAnsi="Arial" w:cs="Arial"/>
      <w:color w:val="000000"/>
      <w:sz w:val="24"/>
      <w:szCs w:val="24"/>
      <w:shd w:val="clear" w:color="auto" w:fill="FFFFFF"/>
    </w:rPr>
  </w:style>
  <w:style w:type="paragraph" w:customStyle="1" w:styleId="StileTitolo3">
    <w:name w:val="Stile Titolo 3"/>
    <w:aliases w:val="CAPO + Times New Roman 12 pt"/>
    <w:uiPriority w:val="99"/>
    <w:pPr>
      <w:widowControl w:val="0"/>
      <w:autoSpaceDE w:val="0"/>
      <w:autoSpaceDN w:val="0"/>
      <w:adjustRightInd w:val="0"/>
      <w:spacing w:before="100" w:after="0" w:line="240" w:lineRule="auto"/>
      <w:jc w:val="both"/>
      <w:outlineLvl w:val="2"/>
    </w:pPr>
    <w:rPr>
      <w:rFonts w:ascii="Arial" w:hAnsi="Arial" w:cs="Arial"/>
      <w:b/>
      <w:bCs/>
      <w:color w:val="000000"/>
      <w:sz w:val="24"/>
      <w:szCs w:val="24"/>
      <w:shd w:val="clear" w:color="auto" w:fill="FFFFFF"/>
    </w:rPr>
  </w:style>
  <w:style w:type="character" w:customStyle="1" w:styleId="StileTitolo31">
    <w:name w:val="Stile Titolo 31"/>
    <w:aliases w:val="CAPO + Times New Roman 12 pt Carattere"/>
    <w:uiPriority w:val="99"/>
    <w:rPr>
      <w:b/>
      <w:bCs/>
      <w:color w:val="000000"/>
      <w:shd w:val="clear" w:color="auto" w:fill="FFFFFF"/>
    </w:rPr>
  </w:style>
  <w:style w:type="paragraph" w:customStyle="1" w:styleId="DefinitionTerm">
    <w:name w:val="Definition Term"/>
    <w:next w:val="DefinitionList"/>
    <w:uiPriority w:val="99"/>
    <w:pPr>
      <w:widowControl w:val="0"/>
      <w:autoSpaceDE w:val="0"/>
      <w:autoSpaceDN w:val="0"/>
      <w:adjustRightInd w:val="0"/>
      <w:spacing w:after="0" w:line="240" w:lineRule="auto"/>
    </w:pPr>
    <w:rPr>
      <w:rFonts w:ascii="Arial" w:hAnsi="Arial" w:cs="Arial"/>
      <w:sz w:val="24"/>
      <w:szCs w:val="24"/>
    </w:rPr>
  </w:style>
  <w:style w:type="paragraph" w:customStyle="1" w:styleId="DefinitionList">
    <w:name w:val="Definition List"/>
    <w:next w:val="DefinitionTerm"/>
    <w:uiPriority w:val="99"/>
    <w:pPr>
      <w:widowControl w:val="0"/>
      <w:autoSpaceDE w:val="0"/>
      <w:autoSpaceDN w:val="0"/>
      <w:adjustRightInd w:val="0"/>
      <w:spacing w:after="0" w:line="240" w:lineRule="auto"/>
      <w:ind w:left="360"/>
    </w:pPr>
    <w:rPr>
      <w:rFonts w:ascii="Arial" w:hAnsi="Arial" w:cs="Arial"/>
      <w:sz w:val="24"/>
      <w:szCs w:val="24"/>
    </w:rPr>
  </w:style>
  <w:style w:type="character" w:customStyle="1" w:styleId="Definition">
    <w:name w:val="Definition"/>
    <w:uiPriority w:val="99"/>
    <w:rPr>
      <w:i/>
      <w:iCs/>
    </w:rPr>
  </w:style>
  <w:style w:type="paragraph" w:customStyle="1" w:styleId="Address">
    <w:name w:val="Address"/>
    <w:next w:val="Normale"/>
    <w:uiPriority w:val="99"/>
    <w:pPr>
      <w:widowControl w:val="0"/>
      <w:autoSpaceDE w:val="0"/>
      <w:autoSpaceDN w:val="0"/>
      <w:adjustRightInd w:val="0"/>
      <w:spacing w:after="0" w:line="240" w:lineRule="auto"/>
    </w:pPr>
    <w:rPr>
      <w:rFonts w:ascii="Arial" w:hAnsi="Arial" w:cs="Arial"/>
      <w:i/>
      <w:iCs/>
      <w:sz w:val="24"/>
      <w:szCs w:val="24"/>
    </w:rPr>
  </w:style>
  <w:style w:type="character" w:customStyle="1" w:styleId="Keyboard">
    <w:name w:val="Keyboard"/>
    <w:uiPriority w:val="99"/>
    <w:rPr>
      <w:rFonts w:ascii="Courier New" w:hAnsi="Courier New" w:cs="Courier New"/>
      <w:b/>
      <w:bCs/>
      <w:sz w:val="20"/>
      <w:szCs w:val="20"/>
    </w:rPr>
  </w:style>
  <w:style w:type="paragraph" w:customStyle="1" w:styleId="Preformatted">
    <w:name w:val="Preformatted"/>
    <w:next w:val="Normale"/>
    <w:uiPriority w:val="99"/>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pPr>
    <w:rPr>
      <w:rFonts w:ascii="Courier New" w:hAnsi="Courier New" w:cs="Courier New"/>
      <w:sz w:val="20"/>
      <w:szCs w:val="20"/>
    </w:rPr>
  </w:style>
  <w:style w:type="character" w:customStyle="1" w:styleId="Sample">
    <w:name w:val="Sample"/>
    <w:uiPriority w:val="99"/>
    <w:rPr>
      <w:rFonts w:ascii="Courier New" w:hAnsi="Courier New" w:cs="Courier New"/>
    </w:rPr>
  </w:style>
  <w:style w:type="character" w:customStyle="1" w:styleId="Typewriter">
    <w:name w:val="Typewriter"/>
    <w:uiPriority w:val="99"/>
    <w:rPr>
      <w:rFonts w:ascii="Courier New" w:hAnsi="Courier New" w:cs="Courier New"/>
      <w:sz w:val="20"/>
      <w:szCs w:val="20"/>
    </w:rPr>
  </w:style>
  <w:style w:type="character" w:customStyle="1" w:styleId="Variable">
    <w:name w:val="Variable"/>
    <w:uiPriority w:val="99"/>
    <w:rPr>
      <w:i/>
      <w:iCs/>
    </w:rPr>
  </w:style>
  <w:style w:type="character" w:customStyle="1" w:styleId="Comment">
    <w:name w:val="Comment"/>
    <w:uiPriority w:val="99"/>
    <w:rPr>
      <w:vanish/>
    </w:rPr>
  </w:style>
  <w:style w:type="paragraph" w:styleId="Paragrafoelenco">
    <w:name w:val="List Paragraph"/>
    <w:basedOn w:val="Normale"/>
    <w:uiPriority w:val="34"/>
    <w:qFormat/>
    <w:pPr>
      <w:ind w:left="833" w:hanging="360"/>
    </w:pPr>
    <w:rPr>
      <w:rFonts w:ascii="Book Antiqua" w:hAnsi="Book Antiqua" w:cs="Book Antiqua"/>
      <w:color w:val="auto"/>
      <w:sz w:val="22"/>
      <w:szCs w:val="22"/>
      <w:shd w:val="clear" w:color="auto" w:fill="auto"/>
    </w:rPr>
  </w:style>
  <w:style w:type="paragraph" w:customStyle="1" w:styleId="PREMESSE">
    <w:name w:val="PREMESSE"/>
    <w:uiPriority w:val="99"/>
    <w:pPr>
      <w:widowControl w:val="0"/>
      <w:autoSpaceDE w:val="0"/>
      <w:autoSpaceDN w:val="0"/>
      <w:adjustRightInd w:val="0"/>
      <w:spacing w:before="120" w:after="240" w:line="240" w:lineRule="auto"/>
      <w:jc w:val="center"/>
    </w:pPr>
    <w:rPr>
      <w:rFonts w:ascii="Arial" w:hAnsi="Arial" w:cs="Arial"/>
      <w:b/>
      <w:bCs/>
    </w:rPr>
  </w:style>
  <w:style w:type="paragraph" w:customStyle="1" w:styleId="primo-livello">
    <w:name w:val="primo-livello"/>
    <w:uiPriority w:val="99"/>
    <w:pPr>
      <w:widowControl w:val="0"/>
      <w:autoSpaceDE w:val="0"/>
      <w:autoSpaceDN w:val="0"/>
      <w:adjustRightInd w:val="0"/>
      <w:spacing w:before="100" w:after="100" w:line="240" w:lineRule="auto"/>
    </w:pPr>
    <w:rPr>
      <w:rFonts w:ascii="Arial" w:hAnsi="Arial" w:cs="Arial"/>
      <w:color w:val="000000"/>
      <w:sz w:val="24"/>
      <w:szCs w:val="24"/>
      <w:shd w:val="clear" w:color="auto" w:fill="FFFFFF"/>
    </w:rPr>
  </w:style>
  <w:style w:type="paragraph" w:customStyle="1" w:styleId="livello-alfabetico">
    <w:name w:val="livello-alfabetico"/>
    <w:uiPriority w:val="99"/>
    <w:pPr>
      <w:widowControl w:val="0"/>
      <w:autoSpaceDE w:val="0"/>
      <w:autoSpaceDN w:val="0"/>
      <w:adjustRightInd w:val="0"/>
      <w:spacing w:before="100" w:after="100" w:line="240" w:lineRule="auto"/>
    </w:pPr>
    <w:rPr>
      <w:rFonts w:ascii="Arial" w:hAnsi="Arial" w:cs="Arial"/>
      <w:color w:val="000000"/>
      <w:sz w:val="24"/>
      <w:szCs w:val="24"/>
      <w:shd w:val="clear" w:color="auto" w:fill="FFFFFF"/>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Pr>
      <w:rFonts w:ascii="Segoe UI" w:hAnsi="Segoe UI" w:cs="Segoe UI"/>
      <w:sz w:val="18"/>
      <w:szCs w:val="18"/>
    </w:rPr>
  </w:style>
  <w:style w:type="paragraph" w:styleId="Finemodulo-z">
    <w:name w:val="HTML Bottom of Form"/>
    <w:basedOn w:val="Normale"/>
    <w:next w:val="Normale"/>
    <w:link w:val="Finemodulo-zCarattere"/>
    <w:uiPriority w:val="99"/>
    <w:pPr>
      <w:pBdr>
        <w:top w:val="single" w:sz="6" w:space="0" w:color="auto"/>
      </w:pBdr>
      <w:jc w:val="center"/>
    </w:pPr>
    <w:rPr>
      <w:vanish/>
      <w:color w:val="0033CC"/>
      <w:sz w:val="16"/>
      <w:szCs w:val="16"/>
    </w:rPr>
  </w:style>
  <w:style w:type="character" w:customStyle="1" w:styleId="Finemodulo-zCarattere">
    <w:name w:val="Fine modulo -z Carattere"/>
    <w:basedOn w:val="Carpredefinitoparagrafo"/>
    <w:link w:val="Finemodulo-z"/>
    <w:uiPriority w:val="99"/>
    <w:semiHidden/>
    <w:rPr>
      <w:rFonts w:ascii="Arial" w:hAnsi="Arial" w:cs="Arial"/>
      <w:vanish/>
      <w:sz w:val="16"/>
      <w:szCs w:val="16"/>
    </w:rPr>
  </w:style>
  <w:style w:type="character" w:customStyle="1" w:styleId="hcp5">
    <w:name w:val="hcp5"/>
    <w:uiPriority w:val="99"/>
    <w:rPr>
      <w:color w:val="000000"/>
      <w:shd w:val="clear" w:color="auto" w:fill="FFFFFF"/>
    </w:rPr>
  </w:style>
  <w:style w:type="paragraph" w:customStyle="1" w:styleId="mnormale">
    <w:name w:val="mnormale"/>
    <w:uiPriority w:val="99"/>
    <w:pPr>
      <w:widowControl w:val="0"/>
      <w:autoSpaceDE w:val="0"/>
      <w:autoSpaceDN w:val="0"/>
      <w:adjustRightInd w:val="0"/>
      <w:spacing w:before="100" w:after="100" w:line="240" w:lineRule="auto"/>
    </w:pPr>
    <w:rPr>
      <w:rFonts w:ascii="Arial" w:hAnsi="Arial" w:cs="Arial"/>
      <w:color w:val="000000"/>
      <w:sz w:val="24"/>
      <w:szCs w:val="24"/>
      <w:shd w:val="clear" w:color="auto" w:fill="FFFFFF"/>
    </w:rPr>
  </w:style>
  <w:style w:type="paragraph" w:customStyle="1" w:styleId="ItaOggi">
    <w:name w:val="ItaOggi"/>
    <w:uiPriority w:val="99"/>
    <w:pPr>
      <w:widowControl w:val="0"/>
      <w:autoSpaceDE w:val="0"/>
      <w:autoSpaceDN w:val="0"/>
      <w:adjustRightInd w:val="0"/>
      <w:spacing w:after="0" w:line="200" w:lineRule="exact"/>
      <w:ind w:firstLine="170"/>
      <w:jc w:val="both"/>
    </w:pPr>
    <w:rPr>
      <w:rFonts w:ascii="Arial" w:hAnsi="Arial" w:cs="Arial"/>
      <w:color w:val="000000"/>
      <w:sz w:val="18"/>
      <w:szCs w:val="18"/>
      <w:shd w:val="clear" w:color="auto" w:fill="FFFFFF"/>
    </w:rPr>
  </w:style>
  <w:style w:type="paragraph" w:customStyle="1" w:styleId="tabella">
    <w:name w:val="tabella"/>
    <w:uiPriority w:val="99"/>
    <w:pPr>
      <w:widowControl w:val="0"/>
      <w:autoSpaceDE w:val="0"/>
      <w:autoSpaceDN w:val="0"/>
      <w:adjustRightInd w:val="0"/>
      <w:spacing w:after="0" w:line="200" w:lineRule="exact"/>
      <w:jc w:val="both"/>
    </w:pPr>
    <w:rPr>
      <w:rFonts w:ascii="Arial" w:hAnsi="Arial" w:cs="Arial"/>
      <w:color w:val="000000"/>
      <w:sz w:val="18"/>
      <w:szCs w:val="18"/>
      <w:shd w:val="clear" w:color="auto" w:fill="FFFFFF"/>
    </w:rPr>
  </w:style>
  <w:style w:type="character" w:customStyle="1" w:styleId="CarattereCarattere">
    <w:name w:val="Carattere Carattere"/>
    <w:uiPriority w:val="99"/>
    <w:rPr>
      <w:color w:val="000000"/>
      <w:sz w:val="28"/>
      <w:szCs w:val="28"/>
      <w:shd w:val="clear" w:color="auto" w:fill="FFFFFF"/>
    </w:rPr>
  </w:style>
  <w:style w:type="paragraph" w:customStyle="1" w:styleId="Stile2">
    <w:name w:val="Stile2"/>
    <w:next w:val="Normale"/>
    <w:uiPriority w:val="99"/>
    <w:pPr>
      <w:widowControl w:val="0"/>
      <w:autoSpaceDE w:val="0"/>
      <w:autoSpaceDN w:val="0"/>
      <w:adjustRightInd w:val="0"/>
      <w:spacing w:after="0" w:line="240" w:lineRule="auto"/>
    </w:pPr>
    <w:rPr>
      <w:rFonts w:ascii="Arial" w:hAnsi="Arial" w:cs="Arial"/>
      <w:color w:val="000000"/>
      <w:sz w:val="24"/>
      <w:szCs w:val="24"/>
      <w:shd w:val="clear" w:color="auto" w:fill="FFFFFF"/>
    </w:rPr>
  </w:style>
  <w:style w:type="paragraph" w:customStyle="1" w:styleId="Stile1">
    <w:name w:val="Stile1"/>
    <w:next w:val="Normale"/>
    <w:uiPriority w:val="99"/>
    <w:pPr>
      <w:widowControl w:val="0"/>
      <w:autoSpaceDE w:val="0"/>
      <w:autoSpaceDN w:val="0"/>
      <w:adjustRightInd w:val="0"/>
      <w:spacing w:after="0" w:line="240" w:lineRule="auto"/>
    </w:pPr>
    <w:rPr>
      <w:rFonts w:ascii="Arial" w:hAnsi="Arial" w:cs="Arial"/>
      <w:color w:val="000000"/>
      <w:sz w:val="24"/>
      <w:szCs w:val="24"/>
      <w:shd w:val="clear" w:color="auto" w:fill="FFFFFF"/>
    </w:rPr>
  </w:style>
  <w:style w:type="paragraph" w:customStyle="1" w:styleId="Stile3">
    <w:name w:val="Stile3"/>
    <w:next w:val="Normale"/>
    <w:uiPriority w:val="99"/>
    <w:pPr>
      <w:widowControl w:val="0"/>
      <w:autoSpaceDE w:val="0"/>
      <w:autoSpaceDN w:val="0"/>
      <w:adjustRightInd w:val="0"/>
      <w:spacing w:after="0" w:line="240" w:lineRule="auto"/>
    </w:pPr>
    <w:rPr>
      <w:rFonts w:ascii="Arial" w:hAnsi="Arial" w:cs="Arial"/>
      <w:color w:val="000000"/>
      <w:sz w:val="24"/>
      <w:szCs w:val="24"/>
      <w:shd w:val="clear" w:color="auto" w:fill="FFFFFF"/>
    </w:rPr>
  </w:style>
  <w:style w:type="paragraph" w:styleId="Didascalia">
    <w:name w:val="caption"/>
    <w:basedOn w:val="Normale"/>
    <w:next w:val="Normale"/>
    <w:uiPriority w:val="99"/>
    <w:qFormat/>
    <w:rPr>
      <w:b/>
      <w:bCs/>
      <w:sz w:val="20"/>
      <w:szCs w:val="20"/>
    </w:rPr>
  </w:style>
  <w:style w:type="paragraph" w:customStyle="1" w:styleId="VariabiliTabelle">
    <w:name w:val="Variabili Tabelle"/>
    <w:next w:val="Normale"/>
    <w:uiPriority w:val="99"/>
    <w:pPr>
      <w:widowControl w:val="0"/>
      <w:autoSpaceDE w:val="0"/>
      <w:autoSpaceDN w:val="0"/>
      <w:adjustRightInd w:val="0"/>
      <w:spacing w:after="0" w:line="240" w:lineRule="auto"/>
      <w:jc w:val="center"/>
    </w:pPr>
    <w:rPr>
      <w:rFonts w:ascii="Tahoma" w:hAnsi="Tahoma" w:cs="Tahoma"/>
      <w:color w:val="000000"/>
      <w:sz w:val="18"/>
      <w:szCs w:val="18"/>
      <w:shd w:val="clear" w:color="auto" w:fill="FFFFFF"/>
    </w:rPr>
  </w:style>
  <w:style w:type="paragraph" w:customStyle="1" w:styleId="Tabelle">
    <w:name w:val="Tabelle"/>
    <w:next w:val="Normale"/>
    <w:uiPriority w:val="99"/>
    <w:pPr>
      <w:widowControl w:val="0"/>
      <w:autoSpaceDE w:val="0"/>
      <w:autoSpaceDN w:val="0"/>
      <w:adjustRightInd w:val="0"/>
      <w:spacing w:after="0" w:line="240" w:lineRule="auto"/>
      <w:jc w:val="center"/>
    </w:pPr>
    <w:rPr>
      <w:rFonts w:ascii="Tahoma" w:hAnsi="Tahoma" w:cs="Tahoma"/>
      <w:color w:val="000000"/>
      <w:sz w:val="18"/>
      <w:szCs w:val="18"/>
      <w:shd w:val="clear" w:color="auto" w:fill="FFFFFF"/>
    </w:rPr>
  </w:style>
  <w:style w:type="paragraph" w:customStyle="1" w:styleId="StileTahoma10ptAutomaticoInferioreSingolaAutomatico">
    <w:name w:val="Stile Tahoma 10 pt Automatico Inferiore: (Singola Automatico  ."/>
    <w:uiPriority w:val="99"/>
    <w:pPr>
      <w:widowControl w:val="0"/>
      <w:pBdr>
        <w:bottom w:val="single" w:sz="6" w:space="0" w:color="auto"/>
      </w:pBdr>
      <w:autoSpaceDE w:val="0"/>
      <w:autoSpaceDN w:val="0"/>
      <w:adjustRightInd w:val="0"/>
      <w:spacing w:after="0" w:line="240" w:lineRule="auto"/>
      <w:jc w:val="both"/>
    </w:pPr>
    <w:rPr>
      <w:rFonts w:ascii="Tahoma" w:hAnsi="Tahoma" w:cs="Tahoma"/>
      <w:color w:val="000000"/>
      <w:sz w:val="20"/>
      <w:szCs w:val="20"/>
      <w:shd w:val="clear" w:color="auto" w:fill="FFFFFF"/>
    </w:rPr>
  </w:style>
  <w:style w:type="paragraph" w:customStyle="1" w:styleId="RigaSopraTitolo1">
    <w:name w:val="Riga Sopra Titolo 1"/>
    <w:next w:val="Titolo1"/>
    <w:uiPriority w:val="99"/>
    <w:pPr>
      <w:keepNext/>
      <w:widowControl w:val="0"/>
      <w:autoSpaceDE w:val="0"/>
      <w:autoSpaceDN w:val="0"/>
      <w:adjustRightInd w:val="0"/>
      <w:spacing w:after="0" w:line="240" w:lineRule="auto"/>
      <w:jc w:val="center"/>
    </w:pPr>
    <w:rPr>
      <w:rFonts w:ascii="Tahoma" w:hAnsi="Tahoma" w:cs="Tahoma"/>
      <w:color w:val="000000"/>
      <w:sz w:val="28"/>
      <w:szCs w:val="28"/>
      <w:shd w:val="clear" w:color="auto" w:fill="FFFFFF"/>
    </w:rPr>
  </w:style>
  <w:style w:type="paragraph" w:customStyle="1" w:styleId="Legenda">
    <w:name w:val="Legenda"/>
    <w:next w:val="Normale"/>
    <w:uiPriority w:val="99"/>
    <w:pPr>
      <w:widowControl w:val="0"/>
      <w:autoSpaceDE w:val="0"/>
      <w:autoSpaceDN w:val="0"/>
      <w:adjustRightInd w:val="0"/>
      <w:spacing w:after="0" w:line="240" w:lineRule="auto"/>
      <w:ind w:left="850" w:hanging="850"/>
      <w:jc w:val="both"/>
    </w:pPr>
    <w:rPr>
      <w:rFonts w:ascii="Arial" w:hAnsi="Arial" w:cs="Arial"/>
      <w:color w:val="000000"/>
      <w:sz w:val="18"/>
      <w:szCs w:val="18"/>
      <w:shd w:val="clear" w:color="auto" w:fill="FFFFFF"/>
    </w:rPr>
  </w:style>
  <w:style w:type="paragraph" w:customStyle="1" w:styleId="Formule">
    <w:name w:val="Formule"/>
    <w:next w:val="Normale"/>
    <w:uiPriority w:val="99"/>
    <w:pPr>
      <w:widowControl w:val="0"/>
      <w:autoSpaceDE w:val="0"/>
      <w:autoSpaceDN w:val="0"/>
      <w:adjustRightInd w:val="0"/>
      <w:spacing w:after="0" w:line="240" w:lineRule="auto"/>
      <w:jc w:val="center"/>
    </w:pPr>
    <w:rPr>
      <w:rFonts w:ascii="Arial" w:hAnsi="Arial" w:cs="Arial"/>
      <w:color w:val="000000"/>
      <w:sz w:val="18"/>
      <w:szCs w:val="18"/>
      <w:shd w:val="clear" w:color="auto" w:fill="FFFFFF"/>
    </w:rPr>
  </w:style>
  <w:style w:type="paragraph" w:customStyle="1" w:styleId="VariabiliIdentificativiPersone">
    <w:name w:val="Variabili Identificativi Persone"/>
    <w:next w:val="Normale"/>
    <w:uiPriority w:val="99"/>
    <w:pPr>
      <w:widowControl w:val="0"/>
      <w:autoSpaceDE w:val="0"/>
      <w:autoSpaceDN w:val="0"/>
      <w:adjustRightInd w:val="0"/>
      <w:spacing w:after="0" w:line="240" w:lineRule="auto"/>
      <w:jc w:val="center"/>
    </w:pPr>
    <w:rPr>
      <w:rFonts w:ascii="Tahoma" w:hAnsi="Tahoma" w:cs="Tahoma"/>
      <w:color w:val="000000"/>
      <w:sz w:val="18"/>
      <w:szCs w:val="18"/>
      <w:shd w:val="clear" w:color="auto" w:fill="FFFFFF"/>
    </w:rPr>
  </w:style>
  <w:style w:type="paragraph" w:customStyle="1" w:styleId="IntestazioneResponsabili">
    <w:name w:val="Intestazione Responsabili"/>
    <w:uiPriority w:val="99"/>
    <w:pPr>
      <w:widowControl w:val="0"/>
      <w:autoSpaceDE w:val="0"/>
      <w:autoSpaceDN w:val="0"/>
      <w:adjustRightInd w:val="0"/>
      <w:spacing w:after="0" w:line="240" w:lineRule="auto"/>
      <w:jc w:val="center"/>
    </w:pPr>
    <w:rPr>
      <w:rFonts w:ascii="Tahoma" w:hAnsi="Tahoma" w:cs="Tahoma"/>
      <w:color w:val="000000"/>
      <w:sz w:val="20"/>
      <w:szCs w:val="20"/>
      <w:shd w:val="clear" w:color="auto" w:fill="FFFFFF"/>
    </w:rPr>
  </w:style>
  <w:style w:type="paragraph" w:customStyle="1" w:styleId="ProvinciaeData">
    <w:name w:val="Provincia e Data"/>
    <w:uiPriority w:val="99"/>
    <w:pPr>
      <w:widowControl w:val="0"/>
      <w:autoSpaceDE w:val="0"/>
      <w:autoSpaceDN w:val="0"/>
      <w:adjustRightInd w:val="0"/>
      <w:spacing w:after="0" w:line="240" w:lineRule="auto"/>
      <w:ind w:left="15"/>
      <w:jc w:val="both"/>
    </w:pPr>
    <w:rPr>
      <w:rFonts w:ascii="Tahoma" w:hAnsi="Tahoma" w:cs="Tahoma"/>
      <w:color w:val="000000"/>
      <w:sz w:val="20"/>
      <w:szCs w:val="20"/>
      <w:shd w:val="clear" w:color="auto" w:fill="FFFFFF"/>
    </w:rPr>
  </w:style>
  <w:style w:type="paragraph" w:customStyle="1" w:styleId="Stile4">
    <w:name w:val="Stile4"/>
    <w:next w:val="Normale"/>
    <w:uiPriority w:val="99"/>
    <w:pPr>
      <w:widowControl w:val="0"/>
      <w:autoSpaceDE w:val="0"/>
      <w:autoSpaceDN w:val="0"/>
      <w:adjustRightInd w:val="0"/>
      <w:spacing w:after="0" w:line="240" w:lineRule="auto"/>
    </w:pPr>
    <w:rPr>
      <w:rFonts w:ascii="Arial" w:hAnsi="Arial" w:cs="Arial"/>
      <w:color w:val="000000"/>
      <w:sz w:val="24"/>
      <w:szCs w:val="24"/>
      <w:shd w:val="clear" w:color="auto" w:fill="FFFFFF"/>
    </w:rPr>
  </w:style>
  <w:style w:type="paragraph" w:customStyle="1" w:styleId="Normativa">
    <w:name w:val="Normativa"/>
    <w:next w:val="Normale"/>
    <w:uiPriority w:val="99"/>
    <w:pPr>
      <w:widowControl w:val="0"/>
      <w:autoSpaceDE w:val="0"/>
      <w:autoSpaceDN w:val="0"/>
      <w:adjustRightInd w:val="0"/>
      <w:spacing w:after="120" w:line="240" w:lineRule="auto"/>
      <w:ind w:firstLine="851"/>
    </w:pPr>
    <w:rPr>
      <w:rFonts w:ascii="Arial" w:hAnsi="Arial" w:cs="Arial"/>
      <w:i/>
      <w:iCs/>
      <w:color w:val="0000FF"/>
      <w:sz w:val="20"/>
      <w:szCs w:val="20"/>
      <w:shd w:val="clear" w:color="auto" w:fill="FFFFFF"/>
    </w:rPr>
  </w:style>
  <w:style w:type="paragraph" w:customStyle="1" w:styleId="TestoNormale0">
    <w:name w:val="TestoNormale"/>
    <w:uiPriority w:val="99"/>
    <w:pPr>
      <w:widowControl w:val="0"/>
      <w:autoSpaceDE w:val="0"/>
      <w:autoSpaceDN w:val="0"/>
      <w:adjustRightInd w:val="0"/>
      <w:spacing w:before="120" w:after="120" w:line="240" w:lineRule="auto"/>
      <w:ind w:firstLine="851"/>
      <w:jc w:val="both"/>
    </w:pPr>
    <w:rPr>
      <w:rFonts w:ascii="Arial" w:hAnsi="Arial" w:cs="Arial"/>
      <w:color w:val="000000"/>
      <w:sz w:val="24"/>
      <w:szCs w:val="24"/>
      <w:shd w:val="clear" w:color="auto" w:fill="FFFFFF"/>
    </w:rPr>
  </w:style>
  <w:style w:type="character" w:customStyle="1" w:styleId="TestoNormaleCarattere0">
    <w:name w:val="TestoNormale Carattere"/>
    <w:uiPriority w:val="99"/>
    <w:rPr>
      <w:color w:val="000000"/>
      <w:sz w:val="16"/>
      <w:szCs w:val="16"/>
      <w:shd w:val="clear" w:color="auto" w:fill="FFFFFF"/>
    </w:rPr>
  </w:style>
  <w:style w:type="character" w:customStyle="1" w:styleId="CarattereCarattere2">
    <w:name w:val="Carattere Carattere2"/>
    <w:uiPriority w:val="99"/>
    <w:rPr>
      <w:b/>
      <w:bCs/>
      <w:color w:val="008080"/>
      <w:shd w:val="clear" w:color="auto" w:fill="FFFFFF"/>
    </w:rPr>
  </w:style>
  <w:style w:type="paragraph" w:styleId="Elencocontinua">
    <w:name w:val="List Continue"/>
    <w:basedOn w:val="Normale"/>
    <w:uiPriority w:val="99"/>
    <w:pPr>
      <w:numPr>
        <w:numId w:val="23"/>
      </w:numPr>
      <w:spacing w:after="120" w:line="360" w:lineRule="auto"/>
      <w:ind w:left="360" w:hanging="360"/>
      <w:jc w:val="both"/>
    </w:pPr>
  </w:style>
  <w:style w:type="paragraph" w:customStyle="1" w:styleId="Pidipagina0">
    <w:name w:val="Pi_ di pagina"/>
    <w:uiPriority w:val="99"/>
    <w:pPr>
      <w:widowControl w:val="0"/>
      <w:autoSpaceDE w:val="0"/>
      <w:autoSpaceDN w:val="0"/>
      <w:adjustRightInd w:val="0"/>
      <w:spacing w:after="0" w:line="360" w:lineRule="auto"/>
      <w:ind w:firstLine="567"/>
      <w:jc w:val="both"/>
    </w:pPr>
    <w:rPr>
      <w:rFonts w:ascii="Arial" w:hAnsi="Arial" w:cs="Arial"/>
      <w:color w:val="000000"/>
      <w:sz w:val="24"/>
      <w:szCs w:val="24"/>
      <w:shd w:val="clear" w:color="auto" w:fill="FFFFFF"/>
    </w:rPr>
  </w:style>
  <w:style w:type="paragraph" w:styleId="Elenco">
    <w:name w:val="List"/>
    <w:basedOn w:val="Normale"/>
    <w:uiPriority w:val="99"/>
    <w:pPr>
      <w:spacing w:line="360" w:lineRule="auto"/>
      <w:ind w:left="567" w:hanging="567"/>
      <w:jc w:val="both"/>
    </w:pPr>
  </w:style>
  <w:style w:type="paragraph" w:styleId="Rientrocorpodeltesto">
    <w:name w:val="Body Text Indent"/>
    <w:basedOn w:val="Normale"/>
    <w:link w:val="RientrocorpodeltestoCarattere"/>
    <w:uiPriority w:val="99"/>
    <w:pPr>
      <w:spacing w:line="360" w:lineRule="auto"/>
      <w:ind w:left="567"/>
      <w:jc w:val="both"/>
    </w:pPr>
  </w:style>
  <w:style w:type="character" w:customStyle="1" w:styleId="RientrocorpodeltestoCarattere">
    <w:name w:val="Rientro corpo del testo Carattere"/>
    <w:basedOn w:val="Carpredefinitoparagrafo"/>
    <w:link w:val="Rientrocorpodeltesto"/>
    <w:uiPriority w:val="99"/>
    <w:semiHidden/>
    <w:rPr>
      <w:rFonts w:ascii="Arial" w:hAnsi="Arial" w:cs="Arial"/>
    </w:rPr>
  </w:style>
  <w:style w:type="paragraph" w:customStyle="1" w:styleId="p5">
    <w:name w:val="p5"/>
    <w:uiPriority w:val="99"/>
    <w:pPr>
      <w:widowControl w:val="0"/>
      <w:autoSpaceDE w:val="0"/>
      <w:autoSpaceDN w:val="0"/>
      <w:adjustRightInd w:val="0"/>
      <w:spacing w:after="0" w:line="220" w:lineRule="atLeast"/>
    </w:pPr>
    <w:rPr>
      <w:rFonts w:ascii="Arial" w:hAnsi="Arial" w:cs="Arial"/>
      <w:color w:val="000000"/>
      <w:sz w:val="24"/>
      <w:szCs w:val="24"/>
      <w:shd w:val="clear" w:color="auto" w:fill="FFFFFF"/>
    </w:rPr>
  </w:style>
  <w:style w:type="paragraph" w:customStyle="1" w:styleId="p13">
    <w:name w:val="p13"/>
    <w:uiPriority w:val="99"/>
    <w:pPr>
      <w:widowControl w:val="0"/>
      <w:autoSpaceDE w:val="0"/>
      <w:autoSpaceDN w:val="0"/>
      <w:adjustRightInd w:val="0"/>
      <w:spacing w:after="0" w:line="220" w:lineRule="atLeast"/>
      <w:jc w:val="both"/>
    </w:pPr>
    <w:rPr>
      <w:rFonts w:ascii="Arial" w:hAnsi="Arial" w:cs="Arial"/>
      <w:color w:val="000000"/>
      <w:sz w:val="24"/>
      <w:szCs w:val="24"/>
      <w:shd w:val="clear" w:color="auto" w:fill="FFFFFF"/>
    </w:rPr>
  </w:style>
  <w:style w:type="paragraph" w:customStyle="1" w:styleId="p17">
    <w:name w:val="p17"/>
    <w:uiPriority w:val="99"/>
    <w:pPr>
      <w:widowControl w:val="0"/>
      <w:autoSpaceDE w:val="0"/>
      <w:autoSpaceDN w:val="0"/>
      <w:adjustRightInd w:val="0"/>
      <w:spacing w:after="0" w:line="240" w:lineRule="atLeast"/>
      <w:jc w:val="both"/>
    </w:pPr>
    <w:rPr>
      <w:rFonts w:ascii="Arial" w:hAnsi="Arial" w:cs="Arial"/>
      <w:color w:val="000000"/>
      <w:sz w:val="24"/>
      <w:szCs w:val="24"/>
      <w:shd w:val="clear" w:color="auto" w:fill="FFFFFF"/>
    </w:rPr>
  </w:style>
  <w:style w:type="paragraph" w:customStyle="1" w:styleId="p19">
    <w:name w:val="p19"/>
    <w:uiPriority w:val="99"/>
    <w:pPr>
      <w:widowControl w:val="0"/>
      <w:autoSpaceDE w:val="0"/>
      <w:autoSpaceDN w:val="0"/>
      <w:adjustRightInd w:val="0"/>
      <w:spacing w:after="0" w:line="240" w:lineRule="atLeast"/>
    </w:pPr>
    <w:rPr>
      <w:rFonts w:ascii="Arial" w:hAnsi="Arial" w:cs="Arial"/>
      <w:color w:val="000000"/>
      <w:sz w:val="24"/>
      <w:szCs w:val="24"/>
      <w:shd w:val="clear" w:color="auto" w:fill="FFFFFF"/>
    </w:rPr>
  </w:style>
  <w:style w:type="paragraph" w:customStyle="1" w:styleId="p20">
    <w:name w:val="p20"/>
    <w:uiPriority w:val="99"/>
    <w:pPr>
      <w:widowControl w:val="0"/>
      <w:autoSpaceDE w:val="0"/>
      <w:autoSpaceDN w:val="0"/>
      <w:adjustRightInd w:val="0"/>
      <w:spacing w:after="0" w:line="240" w:lineRule="atLeast"/>
    </w:pPr>
    <w:rPr>
      <w:rFonts w:ascii="Arial" w:hAnsi="Arial" w:cs="Arial"/>
      <w:color w:val="000000"/>
      <w:sz w:val="24"/>
      <w:szCs w:val="24"/>
      <w:shd w:val="clear" w:color="auto" w:fill="FFFFFF"/>
    </w:rPr>
  </w:style>
  <w:style w:type="paragraph" w:customStyle="1" w:styleId="p23">
    <w:name w:val="p23"/>
    <w:uiPriority w:val="99"/>
    <w:pPr>
      <w:widowControl w:val="0"/>
      <w:autoSpaceDE w:val="0"/>
      <w:autoSpaceDN w:val="0"/>
      <w:adjustRightInd w:val="0"/>
      <w:spacing w:after="0" w:line="240" w:lineRule="atLeast"/>
      <w:jc w:val="both"/>
    </w:pPr>
    <w:rPr>
      <w:rFonts w:ascii="Arial" w:hAnsi="Arial" w:cs="Arial"/>
      <w:color w:val="000000"/>
      <w:sz w:val="24"/>
      <w:szCs w:val="24"/>
      <w:shd w:val="clear" w:color="auto" w:fill="FFFFFF"/>
    </w:rPr>
  </w:style>
  <w:style w:type="paragraph" w:customStyle="1" w:styleId="Stile5">
    <w:name w:val="Stile5"/>
    <w:next w:val="Normale"/>
    <w:uiPriority w:val="99"/>
    <w:pPr>
      <w:widowControl w:val="0"/>
      <w:autoSpaceDE w:val="0"/>
      <w:autoSpaceDN w:val="0"/>
      <w:adjustRightInd w:val="0"/>
      <w:spacing w:after="0" w:line="240" w:lineRule="auto"/>
    </w:pPr>
    <w:rPr>
      <w:rFonts w:ascii="Arial" w:hAnsi="Arial" w:cs="Arial"/>
      <w:color w:val="000000"/>
      <w:sz w:val="24"/>
      <w:szCs w:val="24"/>
      <w:shd w:val="clear" w:color="auto" w:fill="FFFFFF"/>
    </w:rPr>
  </w:style>
  <w:style w:type="paragraph" w:customStyle="1" w:styleId="p66">
    <w:name w:val="p66"/>
    <w:uiPriority w:val="99"/>
    <w:pPr>
      <w:widowControl w:val="0"/>
      <w:autoSpaceDE w:val="0"/>
      <w:autoSpaceDN w:val="0"/>
      <w:adjustRightInd w:val="0"/>
      <w:spacing w:after="0" w:line="220" w:lineRule="atLeast"/>
      <w:jc w:val="both"/>
    </w:pPr>
    <w:rPr>
      <w:rFonts w:ascii="Arial" w:hAnsi="Arial" w:cs="Arial"/>
      <w:color w:val="000000"/>
      <w:sz w:val="24"/>
      <w:szCs w:val="24"/>
      <w:shd w:val="clear" w:color="auto" w:fill="FFFFFF"/>
    </w:rPr>
  </w:style>
  <w:style w:type="paragraph" w:customStyle="1" w:styleId="c3">
    <w:name w:val="c3"/>
    <w:uiPriority w:val="99"/>
    <w:pPr>
      <w:widowControl w:val="0"/>
      <w:autoSpaceDE w:val="0"/>
      <w:autoSpaceDN w:val="0"/>
      <w:adjustRightInd w:val="0"/>
      <w:spacing w:after="0" w:line="240" w:lineRule="atLeast"/>
      <w:jc w:val="center"/>
    </w:pPr>
    <w:rPr>
      <w:rFonts w:ascii="Arial" w:hAnsi="Arial" w:cs="Arial"/>
      <w:color w:val="000000"/>
      <w:sz w:val="24"/>
      <w:szCs w:val="24"/>
      <w:shd w:val="clear" w:color="auto" w:fill="FFFFFF"/>
    </w:rPr>
  </w:style>
  <w:style w:type="paragraph" w:customStyle="1" w:styleId="t1">
    <w:name w:val="t1"/>
    <w:uiPriority w:val="99"/>
    <w:pPr>
      <w:widowControl w:val="0"/>
      <w:autoSpaceDE w:val="0"/>
      <w:autoSpaceDN w:val="0"/>
      <w:adjustRightInd w:val="0"/>
      <w:spacing w:after="0" w:line="240" w:lineRule="atLeast"/>
    </w:pPr>
    <w:rPr>
      <w:rFonts w:ascii="Arial" w:hAnsi="Arial" w:cs="Arial"/>
      <w:color w:val="000000"/>
      <w:sz w:val="24"/>
      <w:szCs w:val="24"/>
      <w:shd w:val="clear" w:color="auto" w:fill="FFFFFF"/>
    </w:rPr>
  </w:style>
  <w:style w:type="paragraph" w:customStyle="1" w:styleId="t2">
    <w:name w:val="t2"/>
    <w:uiPriority w:val="99"/>
    <w:pPr>
      <w:widowControl w:val="0"/>
      <w:autoSpaceDE w:val="0"/>
      <w:autoSpaceDN w:val="0"/>
      <w:adjustRightInd w:val="0"/>
      <w:spacing w:after="0" w:line="520" w:lineRule="atLeast"/>
    </w:pPr>
    <w:rPr>
      <w:rFonts w:ascii="Arial" w:hAnsi="Arial" w:cs="Arial"/>
      <w:color w:val="000000"/>
      <w:sz w:val="24"/>
      <w:szCs w:val="24"/>
      <w:shd w:val="clear" w:color="auto" w:fill="FFFFFF"/>
    </w:rPr>
  </w:style>
  <w:style w:type="paragraph" w:customStyle="1" w:styleId="p6">
    <w:name w:val="p6"/>
    <w:uiPriority w:val="99"/>
    <w:pPr>
      <w:widowControl w:val="0"/>
      <w:autoSpaceDE w:val="0"/>
      <w:autoSpaceDN w:val="0"/>
      <w:adjustRightInd w:val="0"/>
      <w:spacing w:after="0" w:line="240" w:lineRule="atLeast"/>
      <w:ind w:left="6624" w:hanging="7776"/>
    </w:pPr>
    <w:rPr>
      <w:rFonts w:ascii="Arial" w:hAnsi="Arial" w:cs="Arial"/>
      <w:color w:val="000000"/>
      <w:sz w:val="24"/>
      <w:szCs w:val="24"/>
      <w:shd w:val="clear" w:color="auto" w:fill="FFFFFF"/>
    </w:rPr>
  </w:style>
  <w:style w:type="paragraph" w:customStyle="1" w:styleId="p7">
    <w:name w:val="p7"/>
    <w:uiPriority w:val="99"/>
    <w:pPr>
      <w:widowControl w:val="0"/>
      <w:autoSpaceDE w:val="0"/>
      <w:autoSpaceDN w:val="0"/>
      <w:adjustRightInd w:val="0"/>
      <w:spacing w:after="0" w:line="240" w:lineRule="atLeast"/>
      <w:ind w:left="720" w:hanging="432"/>
    </w:pPr>
    <w:rPr>
      <w:rFonts w:ascii="Arial" w:hAnsi="Arial" w:cs="Arial"/>
      <w:color w:val="000000"/>
      <w:sz w:val="24"/>
      <w:szCs w:val="24"/>
      <w:shd w:val="clear" w:color="auto" w:fill="FFFFFF"/>
    </w:rPr>
  </w:style>
  <w:style w:type="paragraph" w:customStyle="1" w:styleId="p9">
    <w:name w:val="p9"/>
    <w:uiPriority w:val="99"/>
    <w:pPr>
      <w:widowControl w:val="0"/>
      <w:autoSpaceDE w:val="0"/>
      <w:autoSpaceDN w:val="0"/>
      <w:adjustRightInd w:val="0"/>
      <w:spacing w:after="0" w:line="240" w:lineRule="atLeast"/>
      <w:ind w:left="2304" w:hanging="288"/>
    </w:pPr>
    <w:rPr>
      <w:rFonts w:ascii="Arial" w:hAnsi="Arial" w:cs="Arial"/>
      <w:color w:val="000000"/>
      <w:sz w:val="24"/>
      <w:szCs w:val="24"/>
      <w:shd w:val="clear" w:color="auto" w:fill="FFFFFF"/>
    </w:rPr>
  </w:style>
  <w:style w:type="paragraph" w:customStyle="1" w:styleId="p11">
    <w:name w:val="p11"/>
    <w:uiPriority w:val="99"/>
    <w:pPr>
      <w:widowControl w:val="0"/>
      <w:autoSpaceDE w:val="0"/>
      <w:autoSpaceDN w:val="0"/>
      <w:adjustRightInd w:val="0"/>
      <w:spacing w:after="0" w:line="260" w:lineRule="atLeast"/>
    </w:pPr>
    <w:rPr>
      <w:rFonts w:ascii="Arial" w:hAnsi="Arial" w:cs="Arial"/>
      <w:color w:val="000000"/>
      <w:sz w:val="24"/>
      <w:szCs w:val="24"/>
      <w:shd w:val="clear" w:color="auto" w:fill="FFFFFF"/>
    </w:rPr>
  </w:style>
  <w:style w:type="paragraph" w:customStyle="1" w:styleId="Elenco21">
    <w:name w:val="Elenco 21"/>
    <w:uiPriority w:val="99"/>
    <w:pPr>
      <w:widowControl w:val="0"/>
      <w:autoSpaceDE w:val="0"/>
      <w:autoSpaceDN w:val="0"/>
      <w:adjustRightInd w:val="0"/>
      <w:spacing w:after="0" w:line="240" w:lineRule="auto"/>
      <w:ind w:left="566" w:hanging="283"/>
    </w:pPr>
    <w:rPr>
      <w:rFonts w:ascii="Courier New" w:hAnsi="Courier New" w:cs="Courier New"/>
      <w:color w:val="000000"/>
      <w:sz w:val="24"/>
      <w:szCs w:val="24"/>
      <w:shd w:val="clear" w:color="auto" w:fill="FFFFFF"/>
    </w:rPr>
  </w:style>
  <w:style w:type="paragraph" w:customStyle="1" w:styleId="p18">
    <w:name w:val="p18"/>
    <w:uiPriority w:val="99"/>
    <w:pPr>
      <w:widowControl w:val="0"/>
      <w:autoSpaceDE w:val="0"/>
      <w:autoSpaceDN w:val="0"/>
      <w:adjustRightInd w:val="0"/>
      <w:spacing w:after="0" w:line="460" w:lineRule="atLeast"/>
      <w:ind w:left="720" w:hanging="144"/>
    </w:pPr>
    <w:rPr>
      <w:rFonts w:ascii="Arial" w:hAnsi="Arial" w:cs="Arial"/>
      <w:color w:val="000000"/>
      <w:sz w:val="24"/>
      <w:szCs w:val="24"/>
      <w:shd w:val="clear" w:color="auto" w:fill="FFFFFF"/>
    </w:rPr>
  </w:style>
  <w:style w:type="paragraph" w:customStyle="1" w:styleId="Default">
    <w:name w:val="Default"/>
    <w:next w:val="Normale"/>
    <w:uiPriority w:val="99"/>
    <w:pPr>
      <w:widowControl w:val="0"/>
      <w:autoSpaceDE w:val="0"/>
      <w:autoSpaceDN w:val="0"/>
      <w:adjustRightInd w:val="0"/>
      <w:spacing w:after="0" w:line="240" w:lineRule="auto"/>
    </w:pPr>
    <w:rPr>
      <w:rFonts w:ascii="Verdana" w:hAnsi="Verdana" w:cs="Verdana"/>
      <w:color w:val="000000"/>
      <w:sz w:val="24"/>
      <w:szCs w:val="24"/>
      <w:shd w:val="clear" w:color="auto" w:fill="FFFFFF"/>
    </w:rPr>
  </w:style>
  <w:style w:type="paragraph" w:customStyle="1" w:styleId="Predefinito">
    <w:name w:val="Predefinito"/>
    <w:next w:val="Normale"/>
    <w:uiPriority w:val="99"/>
    <w:pPr>
      <w:widowControl w:val="0"/>
      <w:autoSpaceDE w:val="0"/>
      <w:autoSpaceDN w:val="0"/>
      <w:adjustRightInd w:val="0"/>
      <w:spacing w:after="0" w:line="240" w:lineRule="auto"/>
    </w:pPr>
    <w:rPr>
      <w:rFonts w:ascii="Arial" w:hAnsi="Arial" w:cs="Arial"/>
      <w:sz w:val="24"/>
      <w:szCs w:val="24"/>
    </w:rPr>
  </w:style>
  <w:style w:type="character" w:customStyle="1" w:styleId="CollegamentoInternet">
    <w:name w:val="Collegamento Internet"/>
    <w:uiPriority w:val="99"/>
    <w:rPr>
      <w:color w:val="0000FF"/>
      <w:u w:val="single"/>
    </w:rPr>
  </w:style>
  <w:style w:type="character" w:customStyle="1" w:styleId="CollegamentoInternetvisitato">
    <w:name w:val="Collegamento Internet visitato"/>
    <w:uiPriority w:val="99"/>
    <w:rPr>
      <w:color w:val="800080"/>
      <w:u w:val="single"/>
    </w:rPr>
  </w:style>
  <w:style w:type="paragraph" w:customStyle="1" w:styleId="s19">
    <w:name w:val="s19"/>
    <w:uiPriority w:val="99"/>
    <w:pPr>
      <w:widowControl w:val="0"/>
      <w:autoSpaceDE w:val="0"/>
      <w:autoSpaceDN w:val="0"/>
      <w:adjustRightInd w:val="0"/>
      <w:spacing w:after="0" w:line="200" w:lineRule="atLeast"/>
      <w:ind w:right="223"/>
      <w:jc w:val="both"/>
    </w:pPr>
    <w:rPr>
      <w:rFonts w:ascii="Trebuchet MS" w:hAnsi="Trebuchet MS" w:cs="Trebuchet MS"/>
      <w:sz w:val="20"/>
      <w:szCs w:val="20"/>
    </w:rPr>
  </w:style>
  <w:style w:type="paragraph" w:customStyle="1" w:styleId="Elencopuntato">
    <w:name w:val="Elenco puntato"/>
    <w:uiPriority w:val="99"/>
    <w:pPr>
      <w:widowControl w:val="0"/>
      <w:numPr>
        <w:numId w:val="25"/>
      </w:numPr>
      <w:autoSpaceDE w:val="0"/>
      <w:autoSpaceDN w:val="0"/>
      <w:adjustRightInd w:val="0"/>
      <w:spacing w:after="120" w:line="240" w:lineRule="auto"/>
      <w:ind w:left="714" w:hanging="357"/>
      <w:contextualSpacing/>
      <w:jc w:val="both"/>
    </w:pPr>
    <w:rPr>
      <w:rFonts w:ascii="Arial" w:hAnsi="Arial" w:cs="Arial"/>
    </w:rPr>
  </w:style>
  <w:style w:type="paragraph" w:customStyle="1" w:styleId="Oggetto">
    <w:name w:val="Oggetto"/>
    <w:uiPriority w:val="99"/>
    <w:pPr>
      <w:widowControl w:val="0"/>
      <w:autoSpaceDE w:val="0"/>
      <w:autoSpaceDN w:val="0"/>
      <w:adjustRightInd w:val="0"/>
      <w:jc w:val="both"/>
    </w:pPr>
    <w:rPr>
      <w:rFonts w:ascii="Arial" w:hAnsi="Arial" w:cs="Arial"/>
      <w:b/>
      <w:bCs/>
      <w:color w:val="000000"/>
      <w:sz w:val="32"/>
      <w:szCs w:val="32"/>
    </w:rPr>
  </w:style>
  <w:style w:type="paragraph" w:customStyle="1" w:styleId="Titoloparagrafi">
    <w:name w:val="Titolo paragrafi"/>
    <w:uiPriority w:val="99"/>
    <w:pPr>
      <w:widowControl w:val="0"/>
      <w:autoSpaceDE w:val="0"/>
      <w:autoSpaceDN w:val="0"/>
      <w:adjustRightInd w:val="0"/>
      <w:spacing w:before="240" w:after="120" w:line="240" w:lineRule="auto"/>
      <w:jc w:val="both"/>
    </w:pPr>
    <w:rPr>
      <w:rFonts w:ascii="Arial" w:hAnsi="Arial" w:cs="Arial"/>
      <w:b/>
      <w:bCs/>
      <w:color w:val="000000"/>
    </w:rPr>
  </w:style>
  <w:style w:type="paragraph" w:customStyle="1" w:styleId="Intestazione-">
    <w:name w:val="Intestazione-"/>
    <w:uiPriority w:val="99"/>
    <w:pPr>
      <w:widowControl w:val="0"/>
      <w:autoSpaceDE w:val="0"/>
      <w:autoSpaceDN w:val="0"/>
      <w:adjustRightInd w:val="0"/>
      <w:spacing w:after="120" w:line="240" w:lineRule="auto"/>
      <w:jc w:val="right"/>
    </w:pPr>
    <w:rPr>
      <w:rFonts w:ascii="Arial" w:hAnsi="Arial" w:cs="Arial"/>
      <w:sz w:val="24"/>
      <w:szCs w:val="24"/>
    </w:rPr>
  </w:style>
  <w:style w:type="character" w:customStyle="1" w:styleId="lrzxr">
    <w:name w:val="lrzxr"/>
    <w:basedOn w:val="Carpredefinitoparagrafo"/>
    <w:rsid w:val="00E87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12</Pages>
  <Words>7478</Words>
  <Characters>42631</Characters>
  <Application>Microsoft Office Word</Application>
  <DocSecurity>0</DocSecurity>
  <Lines>355</Lines>
  <Paragraphs>100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Rancati</dc:creator>
  <cp:keywords/>
  <dc:description/>
  <cp:lastModifiedBy>Vito Redaelli</cp:lastModifiedBy>
  <cp:revision>19</cp:revision>
  <dcterms:created xsi:type="dcterms:W3CDTF">2023-06-08T10:23:00Z</dcterms:created>
  <dcterms:modified xsi:type="dcterms:W3CDTF">2025-04-23T16:47:00Z</dcterms:modified>
</cp:coreProperties>
</file>