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2F7" w:rsidRDefault="00463935">
      <w:pPr>
        <w:jc w:val="center"/>
      </w:pPr>
      <w:r>
        <w:rPr>
          <w:noProof/>
        </w:rPr>
        <w:drawing>
          <wp:inline distT="0" distB="0" distL="0" distR="0">
            <wp:extent cx="1284605" cy="903605"/>
            <wp:effectExtent l="19050" t="0" r="0" b="0"/>
            <wp:docPr id="1" name="Immagine 1" descr="nuovo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ovo stem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2F7" w:rsidRPr="00BB4CD9" w:rsidRDefault="001612F7">
      <w:pPr>
        <w:jc w:val="center"/>
        <w:rPr>
          <w:rFonts w:ascii="Arial" w:hAnsi="Arial" w:cs="Arial"/>
          <w:b/>
          <w:color w:val="17365D"/>
          <w:sz w:val="32"/>
          <w:szCs w:val="32"/>
        </w:rPr>
      </w:pPr>
      <w:r w:rsidRPr="00BB4CD9">
        <w:rPr>
          <w:rFonts w:ascii="Arial" w:hAnsi="Arial" w:cs="Arial"/>
          <w:b/>
          <w:color w:val="17365D"/>
          <w:sz w:val="32"/>
          <w:szCs w:val="32"/>
        </w:rPr>
        <w:t>COMUNE  DI CALATABIANO</w:t>
      </w:r>
    </w:p>
    <w:p w:rsidR="001612F7" w:rsidRPr="00BB4CD9" w:rsidRDefault="001612F7" w:rsidP="000149C7">
      <w:pPr>
        <w:spacing w:line="360" w:lineRule="auto"/>
        <w:jc w:val="center"/>
        <w:rPr>
          <w:rFonts w:ascii="Arial" w:hAnsi="Arial" w:cs="Arial"/>
          <w:b/>
          <w:color w:val="17365D"/>
        </w:rPr>
      </w:pPr>
      <w:r w:rsidRPr="00BB4CD9">
        <w:rPr>
          <w:rFonts w:ascii="Arial" w:hAnsi="Arial" w:cs="Arial"/>
          <w:b/>
          <w:color w:val="17365D"/>
        </w:rPr>
        <w:t>(</w:t>
      </w:r>
      <w:r w:rsidR="00DB7399" w:rsidRPr="00BB4CD9">
        <w:rPr>
          <w:rFonts w:ascii="Arial" w:hAnsi="Arial" w:cs="Arial"/>
          <w:b/>
          <w:color w:val="17365D"/>
        </w:rPr>
        <w:t>Città Metropolitana</w:t>
      </w:r>
      <w:r w:rsidRPr="00BB4CD9">
        <w:rPr>
          <w:rFonts w:ascii="Arial" w:hAnsi="Arial" w:cs="Arial"/>
          <w:b/>
          <w:color w:val="17365D"/>
        </w:rPr>
        <w:t xml:space="preserve"> di Catania)</w:t>
      </w:r>
    </w:p>
    <w:p w:rsidR="001612F7" w:rsidRPr="000149C7" w:rsidRDefault="000149C7">
      <w:pPr>
        <w:tabs>
          <w:tab w:val="left" w:pos="360"/>
        </w:tabs>
        <w:ind w:left="363" w:hanging="902"/>
        <w:jc w:val="center"/>
        <w:rPr>
          <w:rFonts w:ascii="Arial" w:hAnsi="Arial" w:cs="Arial"/>
          <w:color w:val="0F243E"/>
          <w:sz w:val="20"/>
          <w:szCs w:val="20"/>
        </w:rPr>
      </w:pPr>
      <w:r w:rsidRPr="000149C7">
        <w:rPr>
          <w:rFonts w:ascii="Arial" w:hAnsi="Arial" w:cs="Arial"/>
          <w:b/>
          <w:color w:val="0F243E"/>
          <w:sz w:val="20"/>
          <w:szCs w:val="20"/>
        </w:rPr>
        <w:t xml:space="preserve">           SERVIZIO ELETTORALE</w:t>
      </w:r>
    </w:p>
    <w:p w:rsidR="00AA57D6" w:rsidRDefault="00AA57D6" w:rsidP="00AA57D6">
      <w:pPr>
        <w:autoSpaceDE w:val="0"/>
        <w:autoSpaceDN w:val="0"/>
        <w:adjustRightInd w:val="0"/>
        <w:rPr>
          <w:color w:val="632423"/>
        </w:rPr>
      </w:pPr>
    </w:p>
    <w:p w:rsidR="00DB7399" w:rsidRPr="00AA57D6" w:rsidRDefault="003C3239" w:rsidP="00766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b/>
          <w:color w:val="632423"/>
        </w:rPr>
      </w:pPr>
      <w:r>
        <w:rPr>
          <w:b/>
          <w:color w:val="632423"/>
        </w:rPr>
        <w:t>ELEZIONI AMMINISTRATIVE DE</w:t>
      </w:r>
      <w:r w:rsidR="000E0FEB">
        <w:rPr>
          <w:b/>
          <w:color w:val="632423"/>
        </w:rPr>
        <w:t>L 24 E 25 MAGGIO 2026</w:t>
      </w:r>
      <w:r w:rsidR="00326E32">
        <w:rPr>
          <w:b/>
          <w:color w:val="632423"/>
        </w:rPr>
        <w:t xml:space="preserve"> </w:t>
      </w:r>
      <w:r w:rsidR="0000065F" w:rsidRPr="00333586">
        <w:rPr>
          <w:b/>
          <w:color w:val="632423"/>
        </w:rPr>
        <w:t>VOTO</w:t>
      </w:r>
      <w:r w:rsidR="0068439F" w:rsidRPr="00333586">
        <w:rPr>
          <w:b/>
          <w:color w:val="632423"/>
        </w:rPr>
        <w:t xml:space="preserve"> A</w:t>
      </w:r>
      <w:r w:rsidR="0000065F" w:rsidRPr="00333586">
        <w:rPr>
          <w:b/>
          <w:color w:val="632423"/>
        </w:rPr>
        <w:t xml:space="preserve"> DOMICILI</w:t>
      </w:r>
      <w:r w:rsidR="0068439F" w:rsidRPr="00333586">
        <w:rPr>
          <w:b/>
          <w:color w:val="632423"/>
        </w:rPr>
        <w:t>O</w:t>
      </w:r>
      <w:r w:rsidR="0000065F" w:rsidRPr="00AA57D6">
        <w:rPr>
          <w:b/>
          <w:color w:val="632423"/>
        </w:rPr>
        <w:t xml:space="preserve"> PER </w:t>
      </w:r>
      <w:r w:rsidR="0068439F" w:rsidRPr="00AA57D6">
        <w:rPr>
          <w:b/>
          <w:color w:val="632423"/>
        </w:rPr>
        <w:t xml:space="preserve">GLI </w:t>
      </w:r>
      <w:r w:rsidR="0000065F" w:rsidRPr="00AA57D6">
        <w:rPr>
          <w:b/>
          <w:color w:val="632423"/>
        </w:rPr>
        <w:t>ELETTORI AFFETTI  DA GRAVI INFERMITA’</w:t>
      </w:r>
      <w:r w:rsidR="00333586">
        <w:rPr>
          <w:b/>
          <w:color w:val="632423"/>
        </w:rPr>
        <w:t xml:space="preserve"> </w:t>
      </w:r>
      <w:r w:rsidR="0000065F" w:rsidRPr="00AA57D6">
        <w:rPr>
          <w:b/>
          <w:color w:val="632423"/>
        </w:rPr>
        <w:t>CHE</w:t>
      </w:r>
      <w:r w:rsidR="0068439F" w:rsidRPr="00AA57D6">
        <w:rPr>
          <w:b/>
          <w:color w:val="632423"/>
        </w:rPr>
        <w:t xml:space="preserve"> NE </w:t>
      </w:r>
      <w:r w:rsidR="0000065F" w:rsidRPr="00AA57D6">
        <w:rPr>
          <w:b/>
          <w:color w:val="632423"/>
        </w:rPr>
        <w:t>RENDONO IMPOSSIBILE L’ALLONTANAMENTO DALL’ABITAZIONE</w:t>
      </w:r>
    </w:p>
    <w:p w:rsidR="001612F7" w:rsidRPr="00491B03" w:rsidRDefault="001612F7" w:rsidP="00766005">
      <w:pPr>
        <w:jc w:val="center"/>
        <w:rPr>
          <w:rFonts w:ascii="Arial" w:hAnsi="Arial" w:cs="Arial"/>
          <w:color w:val="0F243E"/>
        </w:rPr>
      </w:pPr>
    </w:p>
    <w:p w:rsidR="00DB7399" w:rsidRPr="0011501D" w:rsidRDefault="00311ED2" w:rsidP="00311ED2">
      <w:pPr>
        <w:jc w:val="center"/>
        <w:rPr>
          <w:rFonts w:ascii="Arial" w:hAnsi="Arial" w:cs="Arial"/>
          <w:color w:val="0F243E"/>
        </w:rPr>
      </w:pPr>
      <w:r>
        <w:rPr>
          <w:rFonts w:ascii="Arial" w:hAnsi="Arial" w:cs="Arial"/>
          <w:b/>
          <w:color w:val="0F243E"/>
        </w:rPr>
        <w:t>IL COMMISSARIO STRAORDINARIO</w:t>
      </w:r>
    </w:p>
    <w:p w:rsidR="00001CED" w:rsidRPr="0011501D" w:rsidRDefault="006C510F" w:rsidP="006C510F">
      <w:pPr>
        <w:ind w:left="720"/>
        <w:rPr>
          <w:rFonts w:ascii="Arial" w:hAnsi="Arial" w:cs="Arial"/>
          <w:color w:val="0F243E"/>
        </w:rPr>
      </w:pPr>
      <w:r w:rsidRPr="0011501D">
        <w:rPr>
          <w:rFonts w:ascii="Arial" w:hAnsi="Arial" w:cs="Arial"/>
          <w:color w:val="0F243E"/>
        </w:rPr>
        <w:t xml:space="preserve">                                      </w:t>
      </w:r>
    </w:p>
    <w:p w:rsidR="001612F7" w:rsidRDefault="00C5706D" w:rsidP="00967E7A">
      <w:pPr>
        <w:ind w:left="720"/>
        <w:rPr>
          <w:rFonts w:ascii="Arial" w:hAnsi="Arial" w:cs="Arial"/>
          <w:b/>
          <w:color w:val="0F243E"/>
        </w:rPr>
      </w:pPr>
      <w:r>
        <w:rPr>
          <w:rFonts w:ascii="Arial" w:hAnsi="Arial" w:cs="Arial"/>
          <w:b/>
          <w:color w:val="0F243E"/>
        </w:rPr>
        <w:t xml:space="preserve">                                               </w:t>
      </w:r>
      <w:r w:rsidR="002051E2" w:rsidRPr="0011501D">
        <w:rPr>
          <w:rFonts w:ascii="Arial" w:hAnsi="Arial" w:cs="Arial"/>
          <w:b/>
          <w:color w:val="0F243E"/>
        </w:rPr>
        <w:t>RENDE  NOTO</w:t>
      </w:r>
    </w:p>
    <w:p w:rsidR="00967E7A" w:rsidRPr="0011501D" w:rsidRDefault="00967E7A" w:rsidP="00967E7A">
      <w:pPr>
        <w:ind w:left="720"/>
        <w:rPr>
          <w:rFonts w:ascii="Arial" w:hAnsi="Arial" w:cs="Arial"/>
          <w:b/>
          <w:color w:val="0F243E"/>
        </w:rPr>
      </w:pPr>
    </w:p>
    <w:p w:rsidR="00A7454B" w:rsidRPr="00B00F96" w:rsidRDefault="00A7454B" w:rsidP="0011501D">
      <w:pPr>
        <w:spacing w:line="276" w:lineRule="auto"/>
        <w:jc w:val="both"/>
        <w:rPr>
          <w:rFonts w:ascii="Arial" w:hAnsi="Arial" w:cs="Arial"/>
          <w:color w:val="0F243E"/>
          <w:sz w:val="22"/>
          <w:szCs w:val="22"/>
        </w:rPr>
      </w:pPr>
      <w:r w:rsidRPr="00B00F96">
        <w:rPr>
          <w:rFonts w:ascii="Arial" w:hAnsi="Arial" w:cs="Arial"/>
          <w:color w:val="0F243E"/>
          <w:sz w:val="22"/>
          <w:szCs w:val="22"/>
        </w:rPr>
        <w:t xml:space="preserve">Gli elettori affetti </w:t>
      </w:r>
      <w:r w:rsidR="0028722C" w:rsidRPr="00B00F96">
        <w:rPr>
          <w:rFonts w:ascii="Arial" w:hAnsi="Arial" w:cs="Arial"/>
          <w:color w:val="0F243E"/>
          <w:sz w:val="22"/>
          <w:szCs w:val="22"/>
        </w:rPr>
        <w:t>d</w:t>
      </w:r>
      <w:r w:rsidRPr="00B00F96">
        <w:rPr>
          <w:rFonts w:ascii="Arial" w:hAnsi="Arial" w:cs="Arial"/>
          <w:color w:val="0F243E"/>
          <w:sz w:val="22"/>
          <w:szCs w:val="22"/>
        </w:rPr>
        <w:t xml:space="preserve">a gravissime infermità, tali che l’allontanamento dell’abitazione in cui dimorano risulti impossibile, anche con l’ausilio dei servizi di cui all’art. 29 della legge 5 febbraio 1992, n.104, e gli elettori affetti da gravi infermità che si trovino in condizioni di dipendenza continuativa e vitale da apparecchiature elettromedicali tali da impedire l’allontanamento  dall’abitazione in cui dimorano, sono ammessi al voto nelle predette dimore. </w:t>
      </w:r>
    </w:p>
    <w:p w:rsidR="00A7454B" w:rsidRPr="00B00F96" w:rsidRDefault="00A7454B" w:rsidP="006C4086">
      <w:pPr>
        <w:jc w:val="both"/>
        <w:rPr>
          <w:rFonts w:ascii="Arial" w:hAnsi="Arial" w:cs="Arial"/>
          <w:color w:val="0F243E"/>
          <w:sz w:val="22"/>
          <w:szCs w:val="22"/>
        </w:rPr>
      </w:pPr>
    </w:p>
    <w:p w:rsidR="00967E7A" w:rsidRPr="00B00F96" w:rsidRDefault="00967E7A" w:rsidP="001255D3">
      <w:pPr>
        <w:numPr>
          <w:ilvl w:val="0"/>
          <w:numId w:val="7"/>
        </w:numPr>
        <w:spacing w:line="276" w:lineRule="auto"/>
        <w:ind w:left="709" w:hanging="425"/>
        <w:jc w:val="both"/>
        <w:rPr>
          <w:rFonts w:ascii="Arial" w:hAnsi="Arial" w:cs="Arial"/>
          <w:color w:val="0F243E"/>
          <w:sz w:val="22"/>
          <w:szCs w:val="22"/>
        </w:rPr>
      </w:pPr>
      <w:r w:rsidRPr="00B00F96">
        <w:rPr>
          <w:rFonts w:ascii="Arial" w:hAnsi="Arial" w:cs="Arial"/>
          <w:color w:val="0F243E"/>
          <w:sz w:val="22"/>
          <w:szCs w:val="22"/>
        </w:rPr>
        <w:t xml:space="preserve">Per poter fruire di detta opportunità è necessario far prevenire, al Sindaco del Comune nelle cui liste l’elettore risulta iscritto, nel periodo intercorrente tra il quarantesimo e il ventesimo giorno antecedente la data della votazione( </w:t>
      </w:r>
      <w:r w:rsidR="00B00F96" w:rsidRPr="00B00F96">
        <w:rPr>
          <w:rFonts w:ascii="Arial" w:hAnsi="Arial" w:cs="Arial"/>
          <w:b/>
          <w:color w:val="0F243E"/>
          <w:sz w:val="22"/>
          <w:szCs w:val="22"/>
        </w:rPr>
        <w:t xml:space="preserve">ossia fra il </w:t>
      </w:r>
      <w:r w:rsidR="000E0FEB">
        <w:rPr>
          <w:rFonts w:ascii="Arial" w:hAnsi="Arial" w:cs="Arial"/>
          <w:b/>
          <w:color w:val="0F243E"/>
          <w:sz w:val="22"/>
          <w:szCs w:val="22"/>
        </w:rPr>
        <w:t>14/04/2026</w:t>
      </w:r>
      <w:r w:rsidR="00B00F96" w:rsidRPr="00B00F96">
        <w:rPr>
          <w:rFonts w:ascii="Arial" w:hAnsi="Arial" w:cs="Arial"/>
          <w:b/>
          <w:color w:val="0F243E"/>
          <w:sz w:val="22"/>
          <w:szCs w:val="22"/>
        </w:rPr>
        <w:t xml:space="preserve"> e il </w:t>
      </w:r>
      <w:r w:rsidR="000E0FEB">
        <w:rPr>
          <w:rFonts w:ascii="Arial" w:hAnsi="Arial" w:cs="Arial"/>
          <w:b/>
          <w:color w:val="0F243E"/>
          <w:sz w:val="22"/>
          <w:szCs w:val="22"/>
        </w:rPr>
        <w:t>04/05/2026</w:t>
      </w:r>
      <w:r w:rsidR="00B00F96" w:rsidRPr="00B00F96">
        <w:rPr>
          <w:rFonts w:ascii="Arial" w:hAnsi="Arial" w:cs="Arial"/>
          <w:b/>
          <w:color w:val="0F243E"/>
          <w:sz w:val="22"/>
          <w:szCs w:val="22"/>
        </w:rPr>
        <w:t>)</w:t>
      </w:r>
      <w:r w:rsidR="00B00F96" w:rsidRPr="00B00F96">
        <w:rPr>
          <w:rFonts w:ascii="Arial" w:hAnsi="Arial" w:cs="Arial"/>
          <w:color w:val="0F243E"/>
          <w:sz w:val="22"/>
          <w:szCs w:val="22"/>
        </w:rPr>
        <w:t>Tale ultimo termine (</w:t>
      </w:r>
      <w:r w:rsidR="000E0FEB">
        <w:rPr>
          <w:rFonts w:ascii="Arial" w:hAnsi="Arial" w:cs="Arial"/>
          <w:color w:val="0F243E"/>
          <w:sz w:val="22"/>
          <w:szCs w:val="22"/>
        </w:rPr>
        <w:t xml:space="preserve">04 </w:t>
      </w:r>
      <w:r w:rsidR="006245E0">
        <w:rPr>
          <w:rFonts w:ascii="Arial" w:hAnsi="Arial" w:cs="Arial"/>
          <w:color w:val="0F243E"/>
          <w:sz w:val="22"/>
          <w:szCs w:val="22"/>
        </w:rPr>
        <w:t>maggio</w:t>
      </w:r>
      <w:r w:rsidR="000E0FEB">
        <w:rPr>
          <w:rFonts w:ascii="Arial" w:hAnsi="Arial" w:cs="Arial"/>
          <w:color w:val="0F243E"/>
          <w:sz w:val="22"/>
          <w:szCs w:val="22"/>
        </w:rPr>
        <w:t xml:space="preserve"> </w:t>
      </w:r>
      <w:r w:rsidR="00B00F96" w:rsidRPr="00B00F96">
        <w:rPr>
          <w:rFonts w:ascii="Arial" w:hAnsi="Arial" w:cs="Arial"/>
          <w:color w:val="0F243E"/>
          <w:sz w:val="22"/>
          <w:szCs w:val="22"/>
        </w:rPr>
        <w:t>),in un ottica di garanzia del diritto di voto costituzionalmente tutelato,deve considerarsi di carattere ordinatorio,compatibilmente con le esigenze organizzative del comune;</w:t>
      </w:r>
    </w:p>
    <w:p w:rsidR="007405B4" w:rsidRPr="00B00F96" w:rsidRDefault="00630166" w:rsidP="001255D3">
      <w:pPr>
        <w:numPr>
          <w:ilvl w:val="0"/>
          <w:numId w:val="7"/>
        </w:numPr>
        <w:spacing w:line="276" w:lineRule="auto"/>
        <w:ind w:left="709" w:hanging="425"/>
        <w:jc w:val="both"/>
        <w:rPr>
          <w:rFonts w:ascii="Arial" w:hAnsi="Arial" w:cs="Arial"/>
          <w:color w:val="0F243E"/>
          <w:sz w:val="22"/>
          <w:szCs w:val="22"/>
        </w:rPr>
      </w:pPr>
      <w:r w:rsidRPr="00B00F96">
        <w:rPr>
          <w:rFonts w:ascii="Arial" w:hAnsi="Arial" w:cs="Arial"/>
          <w:color w:val="0F243E"/>
          <w:sz w:val="22"/>
          <w:szCs w:val="22"/>
        </w:rPr>
        <w:t xml:space="preserve">Una dichiarazione, in carta libera, attestante la volontà di esprimere il voto presso l’abitazione in cui dimorano e recante l’indirizzo completo </w:t>
      </w:r>
      <w:r w:rsidR="007405B4" w:rsidRPr="00B00F96">
        <w:rPr>
          <w:rFonts w:ascii="Arial" w:hAnsi="Arial" w:cs="Arial"/>
          <w:color w:val="0F243E"/>
          <w:sz w:val="22"/>
          <w:szCs w:val="22"/>
        </w:rPr>
        <w:t>di questa;</w:t>
      </w:r>
    </w:p>
    <w:p w:rsidR="00DF067F" w:rsidRPr="00B00F96" w:rsidRDefault="007405B4" w:rsidP="001255D3">
      <w:pPr>
        <w:numPr>
          <w:ilvl w:val="0"/>
          <w:numId w:val="7"/>
        </w:numPr>
        <w:spacing w:line="276" w:lineRule="auto"/>
        <w:ind w:left="709" w:hanging="425"/>
        <w:jc w:val="both"/>
        <w:rPr>
          <w:rFonts w:ascii="Arial" w:hAnsi="Arial" w:cs="Arial"/>
          <w:color w:val="0F243E"/>
          <w:sz w:val="22"/>
          <w:szCs w:val="22"/>
        </w:rPr>
      </w:pPr>
      <w:r w:rsidRPr="00B00F96">
        <w:rPr>
          <w:rFonts w:ascii="Arial" w:hAnsi="Arial" w:cs="Arial"/>
          <w:color w:val="0F243E"/>
          <w:sz w:val="22"/>
          <w:szCs w:val="22"/>
        </w:rPr>
        <w:t>Un certificato, rilasciato dal funzionario medico</w:t>
      </w:r>
      <w:r w:rsidR="00EE6AD1" w:rsidRPr="00B00F96">
        <w:rPr>
          <w:rFonts w:ascii="Arial" w:hAnsi="Arial" w:cs="Arial"/>
          <w:color w:val="0F243E"/>
          <w:sz w:val="22"/>
          <w:szCs w:val="22"/>
        </w:rPr>
        <w:t>,</w:t>
      </w:r>
      <w:r w:rsidRPr="00B00F96">
        <w:rPr>
          <w:rFonts w:ascii="Arial" w:hAnsi="Arial" w:cs="Arial"/>
          <w:color w:val="0F243E"/>
          <w:sz w:val="22"/>
          <w:szCs w:val="22"/>
        </w:rPr>
        <w:t xml:space="preserve"> designato dai competenti organi dell’azienda sanitaria locale, in data non anteriore al quarantacinquesimo giorno antecedente la data della votazione, che attesti l’esistenza delle condizioni di infermità in premessa</w:t>
      </w:r>
      <w:r w:rsidR="00F67C49" w:rsidRPr="00B00F96">
        <w:rPr>
          <w:rFonts w:ascii="Arial" w:hAnsi="Arial" w:cs="Arial"/>
          <w:color w:val="0F243E"/>
          <w:sz w:val="22"/>
          <w:szCs w:val="22"/>
        </w:rPr>
        <w:t>, con prognosi di almeno sessanta giorni decorrenti dalla data di rilascio del certificato, ovvero delle condizioni di dipendenza continuativa e vitale da apparecchiature elettromedicali</w:t>
      </w:r>
      <w:r w:rsidR="00DF067F" w:rsidRPr="00B00F96">
        <w:rPr>
          <w:rFonts w:ascii="Arial" w:hAnsi="Arial" w:cs="Arial"/>
          <w:color w:val="0F243E"/>
          <w:sz w:val="22"/>
          <w:szCs w:val="22"/>
        </w:rPr>
        <w:t>;</w:t>
      </w:r>
    </w:p>
    <w:p w:rsidR="00DF067F" w:rsidRPr="00B00F96" w:rsidRDefault="006C4086" w:rsidP="001255D3">
      <w:pPr>
        <w:numPr>
          <w:ilvl w:val="0"/>
          <w:numId w:val="7"/>
        </w:numPr>
        <w:spacing w:line="276" w:lineRule="auto"/>
        <w:ind w:left="709" w:hanging="425"/>
        <w:jc w:val="both"/>
        <w:rPr>
          <w:rFonts w:ascii="Arial" w:hAnsi="Arial" w:cs="Arial"/>
          <w:color w:val="0F243E"/>
          <w:sz w:val="22"/>
          <w:szCs w:val="22"/>
        </w:rPr>
      </w:pPr>
      <w:r w:rsidRPr="00B00F96">
        <w:rPr>
          <w:rFonts w:ascii="Arial" w:hAnsi="Arial" w:cs="Arial"/>
          <w:color w:val="0F243E"/>
          <w:sz w:val="22"/>
          <w:szCs w:val="22"/>
        </w:rPr>
        <w:t>Copia t</w:t>
      </w:r>
      <w:r w:rsidR="00DF067F" w:rsidRPr="00B00F96">
        <w:rPr>
          <w:rFonts w:ascii="Arial" w:hAnsi="Arial" w:cs="Arial"/>
          <w:color w:val="0F243E"/>
          <w:sz w:val="22"/>
          <w:szCs w:val="22"/>
        </w:rPr>
        <w:t>essera elettorale rilasciata dal Comune di Calatabiano;</w:t>
      </w:r>
    </w:p>
    <w:p w:rsidR="00DB7399" w:rsidRPr="00B00F96" w:rsidRDefault="00DF067F" w:rsidP="001255D3">
      <w:pPr>
        <w:numPr>
          <w:ilvl w:val="0"/>
          <w:numId w:val="7"/>
        </w:numPr>
        <w:spacing w:line="276" w:lineRule="auto"/>
        <w:ind w:left="709" w:hanging="425"/>
        <w:jc w:val="both"/>
        <w:rPr>
          <w:rFonts w:ascii="Arial" w:hAnsi="Arial" w:cs="Arial"/>
          <w:color w:val="0F243E"/>
          <w:sz w:val="22"/>
          <w:szCs w:val="22"/>
        </w:rPr>
      </w:pPr>
      <w:r w:rsidRPr="00B00F96">
        <w:rPr>
          <w:rFonts w:ascii="Arial" w:hAnsi="Arial" w:cs="Arial"/>
          <w:color w:val="0F243E"/>
          <w:sz w:val="22"/>
          <w:szCs w:val="22"/>
        </w:rPr>
        <w:t xml:space="preserve">Copia di documento d’identità </w:t>
      </w:r>
      <w:r w:rsidR="001255D3" w:rsidRPr="00B00F96">
        <w:rPr>
          <w:rFonts w:ascii="Arial" w:hAnsi="Arial" w:cs="Arial"/>
          <w:color w:val="0F243E"/>
          <w:sz w:val="22"/>
          <w:szCs w:val="22"/>
        </w:rPr>
        <w:t xml:space="preserve"> in corso di </w:t>
      </w:r>
      <w:r w:rsidRPr="00B00F96">
        <w:rPr>
          <w:rFonts w:ascii="Arial" w:hAnsi="Arial" w:cs="Arial"/>
          <w:color w:val="0F243E"/>
          <w:sz w:val="22"/>
          <w:szCs w:val="22"/>
        </w:rPr>
        <w:t>valid</w:t>
      </w:r>
      <w:r w:rsidR="001255D3" w:rsidRPr="00B00F96">
        <w:rPr>
          <w:rFonts w:ascii="Arial" w:hAnsi="Arial" w:cs="Arial"/>
          <w:color w:val="0F243E"/>
          <w:sz w:val="22"/>
          <w:szCs w:val="22"/>
        </w:rPr>
        <w:t>ità</w:t>
      </w:r>
      <w:r w:rsidRPr="00B00F96">
        <w:rPr>
          <w:rFonts w:ascii="Arial" w:hAnsi="Arial" w:cs="Arial"/>
          <w:color w:val="0F243E"/>
          <w:sz w:val="22"/>
          <w:szCs w:val="22"/>
        </w:rPr>
        <w:t>.</w:t>
      </w:r>
      <w:r w:rsidR="00517724" w:rsidRPr="00B00F96">
        <w:rPr>
          <w:rFonts w:ascii="Arial" w:hAnsi="Arial" w:cs="Arial"/>
          <w:color w:val="0F243E"/>
          <w:sz w:val="22"/>
          <w:szCs w:val="22"/>
        </w:rPr>
        <w:t xml:space="preserve"> </w:t>
      </w:r>
      <w:r w:rsidR="00A7454B" w:rsidRPr="00B00F96">
        <w:rPr>
          <w:rFonts w:ascii="Arial" w:hAnsi="Arial" w:cs="Arial"/>
          <w:color w:val="0F243E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7399" w:rsidRPr="00B00F96" w:rsidRDefault="00DB7399" w:rsidP="00E15C28">
      <w:pPr>
        <w:ind w:firstLine="708"/>
        <w:jc w:val="both"/>
        <w:rPr>
          <w:rFonts w:ascii="Arial" w:hAnsi="Arial" w:cs="Arial"/>
          <w:color w:val="0F243E"/>
          <w:sz w:val="22"/>
          <w:szCs w:val="22"/>
        </w:rPr>
      </w:pPr>
    </w:p>
    <w:p w:rsidR="0095570C" w:rsidRPr="00B00F96" w:rsidRDefault="00BB4CD9" w:rsidP="00766005">
      <w:pPr>
        <w:autoSpaceDE w:val="0"/>
        <w:autoSpaceDN w:val="0"/>
        <w:adjustRightInd w:val="0"/>
        <w:jc w:val="both"/>
        <w:rPr>
          <w:rFonts w:ascii="Arial" w:hAnsi="Arial" w:cs="Arial"/>
          <w:color w:val="0F243E"/>
          <w:sz w:val="22"/>
          <w:szCs w:val="22"/>
        </w:rPr>
      </w:pPr>
      <w:r w:rsidRPr="00B00F96">
        <w:rPr>
          <w:rFonts w:ascii="Arial" w:hAnsi="Arial" w:cs="Arial"/>
          <w:color w:val="0F243E"/>
          <w:sz w:val="22"/>
          <w:szCs w:val="22"/>
        </w:rPr>
        <w:t>Per il ritiro dei modelli di domanda e per ogni</w:t>
      </w:r>
      <w:r w:rsidR="003A2F27" w:rsidRPr="00B00F96">
        <w:rPr>
          <w:rFonts w:ascii="Arial" w:hAnsi="Arial" w:cs="Arial"/>
          <w:color w:val="0F243E"/>
          <w:sz w:val="22"/>
          <w:szCs w:val="22"/>
        </w:rPr>
        <w:t xml:space="preserve"> ulteriore </w:t>
      </w:r>
      <w:r w:rsidRPr="00B00F96">
        <w:rPr>
          <w:rFonts w:ascii="Arial" w:hAnsi="Arial" w:cs="Arial"/>
          <w:color w:val="0F243E"/>
          <w:sz w:val="22"/>
          <w:szCs w:val="22"/>
        </w:rPr>
        <w:t>informazion</w:t>
      </w:r>
      <w:r w:rsidR="003A2F27" w:rsidRPr="00B00F96">
        <w:rPr>
          <w:rFonts w:ascii="Arial" w:hAnsi="Arial" w:cs="Arial"/>
          <w:color w:val="0F243E"/>
          <w:sz w:val="22"/>
          <w:szCs w:val="22"/>
        </w:rPr>
        <w:t>i riv</w:t>
      </w:r>
      <w:r w:rsidRPr="00B00F96">
        <w:rPr>
          <w:rFonts w:ascii="Arial" w:hAnsi="Arial" w:cs="Arial"/>
          <w:color w:val="0F243E"/>
          <w:sz w:val="22"/>
          <w:szCs w:val="22"/>
        </w:rPr>
        <w:t xml:space="preserve">olgersi </w:t>
      </w:r>
      <w:r w:rsidR="00766005" w:rsidRPr="00B00F96">
        <w:rPr>
          <w:rFonts w:ascii="Arial" w:hAnsi="Arial" w:cs="Arial"/>
          <w:color w:val="0F243E"/>
          <w:sz w:val="22"/>
          <w:szCs w:val="22"/>
        </w:rPr>
        <w:t>al</w:t>
      </w:r>
      <w:r w:rsidR="0029702D" w:rsidRPr="00B00F96">
        <w:rPr>
          <w:rFonts w:ascii="Arial" w:hAnsi="Arial" w:cs="Arial"/>
          <w:color w:val="0F243E"/>
          <w:sz w:val="22"/>
          <w:szCs w:val="22"/>
        </w:rPr>
        <w:t>l’Ufficio Elettorale Comunale:</w:t>
      </w:r>
    </w:p>
    <w:p w:rsidR="001A5842" w:rsidRDefault="001A5842" w:rsidP="00766005">
      <w:pPr>
        <w:autoSpaceDE w:val="0"/>
        <w:autoSpaceDN w:val="0"/>
        <w:adjustRightInd w:val="0"/>
        <w:jc w:val="both"/>
        <w:rPr>
          <w:rFonts w:ascii="Arial" w:hAnsi="Arial" w:cs="Arial"/>
          <w:color w:val="0F243E"/>
        </w:rPr>
      </w:pPr>
      <w:r>
        <w:rPr>
          <w:rFonts w:ascii="Arial" w:hAnsi="Arial" w:cs="Arial"/>
          <w:color w:val="0F243E"/>
        </w:rPr>
        <w:t>Tel.0957771027</w:t>
      </w:r>
    </w:p>
    <w:p w:rsidR="0029702D" w:rsidRDefault="0029702D" w:rsidP="00766005">
      <w:pPr>
        <w:autoSpaceDE w:val="0"/>
        <w:autoSpaceDN w:val="0"/>
        <w:adjustRightInd w:val="0"/>
        <w:jc w:val="both"/>
        <w:rPr>
          <w:rFonts w:ascii="Arial" w:hAnsi="Arial" w:cs="Arial"/>
          <w:color w:val="0F243E"/>
        </w:rPr>
      </w:pPr>
      <w:r>
        <w:rPr>
          <w:rFonts w:ascii="Arial" w:hAnsi="Arial" w:cs="Arial"/>
          <w:color w:val="0F243E"/>
        </w:rPr>
        <w:t xml:space="preserve">e mail: </w:t>
      </w:r>
      <w:hyperlink r:id="rId6" w:history="1">
        <w:r w:rsidR="001A5842" w:rsidRPr="00DD0420">
          <w:rPr>
            <w:rStyle w:val="Collegamentoipertestuale"/>
            <w:rFonts w:ascii="Arial" w:hAnsi="Arial" w:cs="Arial"/>
          </w:rPr>
          <w:t>elettorale@comune.calatabiano.ct.it</w:t>
        </w:r>
      </w:hyperlink>
    </w:p>
    <w:p w:rsidR="00BB4CD9" w:rsidRPr="00BB4CD9" w:rsidRDefault="00BB4CD9" w:rsidP="00BB4CD9">
      <w:pPr>
        <w:autoSpaceDE w:val="0"/>
        <w:autoSpaceDN w:val="0"/>
        <w:adjustRightInd w:val="0"/>
        <w:rPr>
          <w:rFonts w:ascii="Arial" w:hAnsi="Arial" w:cs="Arial"/>
          <w:b/>
          <w:color w:val="0F243E"/>
          <w:sz w:val="22"/>
          <w:szCs w:val="22"/>
        </w:rPr>
      </w:pPr>
    </w:p>
    <w:p w:rsidR="00C73D5B" w:rsidRPr="001255D3" w:rsidRDefault="00C73D5B" w:rsidP="00C73D5B">
      <w:pPr>
        <w:spacing w:line="360" w:lineRule="auto"/>
        <w:rPr>
          <w:rFonts w:ascii="Arial" w:hAnsi="Arial" w:cs="Arial"/>
          <w:i/>
          <w:color w:val="0F243E"/>
          <w:sz w:val="20"/>
          <w:szCs w:val="20"/>
        </w:rPr>
      </w:pPr>
      <w:r w:rsidRPr="001255D3">
        <w:rPr>
          <w:rFonts w:ascii="Arial" w:hAnsi="Arial" w:cs="Arial"/>
          <w:i/>
          <w:color w:val="0F243E"/>
          <w:sz w:val="20"/>
          <w:szCs w:val="20"/>
        </w:rPr>
        <w:t>D</w:t>
      </w:r>
      <w:r w:rsidR="00001CED" w:rsidRPr="001255D3">
        <w:rPr>
          <w:rFonts w:ascii="Arial" w:hAnsi="Arial" w:cs="Arial"/>
          <w:i/>
          <w:color w:val="0F243E"/>
          <w:sz w:val="20"/>
          <w:szCs w:val="20"/>
        </w:rPr>
        <w:t>ALLA RESIDENZA MUNICIPALE</w:t>
      </w:r>
      <w:r w:rsidR="00F03ECB">
        <w:rPr>
          <w:rFonts w:ascii="Arial" w:hAnsi="Arial" w:cs="Arial"/>
          <w:i/>
          <w:color w:val="0F243E"/>
          <w:sz w:val="20"/>
          <w:szCs w:val="20"/>
        </w:rPr>
        <w:t xml:space="preserve">, lì </w:t>
      </w:r>
      <w:r w:rsidR="000E0FEB">
        <w:rPr>
          <w:rFonts w:ascii="Arial" w:hAnsi="Arial" w:cs="Arial"/>
          <w:i/>
          <w:color w:val="0F243E"/>
          <w:sz w:val="20"/>
          <w:szCs w:val="20"/>
        </w:rPr>
        <w:t>14/04/2026</w:t>
      </w:r>
    </w:p>
    <w:p w:rsidR="00AA303F" w:rsidRDefault="000E0FEB" w:rsidP="00AA303F">
      <w:pPr>
        <w:spacing w:line="276" w:lineRule="auto"/>
        <w:jc w:val="right"/>
        <w:rPr>
          <w:color w:val="0F243E"/>
          <w:sz w:val="22"/>
          <w:szCs w:val="22"/>
        </w:rPr>
      </w:pPr>
      <w:r>
        <w:rPr>
          <w:color w:val="0F243E"/>
          <w:sz w:val="22"/>
          <w:szCs w:val="22"/>
        </w:rPr>
        <w:t>IL COMMISSARIO STRAORDINARIO</w:t>
      </w:r>
    </w:p>
    <w:p w:rsidR="000E0FEB" w:rsidRDefault="000E0FEB" w:rsidP="00AA303F">
      <w:pPr>
        <w:spacing w:line="276" w:lineRule="auto"/>
        <w:jc w:val="right"/>
        <w:rPr>
          <w:color w:val="0F243E"/>
          <w:sz w:val="20"/>
          <w:szCs w:val="20"/>
        </w:rPr>
      </w:pPr>
      <w:r>
        <w:rPr>
          <w:color w:val="0F243E"/>
          <w:sz w:val="22"/>
          <w:szCs w:val="22"/>
        </w:rPr>
        <w:t xml:space="preserve">Dott.ssa Rossana </w:t>
      </w:r>
      <w:proofErr w:type="spellStart"/>
      <w:r>
        <w:rPr>
          <w:color w:val="0F243E"/>
          <w:sz w:val="22"/>
          <w:szCs w:val="22"/>
        </w:rPr>
        <w:t>Manno</w:t>
      </w:r>
      <w:proofErr w:type="spellEnd"/>
    </w:p>
    <w:p w:rsidR="00AA303F" w:rsidRPr="00B00F96" w:rsidRDefault="00AA303F" w:rsidP="00AA303F">
      <w:pPr>
        <w:spacing w:line="276" w:lineRule="auto"/>
        <w:jc w:val="right"/>
        <w:rPr>
          <w:color w:val="0F243E"/>
          <w:sz w:val="22"/>
          <w:szCs w:val="22"/>
        </w:rPr>
      </w:pPr>
      <w:r w:rsidRPr="00B00F96">
        <w:rPr>
          <w:color w:val="0F243E"/>
          <w:sz w:val="22"/>
          <w:szCs w:val="22"/>
        </w:rPr>
        <w:t xml:space="preserve">Firma autografa omessa ai sensi Art. 3 del </w:t>
      </w:r>
      <w:proofErr w:type="spellStart"/>
      <w:r w:rsidRPr="00B00F96">
        <w:rPr>
          <w:color w:val="0F243E"/>
          <w:sz w:val="22"/>
          <w:szCs w:val="22"/>
        </w:rPr>
        <w:t>D.Lgs</w:t>
      </w:r>
      <w:proofErr w:type="spellEnd"/>
      <w:r w:rsidRPr="00B00F96">
        <w:rPr>
          <w:color w:val="0F243E"/>
          <w:sz w:val="22"/>
          <w:szCs w:val="22"/>
        </w:rPr>
        <w:t xml:space="preserve"> n. 39/1993</w:t>
      </w:r>
    </w:p>
    <w:sectPr w:rsidR="00AA303F" w:rsidRPr="00B00F96" w:rsidSect="004E0DEB">
      <w:pgSz w:w="11906" w:h="16838"/>
      <w:pgMar w:top="568" w:right="1274" w:bottom="1134" w:left="1276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786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3F4BD2"/>
    <w:multiLevelType w:val="hybridMultilevel"/>
    <w:tmpl w:val="78EC6EB6"/>
    <w:lvl w:ilvl="0" w:tplc="A91ADD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E013B"/>
    <w:multiLevelType w:val="hybridMultilevel"/>
    <w:tmpl w:val="A7585FA4"/>
    <w:lvl w:ilvl="0" w:tplc="BB2E879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49BE9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F861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6C15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781A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1419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08FF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CC5E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A84C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7D6406"/>
    <w:multiLevelType w:val="hybridMultilevel"/>
    <w:tmpl w:val="853E2608"/>
    <w:lvl w:ilvl="0" w:tplc="06F89E4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AEC04DD"/>
    <w:multiLevelType w:val="hybridMultilevel"/>
    <w:tmpl w:val="01127346"/>
    <w:lvl w:ilvl="0" w:tplc="DE3C2C62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1E883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A0E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4A69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2CB5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C859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5A60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72D0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70A7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BB1BCC"/>
    <w:multiLevelType w:val="hybridMultilevel"/>
    <w:tmpl w:val="3BDAADA0"/>
    <w:lvl w:ilvl="0" w:tplc="0410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0007E56"/>
    <w:multiLevelType w:val="hybridMultilevel"/>
    <w:tmpl w:val="0D2A7DEE"/>
    <w:lvl w:ilvl="0" w:tplc="F830F9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6C8E0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B8CA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CEF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01A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26D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FECA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729F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CC5D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A66DC8"/>
    <w:rsid w:val="0000065F"/>
    <w:rsid w:val="00001CED"/>
    <w:rsid w:val="00012C4A"/>
    <w:rsid w:val="000149C7"/>
    <w:rsid w:val="00020CF2"/>
    <w:rsid w:val="00022601"/>
    <w:rsid w:val="000750E8"/>
    <w:rsid w:val="0009437F"/>
    <w:rsid w:val="000A2A76"/>
    <w:rsid w:val="000C10E5"/>
    <w:rsid w:val="000D3995"/>
    <w:rsid w:val="000D3CCB"/>
    <w:rsid w:val="000E0FEB"/>
    <w:rsid w:val="000E463D"/>
    <w:rsid w:val="00106B4A"/>
    <w:rsid w:val="0011501D"/>
    <w:rsid w:val="001255D3"/>
    <w:rsid w:val="0013486B"/>
    <w:rsid w:val="00143A5B"/>
    <w:rsid w:val="001612F7"/>
    <w:rsid w:val="001A5842"/>
    <w:rsid w:val="001D542C"/>
    <w:rsid w:val="001F1650"/>
    <w:rsid w:val="002051E2"/>
    <w:rsid w:val="0028722C"/>
    <w:rsid w:val="00292A3E"/>
    <w:rsid w:val="0029702D"/>
    <w:rsid w:val="002B0A2F"/>
    <w:rsid w:val="002C1DA1"/>
    <w:rsid w:val="002D35ED"/>
    <w:rsid w:val="002E36B8"/>
    <w:rsid w:val="00311ED2"/>
    <w:rsid w:val="00326E32"/>
    <w:rsid w:val="00333201"/>
    <w:rsid w:val="00333586"/>
    <w:rsid w:val="00361DAB"/>
    <w:rsid w:val="00363290"/>
    <w:rsid w:val="00381323"/>
    <w:rsid w:val="0039178C"/>
    <w:rsid w:val="003A2F27"/>
    <w:rsid w:val="003C3239"/>
    <w:rsid w:val="003D563E"/>
    <w:rsid w:val="003F147C"/>
    <w:rsid w:val="004304D4"/>
    <w:rsid w:val="00463935"/>
    <w:rsid w:val="00491B03"/>
    <w:rsid w:val="004973CC"/>
    <w:rsid w:val="004E0DEB"/>
    <w:rsid w:val="004F0D46"/>
    <w:rsid w:val="00517724"/>
    <w:rsid w:val="00531A45"/>
    <w:rsid w:val="00560672"/>
    <w:rsid w:val="0059121D"/>
    <w:rsid w:val="005D2FC6"/>
    <w:rsid w:val="006245E0"/>
    <w:rsid w:val="00630166"/>
    <w:rsid w:val="006356CA"/>
    <w:rsid w:val="0068439F"/>
    <w:rsid w:val="006C4086"/>
    <w:rsid w:val="006C510F"/>
    <w:rsid w:val="006C5801"/>
    <w:rsid w:val="006C6B7A"/>
    <w:rsid w:val="007131BA"/>
    <w:rsid w:val="007405B4"/>
    <w:rsid w:val="00766005"/>
    <w:rsid w:val="00766665"/>
    <w:rsid w:val="007832E5"/>
    <w:rsid w:val="00787A16"/>
    <w:rsid w:val="007F15AB"/>
    <w:rsid w:val="00885AB7"/>
    <w:rsid w:val="008A7CD1"/>
    <w:rsid w:val="009033B9"/>
    <w:rsid w:val="00904793"/>
    <w:rsid w:val="00910E90"/>
    <w:rsid w:val="00926018"/>
    <w:rsid w:val="0095570C"/>
    <w:rsid w:val="00967E7A"/>
    <w:rsid w:val="009B4067"/>
    <w:rsid w:val="009C751C"/>
    <w:rsid w:val="009E7DB2"/>
    <w:rsid w:val="00A31FA5"/>
    <w:rsid w:val="00A42EF9"/>
    <w:rsid w:val="00A66DC8"/>
    <w:rsid w:val="00A7454B"/>
    <w:rsid w:val="00A82FBE"/>
    <w:rsid w:val="00A96AAE"/>
    <w:rsid w:val="00AA303F"/>
    <w:rsid w:val="00AA41DA"/>
    <w:rsid w:val="00AA57D6"/>
    <w:rsid w:val="00AB0C2C"/>
    <w:rsid w:val="00B00F96"/>
    <w:rsid w:val="00B16D3C"/>
    <w:rsid w:val="00B26C8F"/>
    <w:rsid w:val="00B64BDE"/>
    <w:rsid w:val="00B657BF"/>
    <w:rsid w:val="00B7641D"/>
    <w:rsid w:val="00B97834"/>
    <w:rsid w:val="00BA5D2E"/>
    <w:rsid w:val="00BB16D2"/>
    <w:rsid w:val="00BB4CD9"/>
    <w:rsid w:val="00C03175"/>
    <w:rsid w:val="00C15DB6"/>
    <w:rsid w:val="00C5706D"/>
    <w:rsid w:val="00C73D5B"/>
    <w:rsid w:val="00CB6189"/>
    <w:rsid w:val="00CD4FBE"/>
    <w:rsid w:val="00D21F65"/>
    <w:rsid w:val="00D371C0"/>
    <w:rsid w:val="00D51846"/>
    <w:rsid w:val="00D75669"/>
    <w:rsid w:val="00DA4A2E"/>
    <w:rsid w:val="00DB7399"/>
    <w:rsid w:val="00DD4384"/>
    <w:rsid w:val="00DD6A49"/>
    <w:rsid w:val="00DF067F"/>
    <w:rsid w:val="00DF47DD"/>
    <w:rsid w:val="00E15C28"/>
    <w:rsid w:val="00E21A85"/>
    <w:rsid w:val="00E22E4C"/>
    <w:rsid w:val="00E34A69"/>
    <w:rsid w:val="00E57653"/>
    <w:rsid w:val="00EB3CE1"/>
    <w:rsid w:val="00EC109E"/>
    <w:rsid w:val="00EC40B7"/>
    <w:rsid w:val="00EE4DA0"/>
    <w:rsid w:val="00EE6AD1"/>
    <w:rsid w:val="00F03ECB"/>
    <w:rsid w:val="00F120E4"/>
    <w:rsid w:val="00F168D2"/>
    <w:rsid w:val="00F4341D"/>
    <w:rsid w:val="00F477AC"/>
    <w:rsid w:val="00F53B9C"/>
    <w:rsid w:val="00F645AA"/>
    <w:rsid w:val="00F67C49"/>
    <w:rsid w:val="00F7754B"/>
    <w:rsid w:val="00FB00BB"/>
    <w:rsid w:val="00FB2491"/>
    <w:rsid w:val="00FF1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832E5"/>
    <w:rPr>
      <w:sz w:val="24"/>
      <w:szCs w:val="24"/>
    </w:rPr>
  </w:style>
  <w:style w:type="paragraph" w:styleId="Titolo1">
    <w:name w:val="heading 1"/>
    <w:basedOn w:val="Normale"/>
    <w:next w:val="Normale"/>
    <w:qFormat/>
    <w:rsid w:val="007832E5"/>
    <w:pPr>
      <w:keepNext/>
      <w:jc w:val="right"/>
      <w:outlineLvl w:val="0"/>
    </w:pPr>
    <w:rPr>
      <w:sz w:val="32"/>
    </w:rPr>
  </w:style>
  <w:style w:type="paragraph" w:styleId="Titolo2">
    <w:name w:val="heading 2"/>
    <w:basedOn w:val="Normale"/>
    <w:next w:val="Normale"/>
    <w:qFormat/>
    <w:rsid w:val="007832E5"/>
    <w:pPr>
      <w:keepNext/>
      <w:jc w:val="right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7832E5"/>
    <w:pPr>
      <w:keepNext/>
      <w:jc w:val="center"/>
      <w:outlineLvl w:val="2"/>
    </w:pPr>
    <w:rPr>
      <w:sz w:val="40"/>
    </w:rPr>
  </w:style>
  <w:style w:type="paragraph" w:styleId="Titolo4">
    <w:name w:val="heading 4"/>
    <w:basedOn w:val="Normale"/>
    <w:next w:val="Normale"/>
    <w:qFormat/>
    <w:rsid w:val="007832E5"/>
    <w:pPr>
      <w:keepNext/>
      <w:jc w:val="center"/>
      <w:outlineLvl w:val="3"/>
    </w:pPr>
    <w:rPr>
      <w:sz w:val="32"/>
      <w:szCs w:val="20"/>
    </w:rPr>
  </w:style>
  <w:style w:type="paragraph" w:styleId="Titolo5">
    <w:name w:val="heading 5"/>
    <w:basedOn w:val="Normale"/>
    <w:next w:val="Normale"/>
    <w:qFormat/>
    <w:rsid w:val="007832E5"/>
    <w:pPr>
      <w:keepNext/>
      <w:jc w:val="center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rsid w:val="007832E5"/>
    <w:pPr>
      <w:keepNext/>
      <w:ind w:left="708" w:firstLine="708"/>
      <w:jc w:val="center"/>
      <w:outlineLvl w:val="5"/>
    </w:pPr>
    <w:rPr>
      <w:sz w:val="32"/>
      <w:szCs w:val="20"/>
    </w:rPr>
  </w:style>
  <w:style w:type="paragraph" w:styleId="Titolo7">
    <w:name w:val="heading 7"/>
    <w:basedOn w:val="Normale"/>
    <w:next w:val="Normale"/>
    <w:qFormat/>
    <w:rsid w:val="007832E5"/>
    <w:pPr>
      <w:keepNext/>
      <w:outlineLvl w:val="6"/>
    </w:pPr>
    <w:rPr>
      <w:sz w:val="28"/>
      <w:szCs w:val="20"/>
    </w:rPr>
  </w:style>
  <w:style w:type="paragraph" w:styleId="Titolo8">
    <w:name w:val="heading 8"/>
    <w:basedOn w:val="Normale"/>
    <w:next w:val="Normale"/>
    <w:qFormat/>
    <w:rsid w:val="007832E5"/>
    <w:pPr>
      <w:keepNext/>
      <w:outlineLvl w:val="7"/>
    </w:pPr>
    <w:rPr>
      <w:sz w:val="40"/>
      <w:szCs w:val="20"/>
    </w:rPr>
  </w:style>
  <w:style w:type="paragraph" w:styleId="Titolo9">
    <w:name w:val="heading 9"/>
    <w:basedOn w:val="Normale"/>
    <w:next w:val="Normale"/>
    <w:qFormat/>
    <w:rsid w:val="007832E5"/>
    <w:pPr>
      <w:keepNext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832E5"/>
    <w:pPr>
      <w:jc w:val="center"/>
    </w:pPr>
    <w:rPr>
      <w:sz w:val="40"/>
    </w:rPr>
  </w:style>
  <w:style w:type="paragraph" w:styleId="Rientrocorpodeltesto">
    <w:name w:val="Body Text Indent"/>
    <w:basedOn w:val="Normale"/>
    <w:rsid w:val="007832E5"/>
    <w:pPr>
      <w:spacing w:line="480" w:lineRule="auto"/>
      <w:ind w:firstLine="708"/>
    </w:pPr>
  </w:style>
  <w:style w:type="paragraph" w:styleId="Corpodeltesto">
    <w:name w:val="Body Text"/>
    <w:basedOn w:val="Normale"/>
    <w:rsid w:val="007832E5"/>
    <w:pPr>
      <w:spacing w:line="480" w:lineRule="auto"/>
    </w:pPr>
    <w:rPr>
      <w:sz w:val="28"/>
    </w:rPr>
  </w:style>
  <w:style w:type="character" w:styleId="Collegamentoipertestuale">
    <w:name w:val="Hyperlink"/>
    <w:rsid w:val="007832E5"/>
    <w:rPr>
      <w:color w:val="0000FF"/>
      <w:u w:val="single"/>
    </w:rPr>
  </w:style>
  <w:style w:type="paragraph" w:styleId="Corpodeltesto2">
    <w:name w:val="Body Text 2"/>
    <w:basedOn w:val="Normale"/>
    <w:rsid w:val="007832E5"/>
    <w:pPr>
      <w:jc w:val="both"/>
    </w:pPr>
  </w:style>
  <w:style w:type="paragraph" w:styleId="Testofumetto">
    <w:name w:val="Balloon Text"/>
    <w:basedOn w:val="Normale"/>
    <w:semiHidden/>
    <w:rsid w:val="007832E5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rsid w:val="007832E5"/>
    <w:pPr>
      <w:spacing w:line="360" w:lineRule="auto"/>
      <w:ind w:left="360" w:firstLine="540"/>
    </w:pPr>
    <w:rPr>
      <w:sz w:val="28"/>
    </w:rPr>
  </w:style>
  <w:style w:type="paragraph" w:styleId="Paragrafoelenco">
    <w:name w:val="List Paragraph"/>
    <w:basedOn w:val="Normale"/>
    <w:uiPriority w:val="34"/>
    <w:qFormat/>
    <w:rsid w:val="002051E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ttorale@comune.calatabiano.ct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CALATABIANO</vt:lpstr>
    </vt:vector>
  </TitlesOfParts>
  <Company>Hewlett-Packard Company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CALATABIANO</dc:title>
  <dc:creator>Comune di Calatabiano</dc:creator>
  <cp:lastModifiedBy>Comune Calatabiano</cp:lastModifiedBy>
  <cp:revision>3</cp:revision>
  <cp:lastPrinted>2026-04-13T10:15:00Z</cp:lastPrinted>
  <dcterms:created xsi:type="dcterms:W3CDTF">2026-04-13T10:15:00Z</dcterms:created>
  <dcterms:modified xsi:type="dcterms:W3CDTF">2026-04-13T11:47:00Z</dcterms:modified>
</cp:coreProperties>
</file>